
<file path=[Content_Types].xml><?xml version="1.0" encoding="utf-8"?>
<Types xmlns="http://schemas.openxmlformats.org/package/2006/content-types">
  <Override PartName="/word/diagrams/quickStyle1.xml" ContentType="application/vnd.openxmlformats-officedocument.drawingml.diagramStyle+xml"/>
  <Default Extension="png" ContentType="image/png"/>
  <Override PartName="/customXml/itemProps1.xml" ContentType="application/vnd.openxmlformats-officedocument.customXmlProperties+xml"/>
  <Override PartName="/word/diagrams/data1.xml" ContentType="application/vnd.openxmlformats-officedocument.drawingml.diagramData+xml"/>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0EEA" w:rsidRDefault="00DA0EEA" w:rsidP="00DA0EEA">
      <w:pPr>
        <w:spacing w:after="0" w:line="240" w:lineRule="auto"/>
        <w:jc w:val="center"/>
      </w:pPr>
      <w:r>
        <w:rPr>
          <w:rFonts w:ascii="Times New Roman" w:eastAsia="Times New Roman" w:hAnsi="Times New Roman" w:cs="Times New Roman"/>
          <w:sz w:val="28"/>
        </w:rPr>
        <w:t xml:space="preserve">Қазақстан  Республикасы </w:t>
      </w:r>
      <w:r w:rsidRPr="005D40D8">
        <w:rPr>
          <w:rFonts w:ascii="Times New Roman" w:eastAsia="Times New Roman" w:hAnsi="Times New Roman" w:cs="Times New Roman"/>
          <w:sz w:val="28"/>
        </w:rPr>
        <w:t>Ғ</w:t>
      </w:r>
      <w:r>
        <w:rPr>
          <w:rFonts w:ascii="Times New Roman" w:eastAsia="Times New Roman" w:hAnsi="Times New Roman" w:cs="Times New Roman"/>
          <w:sz w:val="28"/>
        </w:rPr>
        <w:t xml:space="preserve">ылым және </w:t>
      </w:r>
      <w:r>
        <w:rPr>
          <w:rFonts w:ascii="Times New Roman" w:eastAsia="Times New Roman" w:hAnsi="Times New Roman" w:cs="Times New Roman"/>
          <w:sz w:val="28"/>
          <w:lang w:val="kk-KZ"/>
        </w:rPr>
        <w:t xml:space="preserve">жоғары </w:t>
      </w:r>
      <w:r>
        <w:rPr>
          <w:rFonts w:ascii="Times New Roman" w:eastAsia="Times New Roman" w:hAnsi="Times New Roman" w:cs="Times New Roman"/>
          <w:sz w:val="28"/>
        </w:rPr>
        <w:t>бі</w:t>
      </w:r>
      <w:proofErr w:type="gramStart"/>
      <w:r>
        <w:rPr>
          <w:rFonts w:ascii="Times New Roman" w:eastAsia="Times New Roman" w:hAnsi="Times New Roman" w:cs="Times New Roman"/>
          <w:sz w:val="28"/>
        </w:rPr>
        <w:t>л</w:t>
      </w:r>
      <w:proofErr w:type="gramEnd"/>
      <w:r>
        <w:rPr>
          <w:rFonts w:ascii="Times New Roman" w:eastAsia="Times New Roman" w:hAnsi="Times New Roman" w:cs="Times New Roman"/>
          <w:sz w:val="28"/>
        </w:rPr>
        <w:t>ім министрлігі</w:t>
      </w:r>
    </w:p>
    <w:p w:rsidR="00DA0EEA" w:rsidRDefault="00DA0EEA" w:rsidP="00DA0EEA">
      <w:pPr>
        <w:spacing w:after="0" w:line="240" w:lineRule="auto"/>
        <w:jc w:val="center"/>
      </w:pPr>
      <w:r>
        <w:rPr>
          <w:rFonts w:ascii="Times New Roman" w:eastAsia="Times New Roman" w:hAnsi="Times New Roman" w:cs="Times New Roman"/>
          <w:sz w:val="28"/>
        </w:rPr>
        <w:t>Е.А. Бөкетов атындағы Қарағанды университеті</w:t>
      </w:r>
    </w:p>
    <w:p w:rsidR="00DA0EEA" w:rsidRDefault="00DA0EEA" w:rsidP="00DA0EEA"/>
    <w:p w:rsidR="00DA0EEA" w:rsidRDefault="00DA0EEA" w:rsidP="00DA0EEA">
      <w:pPr>
        <w:spacing w:after="0" w:line="240" w:lineRule="auto"/>
        <w:jc w:val="center"/>
      </w:pPr>
      <w:r>
        <w:rPr>
          <w:rFonts w:ascii="Times New Roman" w:eastAsia="Times New Roman" w:hAnsi="Times New Roman" w:cs="Times New Roman"/>
          <w:sz w:val="28"/>
        </w:rPr>
        <w:t>Физика-техникалық факультеті</w:t>
      </w:r>
    </w:p>
    <w:p w:rsidR="00DA0EEA" w:rsidRDefault="00DA0EEA" w:rsidP="00DA0EEA"/>
    <w:p w:rsidR="00DA0EEA" w:rsidRDefault="00DA0EEA" w:rsidP="00DA0EEA">
      <w:pPr>
        <w:spacing w:after="0" w:line="240" w:lineRule="auto"/>
        <w:jc w:val="center"/>
      </w:pPr>
      <w:r>
        <w:rPr>
          <w:rFonts w:ascii="Times New Roman" w:eastAsia="Times New Roman" w:hAnsi="Times New Roman" w:cs="Times New Roman"/>
          <w:sz w:val="28"/>
        </w:rPr>
        <w:t>Физика және нанотехнологиялар кафедрасы</w:t>
      </w:r>
    </w:p>
    <w:p w:rsidR="00DA0EEA" w:rsidRDefault="00DA0EEA" w:rsidP="00DA0EEA"/>
    <w:p w:rsidR="00DA0EEA" w:rsidRDefault="00DA0EEA" w:rsidP="00DA0EEA"/>
    <w:p w:rsidR="00DA0EEA" w:rsidRDefault="00DA0EEA" w:rsidP="00DA0EEA">
      <w:pPr>
        <w:spacing w:after="0" w:line="240" w:lineRule="auto"/>
        <w:jc w:val="center"/>
      </w:pPr>
      <w:r>
        <w:rPr>
          <w:rFonts w:ascii="Times New Roman" w:eastAsia="Times New Roman" w:hAnsi="Times New Roman" w:cs="Times New Roman"/>
          <w:b/>
          <w:sz w:val="28"/>
        </w:rPr>
        <w:t>Қисабекова Перизат Әуелқызы</w:t>
      </w:r>
    </w:p>
    <w:p w:rsidR="00DA0EEA" w:rsidRDefault="00DA0EEA" w:rsidP="00DA0EEA"/>
    <w:p w:rsidR="00DA0EEA" w:rsidRDefault="00DA0EEA" w:rsidP="00DA0EEA"/>
    <w:p w:rsidR="00DA0EEA" w:rsidRDefault="00DA0EEA" w:rsidP="00DA0EEA"/>
    <w:p w:rsidR="00DA0EEA" w:rsidRDefault="00DA0EEA" w:rsidP="00DA0EEA"/>
    <w:p w:rsidR="00DA0EEA" w:rsidRDefault="00DA0EEA" w:rsidP="00DA0EEA">
      <w:pPr>
        <w:spacing w:after="0" w:line="240" w:lineRule="auto"/>
        <w:jc w:val="center"/>
      </w:pPr>
      <w:r>
        <w:rPr>
          <w:rFonts w:ascii="Times New Roman" w:eastAsia="Times New Roman" w:hAnsi="Times New Roman" w:cs="Times New Roman"/>
          <w:b/>
          <w:sz w:val="28"/>
        </w:rPr>
        <w:t xml:space="preserve">«Физиканы оқыту  әдістемесі» </w:t>
      </w:r>
      <w:proofErr w:type="gramStart"/>
      <w:r>
        <w:rPr>
          <w:rFonts w:ascii="Times New Roman" w:eastAsia="Times New Roman" w:hAnsi="Times New Roman" w:cs="Times New Roman"/>
          <w:b/>
          <w:sz w:val="28"/>
        </w:rPr>
        <w:t>п</w:t>
      </w:r>
      <w:proofErr w:type="gramEnd"/>
      <w:r>
        <w:rPr>
          <w:rFonts w:ascii="Times New Roman" w:eastAsia="Times New Roman" w:hAnsi="Times New Roman" w:cs="Times New Roman"/>
          <w:b/>
          <w:sz w:val="28"/>
        </w:rPr>
        <w:t>әні бойынша</w:t>
      </w:r>
    </w:p>
    <w:p w:rsidR="00DA0EEA" w:rsidRDefault="00DA0EEA" w:rsidP="00DA0EEA">
      <w:pPr>
        <w:spacing w:after="0" w:line="240" w:lineRule="auto"/>
        <w:jc w:val="center"/>
      </w:pPr>
      <w:r>
        <w:rPr>
          <w:rFonts w:ascii="Times New Roman" w:eastAsia="Times New Roman" w:hAnsi="Times New Roman" w:cs="Times New Roman"/>
          <w:b/>
          <w:sz w:val="28"/>
        </w:rPr>
        <w:t>Дә</w:t>
      </w:r>
      <w:proofErr w:type="gramStart"/>
      <w:r>
        <w:rPr>
          <w:rFonts w:ascii="Times New Roman" w:eastAsia="Times New Roman" w:hAnsi="Times New Roman" w:cs="Times New Roman"/>
          <w:b/>
          <w:sz w:val="28"/>
        </w:rPr>
        <w:t>р</w:t>
      </w:r>
      <w:proofErr w:type="gramEnd"/>
      <w:r>
        <w:rPr>
          <w:rFonts w:ascii="Times New Roman" w:eastAsia="Times New Roman" w:hAnsi="Times New Roman" w:cs="Times New Roman"/>
          <w:b/>
          <w:sz w:val="28"/>
        </w:rPr>
        <w:t>істер курсы</w:t>
      </w:r>
    </w:p>
    <w:p w:rsidR="00DA0EEA" w:rsidRDefault="00DA0EEA" w:rsidP="00DA0EEA"/>
    <w:p w:rsidR="00DA0EEA" w:rsidRDefault="00DA0EEA" w:rsidP="00DA0EEA"/>
    <w:p w:rsidR="00DA0EEA" w:rsidRDefault="00DA0EEA" w:rsidP="00DA0EEA">
      <w:pPr>
        <w:spacing w:after="0" w:line="240" w:lineRule="auto"/>
        <w:jc w:val="center"/>
      </w:pPr>
      <w:r>
        <w:rPr>
          <w:rFonts w:ascii="Times New Roman" w:eastAsia="Times New Roman" w:hAnsi="Times New Roman" w:cs="Times New Roman"/>
          <w:sz w:val="28"/>
        </w:rPr>
        <w:t>бі</w:t>
      </w:r>
      <w:proofErr w:type="gramStart"/>
      <w:r>
        <w:rPr>
          <w:rFonts w:ascii="Times New Roman" w:eastAsia="Times New Roman" w:hAnsi="Times New Roman" w:cs="Times New Roman"/>
          <w:sz w:val="28"/>
        </w:rPr>
        <w:t>л</w:t>
      </w:r>
      <w:proofErr w:type="gramEnd"/>
      <w:r>
        <w:rPr>
          <w:rFonts w:ascii="Times New Roman" w:eastAsia="Times New Roman" w:hAnsi="Times New Roman" w:cs="Times New Roman"/>
          <w:sz w:val="28"/>
        </w:rPr>
        <w:t>ім беру бағдарламасы: «6В01502.1 – Математика-Физика»</w:t>
      </w:r>
    </w:p>
    <w:p w:rsidR="00DA0EEA" w:rsidRDefault="00DA0EEA" w:rsidP="00DA0EEA"/>
    <w:p w:rsidR="00DA0EEA" w:rsidRDefault="00DA0EEA" w:rsidP="00DA0EEA"/>
    <w:p w:rsidR="00DA0EEA" w:rsidRDefault="00DA0EEA" w:rsidP="00DA0EEA"/>
    <w:p w:rsidR="00DA0EEA" w:rsidRDefault="00DA0EEA" w:rsidP="00DA0EEA"/>
    <w:p w:rsidR="00DA0EEA" w:rsidRDefault="00DA0EEA" w:rsidP="00DA0EEA"/>
    <w:p w:rsidR="00DA0EEA" w:rsidRDefault="00DA0EEA" w:rsidP="00DA0EEA"/>
    <w:p w:rsidR="00DA0EEA" w:rsidRPr="000C2F61" w:rsidRDefault="00DA0EEA" w:rsidP="00DA0EEA">
      <w:pPr>
        <w:spacing w:after="0" w:line="240" w:lineRule="auto"/>
        <w:jc w:val="center"/>
        <w:rPr>
          <w:lang w:val="en-US"/>
        </w:rPr>
      </w:pPr>
      <w:r>
        <w:rPr>
          <w:rFonts w:ascii="Times New Roman" w:eastAsia="Times New Roman" w:hAnsi="Times New Roman" w:cs="Times New Roman"/>
          <w:sz w:val="28"/>
        </w:rPr>
        <w:t>Қарағанды 202</w:t>
      </w:r>
      <w:r w:rsidR="000C2F61">
        <w:rPr>
          <w:rFonts w:ascii="Times New Roman" w:eastAsia="Times New Roman" w:hAnsi="Times New Roman" w:cs="Times New Roman"/>
          <w:sz w:val="28"/>
          <w:lang w:val="en-US"/>
        </w:rPr>
        <w:t>4</w:t>
      </w:r>
    </w:p>
    <w:p w:rsidR="000B68B9" w:rsidRDefault="000B68B9" w:rsidP="000B68B9"/>
    <w:p w:rsidR="000B68B9" w:rsidRDefault="000B68B9" w:rsidP="000B68B9"/>
    <w:p w:rsidR="000B68B9" w:rsidRDefault="000B68B9" w:rsidP="000B68B9"/>
    <w:p w:rsidR="000B68B9" w:rsidRDefault="000B68B9" w:rsidP="000B68B9"/>
    <w:p w:rsidR="000B68B9" w:rsidRDefault="000B68B9" w:rsidP="000B68B9">
      <w:pPr>
        <w:rPr>
          <w:lang w:val="kk-KZ"/>
        </w:rPr>
      </w:pPr>
    </w:p>
    <w:p w:rsidR="000B68B9" w:rsidRDefault="000B68B9" w:rsidP="000B68B9">
      <w:pPr>
        <w:rPr>
          <w:lang w:val="kk-KZ"/>
        </w:rPr>
      </w:pPr>
    </w:p>
    <w:p w:rsidR="000B68B9" w:rsidRDefault="000B68B9" w:rsidP="000B68B9">
      <w:pPr>
        <w:rPr>
          <w:lang w:val="kk-KZ"/>
        </w:rPr>
      </w:pPr>
    </w:p>
    <w:p w:rsidR="00A46AC8" w:rsidRPr="00DB7568" w:rsidRDefault="00A46AC8" w:rsidP="00A46AC8">
      <w:pPr>
        <w:spacing w:after="0" w:line="240" w:lineRule="auto"/>
        <w:jc w:val="center"/>
        <w:rPr>
          <w:rFonts w:ascii="Times New Roman" w:hAnsi="Times New Roman" w:cs="Times New Roman"/>
          <w:b/>
          <w:sz w:val="28"/>
          <w:szCs w:val="28"/>
          <w:lang w:val="kk-KZ"/>
        </w:rPr>
      </w:pPr>
      <w:r w:rsidRPr="00DB7568">
        <w:rPr>
          <w:rFonts w:ascii="Times New Roman" w:hAnsi="Times New Roman" w:cs="Times New Roman"/>
          <w:b/>
          <w:sz w:val="28"/>
          <w:szCs w:val="28"/>
          <w:lang w:val="kk-KZ"/>
        </w:rPr>
        <w:lastRenderedPageBreak/>
        <w:t>Тақырып 1. Физиканы оқыту әдістемесі – педагогикалық ғылым,</w:t>
      </w:r>
    </w:p>
    <w:p w:rsidR="009824E8" w:rsidRPr="00730A49" w:rsidRDefault="00A46AC8" w:rsidP="00A46AC8">
      <w:pPr>
        <w:spacing w:after="0" w:line="240" w:lineRule="auto"/>
        <w:jc w:val="center"/>
        <w:rPr>
          <w:rFonts w:ascii="Times New Roman" w:hAnsi="Times New Roman" w:cs="Times New Roman"/>
          <w:b/>
          <w:sz w:val="28"/>
          <w:szCs w:val="28"/>
          <w:lang w:val="kk-KZ"/>
        </w:rPr>
      </w:pPr>
      <w:r w:rsidRPr="00DB7568">
        <w:rPr>
          <w:rFonts w:ascii="Times New Roman" w:hAnsi="Times New Roman" w:cs="Times New Roman"/>
          <w:b/>
          <w:sz w:val="28"/>
          <w:szCs w:val="28"/>
          <w:lang w:val="kk-KZ"/>
        </w:rPr>
        <w:t>оның зерттейтін мәселелері мен оқыту әдістер</w:t>
      </w:r>
    </w:p>
    <w:p w:rsidR="00A46AC8" w:rsidRDefault="00A46AC8" w:rsidP="00A46AC8">
      <w:pPr>
        <w:spacing w:after="0" w:line="240" w:lineRule="auto"/>
        <w:jc w:val="center"/>
        <w:rPr>
          <w:rFonts w:ascii="Times New Roman" w:hAnsi="Times New Roman" w:cs="Times New Roman"/>
          <w:sz w:val="28"/>
          <w:szCs w:val="28"/>
          <w:lang w:val="kk-KZ"/>
        </w:rPr>
      </w:pPr>
    </w:p>
    <w:p w:rsidR="00A46AC8" w:rsidRPr="00212AB5" w:rsidRDefault="00A46AC8" w:rsidP="00A46AC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Жоспар:</w:t>
      </w:r>
    </w:p>
    <w:p w:rsidR="00212AB5" w:rsidRPr="00212AB5" w:rsidRDefault="00212AB5" w:rsidP="00212AB5">
      <w:pPr>
        <w:spacing w:after="0" w:line="240" w:lineRule="auto"/>
        <w:jc w:val="both"/>
        <w:rPr>
          <w:rFonts w:ascii="Times New Roman" w:hAnsi="Times New Roman" w:cs="Times New Roman"/>
          <w:i/>
          <w:sz w:val="28"/>
          <w:szCs w:val="28"/>
          <w:lang w:val="kk-KZ"/>
        </w:rPr>
      </w:pPr>
      <w:r w:rsidRPr="00212AB5">
        <w:rPr>
          <w:rFonts w:ascii="Times New Roman" w:hAnsi="Times New Roman" w:cs="Times New Roman"/>
          <w:sz w:val="28"/>
          <w:szCs w:val="28"/>
          <w:lang w:val="kk-KZ"/>
        </w:rPr>
        <w:t>1</w:t>
      </w:r>
      <w:r>
        <w:rPr>
          <w:rFonts w:ascii="Times New Roman" w:hAnsi="Times New Roman" w:cs="Times New Roman"/>
          <w:sz w:val="28"/>
          <w:szCs w:val="28"/>
          <w:lang w:val="kk-KZ"/>
        </w:rPr>
        <w:t>. «</w:t>
      </w:r>
      <w:r w:rsidRPr="00A46AC8">
        <w:rPr>
          <w:rFonts w:ascii="Times New Roman" w:hAnsi="Times New Roman" w:cs="Times New Roman"/>
          <w:i/>
          <w:sz w:val="28"/>
          <w:szCs w:val="28"/>
          <w:lang w:val="kk-KZ"/>
        </w:rPr>
        <w:t>Физиканы мектепте оқыту әдістемесі</w:t>
      </w:r>
      <w:r>
        <w:rPr>
          <w:rFonts w:ascii="Times New Roman" w:hAnsi="Times New Roman" w:cs="Times New Roman"/>
          <w:i/>
          <w:sz w:val="28"/>
          <w:szCs w:val="28"/>
          <w:lang w:val="kk-KZ"/>
        </w:rPr>
        <w:t>»пәнінің</w:t>
      </w:r>
      <w:r w:rsidRPr="00212AB5">
        <w:rPr>
          <w:rFonts w:ascii="Times New Roman" w:hAnsi="Times New Roman" w:cs="Times New Roman"/>
          <w:i/>
          <w:sz w:val="28"/>
          <w:szCs w:val="28"/>
          <w:lang w:val="kk-KZ"/>
        </w:rPr>
        <w:t xml:space="preserve"> негізгі мақсаттары</w:t>
      </w:r>
    </w:p>
    <w:p w:rsidR="00212AB5" w:rsidRPr="00212AB5" w:rsidRDefault="00212AB5" w:rsidP="00212AB5">
      <w:pPr>
        <w:spacing w:after="0" w:line="240" w:lineRule="auto"/>
        <w:jc w:val="both"/>
        <w:rPr>
          <w:rFonts w:ascii="Times New Roman" w:hAnsi="Times New Roman" w:cs="Times New Roman"/>
          <w:i/>
          <w:sz w:val="28"/>
          <w:szCs w:val="28"/>
          <w:lang w:val="kk-KZ"/>
        </w:rPr>
      </w:pPr>
      <w:r w:rsidRPr="00212AB5">
        <w:rPr>
          <w:rFonts w:ascii="Times New Roman" w:hAnsi="Times New Roman" w:cs="Times New Roman"/>
          <w:i/>
          <w:sz w:val="28"/>
          <w:szCs w:val="28"/>
          <w:lang w:val="kk-KZ"/>
        </w:rPr>
        <w:t>мен міндеттер</w:t>
      </w:r>
      <w:r>
        <w:rPr>
          <w:rFonts w:ascii="Times New Roman" w:hAnsi="Times New Roman" w:cs="Times New Roman"/>
          <w:i/>
          <w:sz w:val="28"/>
          <w:szCs w:val="28"/>
          <w:lang w:val="kk-KZ"/>
        </w:rPr>
        <w:t>і</w:t>
      </w:r>
    </w:p>
    <w:p w:rsidR="00212AB5" w:rsidRPr="00212AB5" w:rsidRDefault="00212AB5" w:rsidP="00A46AC8">
      <w:pPr>
        <w:spacing w:after="0" w:line="240" w:lineRule="auto"/>
        <w:jc w:val="both"/>
        <w:rPr>
          <w:rFonts w:ascii="Times New Roman" w:hAnsi="Times New Roman" w:cs="Times New Roman"/>
          <w:i/>
          <w:sz w:val="28"/>
          <w:szCs w:val="28"/>
          <w:lang w:val="kk-KZ"/>
        </w:rPr>
      </w:pPr>
      <w:r>
        <w:rPr>
          <w:rFonts w:ascii="Times New Roman" w:hAnsi="Times New Roman" w:cs="Times New Roman"/>
          <w:i/>
          <w:sz w:val="28"/>
          <w:szCs w:val="28"/>
          <w:lang w:val="kk-KZ"/>
        </w:rPr>
        <w:t xml:space="preserve">2. </w:t>
      </w:r>
      <w:r w:rsidRPr="002E3D44">
        <w:rPr>
          <w:rFonts w:ascii="Times New Roman" w:hAnsi="Times New Roman" w:cs="Times New Roman"/>
          <w:i/>
          <w:sz w:val="28"/>
          <w:szCs w:val="28"/>
          <w:lang w:val="kk-KZ"/>
        </w:rPr>
        <w:t>Педагогикалық зерттеудің әдіснамасы</w:t>
      </w:r>
    </w:p>
    <w:p w:rsidR="00212AB5" w:rsidRDefault="00212AB5" w:rsidP="00A46AC8">
      <w:pPr>
        <w:spacing w:after="0" w:line="240" w:lineRule="auto"/>
        <w:jc w:val="both"/>
        <w:rPr>
          <w:rFonts w:ascii="Times New Roman" w:hAnsi="Times New Roman" w:cs="Times New Roman"/>
          <w:i/>
          <w:sz w:val="28"/>
          <w:szCs w:val="28"/>
          <w:lang w:val="kk-KZ"/>
        </w:rPr>
      </w:pPr>
    </w:p>
    <w:p w:rsidR="002E3D44" w:rsidRPr="002E3D44" w:rsidRDefault="002E3D44" w:rsidP="002E3D44">
      <w:pPr>
        <w:spacing w:after="0" w:line="240" w:lineRule="auto"/>
        <w:ind w:firstLine="454"/>
        <w:jc w:val="both"/>
        <w:rPr>
          <w:rFonts w:ascii="Times New Roman" w:hAnsi="Times New Roman" w:cs="Times New Roman"/>
          <w:b/>
          <w:sz w:val="28"/>
          <w:szCs w:val="28"/>
          <w:lang w:val="kk-KZ"/>
        </w:rPr>
      </w:pPr>
      <w:r w:rsidRPr="002E3D44">
        <w:rPr>
          <w:rFonts w:ascii="Times New Roman" w:hAnsi="Times New Roman" w:cs="Times New Roman"/>
          <w:b/>
          <w:sz w:val="28"/>
          <w:szCs w:val="28"/>
          <w:lang w:val="kk-KZ"/>
        </w:rPr>
        <w:t>1. «Физиканы мектепте оқыту әдістемесі»пәнінің негізгі мақсаттары мен міндеттері</w:t>
      </w:r>
    </w:p>
    <w:p w:rsidR="00A46AC8" w:rsidRPr="00A46AC8" w:rsidRDefault="00A46AC8" w:rsidP="002E3D44">
      <w:pPr>
        <w:spacing w:after="0" w:line="240" w:lineRule="auto"/>
        <w:ind w:firstLine="454"/>
        <w:jc w:val="both"/>
        <w:rPr>
          <w:rFonts w:ascii="Times New Roman" w:hAnsi="Times New Roman" w:cs="Times New Roman"/>
          <w:b/>
          <w:sz w:val="28"/>
          <w:szCs w:val="28"/>
          <w:lang w:val="kk-KZ"/>
        </w:rPr>
      </w:pPr>
      <w:r>
        <w:rPr>
          <w:rFonts w:ascii="Times New Roman" w:hAnsi="Times New Roman" w:cs="Times New Roman"/>
          <w:sz w:val="28"/>
          <w:szCs w:val="28"/>
          <w:lang w:val="kk-KZ"/>
        </w:rPr>
        <w:t xml:space="preserve">1. </w:t>
      </w:r>
      <w:r w:rsidRPr="00A46AC8">
        <w:rPr>
          <w:rFonts w:ascii="Times New Roman" w:hAnsi="Times New Roman" w:cs="Times New Roman"/>
          <w:i/>
          <w:sz w:val="28"/>
          <w:szCs w:val="28"/>
          <w:lang w:val="kk-KZ"/>
        </w:rPr>
        <w:t>Физиканы мектепте оқыту әдістемесі</w:t>
      </w:r>
      <w:r w:rsidRPr="00A46AC8">
        <w:rPr>
          <w:rFonts w:ascii="Times New Roman" w:hAnsi="Times New Roman" w:cs="Times New Roman"/>
          <w:sz w:val="28"/>
          <w:szCs w:val="28"/>
          <w:lang w:val="kk-KZ"/>
        </w:rPr>
        <w:t xml:space="preserve"> – педагогика ғылымдары жүйесінің бір тармағы болып саналады. Себебі, педагогика ғылымдары сияқты оның да зерттейтін ең негізгі мәселесі – орта мектептегі ғылым негіздерінің бірі физиканы оқытудың іс – тәжірибесі мен теориясын қарастыру. Ендеше, оның негізгі міндеті:</w:t>
      </w:r>
    </w:p>
    <w:p w:rsidR="00A46AC8" w:rsidRPr="00A46AC8" w:rsidRDefault="00A46AC8" w:rsidP="00A46AC8">
      <w:pPr>
        <w:numPr>
          <w:ilvl w:val="0"/>
          <w:numId w:val="1"/>
        </w:numPr>
        <w:tabs>
          <w:tab w:val="num" w:pos="0"/>
        </w:tabs>
        <w:spacing w:after="0" w:line="240" w:lineRule="auto"/>
        <w:jc w:val="both"/>
        <w:rPr>
          <w:rFonts w:ascii="Times New Roman" w:hAnsi="Times New Roman" w:cs="Times New Roman"/>
          <w:sz w:val="28"/>
          <w:szCs w:val="28"/>
          <w:lang w:val="kk-KZ"/>
        </w:rPr>
      </w:pPr>
      <w:r w:rsidRPr="00A46AC8">
        <w:rPr>
          <w:rFonts w:ascii="Times New Roman" w:hAnsi="Times New Roman" w:cs="Times New Roman"/>
          <w:sz w:val="28"/>
          <w:szCs w:val="28"/>
          <w:lang w:val="kk-KZ"/>
        </w:rPr>
        <w:t>мектеп физика пәнінің оқу бағдарламасы мен оқулықтың мазмұның анықтау;</w:t>
      </w:r>
    </w:p>
    <w:p w:rsidR="00A46AC8" w:rsidRPr="00A46AC8" w:rsidRDefault="00A46AC8" w:rsidP="00A46AC8">
      <w:pPr>
        <w:numPr>
          <w:ilvl w:val="0"/>
          <w:numId w:val="1"/>
        </w:numPr>
        <w:spacing w:after="0" w:line="240" w:lineRule="auto"/>
        <w:jc w:val="both"/>
        <w:rPr>
          <w:rFonts w:ascii="Times New Roman" w:hAnsi="Times New Roman" w:cs="Times New Roman"/>
          <w:sz w:val="28"/>
          <w:szCs w:val="28"/>
          <w:lang w:val="kk-KZ"/>
        </w:rPr>
      </w:pPr>
      <w:r w:rsidRPr="00A46AC8">
        <w:rPr>
          <w:rFonts w:ascii="Times New Roman" w:hAnsi="Times New Roman" w:cs="Times New Roman"/>
          <w:sz w:val="28"/>
          <w:szCs w:val="28"/>
          <w:lang w:val="kk-KZ"/>
        </w:rPr>
        <w:t>оқушыларға физикалық білімдер мен дағдылардың жүйесін ұғындырудың тиімді тәсілдерін, оқыту әдістемесін көрсету.</w:t>
      </w:r>
    </w:p>
    <w:p w:rsidR="00A46AC8" w:rsidRPr="00A46AC8" w:rsidRDefault="00A46AC8" w:rsidP="00A46AC8">
      <w:pPr>
        <w:spacing w:after="0" w:line="240" w:lineRule="auto"/>
        <w:jc w:val="both"/>
        <w:rPr>
          <w:rFonts w:ascii="Times New Roman" w:hAnsi="Times New Roman" w:cs="Times New Roman"/>
          <w:sz w:val="28"/>
          <w:szCs w:val="28"/>
          <w:lang w:val="kk-KZ"/>
        </w:rPr>
      </w:pPr>
      <w:r w:rsidRPr="00A46AC8">
        <w:rPr>
          <w:rFonts w:ascii="Times New Roman" w:hAnsi="Times New Roman" w:cs="Times New Roman"/>
          <w:sz w:val="28"/>
          <w:szCs w:val="28"/>
          <w:lang w:val="kk-KZ"/>
        </w:rPr>
        <w:t>Демек, физиканы оқыту әдістемесі студенттерге кәсіптік - әдістемелік дайындық беруді мақсат етеді.</w:t>
      </w:r>
    </w:p>
    <w:p w:rsidR="00A46AC8" w:rsidRPr="00A46AC8" w:rsidRDefault="00A46AC8" w:rsidP="00A46AC8">
      <w:pPr>
        <w:spacing w:after="0" w:line="240" w:lineRule="auto"/>
        <w:jc w:val="both"/>
        <w:rPr>
          <w:rFonts w:ascii="Times New Roman" w:hAnsi="Times New Roman" w:cs="Times New Roman"/>
          <w:sz w:val="28"/>
          <w:szCs w:val="28"/>
          <w:lang w:val="kk-KZ"/>
        </w:rPr>
      </w:pPr>
      <w:r w:rsidRPr="00A46AC8">
        <w:rPr>
          <w:rFonts w:ascii="Times New Roman" w:hAnsi="Times New Roman" w:cs="Times New Roman"/>
          <w:sz w:val="28"/>
          <w:szCs w:val="28"/>
          <w:lang w:val="kk-KZ"/>
        </w:rPr>
        <w:t>Физиканы оқыту әдістемесі мынадай мәселелерді шешеді:</w:t>
      </w:r>
    </w:p>
    <w:p w:rsidR="00A46AC8" w:rsidRPr="00A46AC8" w:rsidRDefault="00A46AC8" w:rsidP="00A46AC8">
      <w:pPr>
        <w:numPr>
          <w:ilvl w:val="0"/>
          <w:numId w:val="2"/>
        </w:numPr>
        <w:spacing w:after="0" w:line="240" w:lineRule="auto"/>
        <w:jc w:val="both"/>
        <w:rPr>
          <w:rFonts w:ascii="Times New Roman" w:hAnsi="Times New Roman" w:cs="Times New Roman"/>
          <w:sz w:val="28"/>
          <w:szCs w:val="28"/>
        </w:rPr>
      </w:pPr>
      <w:r w:rsidRPr="00A46AC8">
        <w:rPr>
          <w:rFonts w:ascii="Times New Roman" w:hAnsi="Times New Roman" w:cs="Times New Roman"/>
          <w:sz w:val="28"/>
          <w:szCs w:val="28"/>
        </w:rPr>
        <w:t>физиканы оқыту мақсатын негіздеп беру;</w:t>
      </w:r>
    </w:p>
    <w:p w:rsidR="00A46AC8" w:rsidRPr="00A46AC8" w:rsidRDefault="00A46AC8" w:rsidP="00A46AC8">
      <w:pPr>
        <w:numPr>
          <w:ilvl w:val="0"/>
          <w:numId w:val="2"/>
        </w:numPr>
        <w:spacing w:after="0" w:line="240" w:lineRule="auto"/>
        <w:jc w:val="both"/>
        <w:rPr>
          <w:rFonts w:ascii="Times New Roman" w:hAnsi="Times New Roman" w:cs="Times New Roman"/>
          <w:sz w:val="28"/>
          <w:szCs w:val="28"/>
        </w:rPr>
      </w:pPr>
      <w:r w:rsidRPr="00A46AC8">
        <w:rPr>
          <w:rFonts w:ascii="Times New Roman" w:hAnsi="Times New Roman" w:cs="Times New Roman"/>
          <w:sz w:val="28"/>
          <w:szCs w:val="28"/>
        </w:rPr>
        <w:t>тәрбиені физиканың негізін оқытумен үйлестіре отырып іске асыру;</w:t>
      </w:r>
    </w:p>
    <w:p w:rsidR="00A46AC8" w:rsidRPr="00A46AC8" w:rsidRDefault="00A46AC8" w:rsidP="00A46AC8">
      <w:pPr>
        <w:numPr>
          <w:ilvl w:val="0"/>
          <w:numId w:val="2"/>
        </w:numPr>
        <w:spacing w:after="0" w:line="240" w:lineRule="auto"/>
        <w:jc w:val="both"/>
        <w:rPr>
          <w:rFonts w:ascii="Times New Roman" w:hAnsi="Times New Roman" w:cs="Times New Roman"/>
          <w:sz w:val="28"/>
          <w:szCs w:val="28"/>
        </w:rPr>
      </w:pPr>
      <w:r w:rsidRPr="00A46AC8">
        <w:rPr>
          <w:rFonts w:ascii="Times New Roman" w:hAnsi="Times New Roman" w:cs="Times New Roman"/>
          <w:sz w:val="28"/>
          <w:szCs w:val="28"/>
          <w:lang w:val="kk-KZ"/>
        </w:rPr>
        <w:t>мектеп физика курсының мазмұны мен құрылымын анықтау және оны үнемі жүйелі түрде жетілдіру;</w:t>
      </w:r>
    </w:p>
    <w:p w:rsidR="00212AB5" w:rsidRDefault="00A46AC8" w:rsidP="00212AB5">
      <w:pPr>
        <w:numPr>
          <w:ilvl w:val="0"/>
          <w:numId w:val="2"/>
        </w:numPr>
        <w:spacing w:after="0" w:line="240" w:lineRule="auto"/>
        <w:jc w:val="both"/>
        <w:rPr>
          <w:rFonts w:ascii="Times New Roman" w:hAnsi="Times New Roman" w:cs="Times New Roman"/>
          <w:sz w:val="28"/>
          <w:szCs w:val="28"/>
          <w:lang w:val="kk-KZ"/>
        </w:rPr>
      </w:pPr>
      <w:r w:rsidRPr="00A46AC8">
        <w:rPr>
          <w:rFonts w:ascii="Times New Roman" w:hAnsi="Times New Roman" w:cs="Times New Roman"/>
          <w:sz w:val="28"/>
          <w:szCs w:val="28"/>
          <w:lang w:val="kk-KZ"/>
        </w:rPr>
        <w:t>аса тиімді әдістермен тәсілдерді ойластырып, әрі оны тікелей тәжірибе түрінде тексеруден өткізу және оны оқу жүйесіне өндіру.</w:t>
      </w:r>
    </w:p>
    <w:p w:rsidR="00212AB5" w:rsidRPr="000C2F61" w:rsidRDefault="00212AB5" w:rsidP="00212AB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Ф</w:t>
      </w:r>
      <w:r w:rsidRPr="00212AB5">
        <w:rPr>
          <w:rFonts w:ascii="Times New Roman" w:hAnsi="Times New Roman" w:cs="Times New Roman"/>
          <w:sz w:val="28"/>
          <w:szCs w:val="28"/>
          <w:lang w:val="kk-KZ"/>
        </w:rPr>
        <w:t>изиканы оқыту әдістемесінің ең</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 xml:space="preserve">басты міндеттерін қысқаша </w:t>
      </w:r>
      <w:r>
        <w:rPr>
          <w:rFonts w:ascii="Times New Roman" w:hAnsi="Times New Roman" w:cs="Times New Roman"/>
          <w:sz w:val="28"/>
          <w:szCs w:val="28"/>
          <w:lang w:val="kk-KZ"/>
        </w:rPr>
        <w:t>келесі сұлбадан көру</w:t>
      </w:r>
      <w:r w:rsidRPr="00212AB5">
        <w:rPr>
          <w:rFonts w:ascii="Times New Roman" w:hAnsi="Times New Roman" w:cs="Times New Roman"/>
          <w:sz w:val="28"/>
          <w:szCs w:val="28"/>
          <w:lang w:val="kk-KZ"/>
        </w:rPr>
        <w:t>ге</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болады.</w:t>
      </w:r>
    </w:p>
    <w:p w:rsidR="00DA0EEA" w:rsidRPr="000C2F61" w:rsidRDefault="00DA0EEA" w:rsidP="00212AB5">
      <w:pPr>
        <w:spacing w:after="0" w:line="240" w:lineRule="auto"/>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 xml:space="preserve">                                 </w:t>
      </w:r>
    </w:p>
    <w:p w:rsidR="00212AB5" w:rsidRDefault="00DA0EEA" w:rsidP="00212AB5">
      <w:pPr>
        <w:spacing w:after="0" w:line="240" w:lineRule="auto"/>
        <w:jc w:val="both"/>
        <w:rPr>
          <w:rFonts w:ascii="Times New Roman" w:hAnsi="Times New Roman" w:cs="Times New Roman"/>
          <w:sz w:val="28"/>
          <w:szCs w:val="28"/>
          <w:lang w:val="kk-KZ"/>
        </w:rPr>
      </w:pPr>
      <w:r w:rsidRPr="00212AB5">
        <w:rPr>
          <w:rFonts w:ascii="Times New Roman" w:hAnsi="Times New Roman" w:cs="Times New Roman"/>
          <w:noProof/>
          <w:sz w:val="28"/>
          <w:szCs w:val="28"/>
        </w:rPr>
        <w:drawing>
          <wp:inline distT="0" distB="0" distL="0" distR="0">
            <wp:extent cx="4253501" cy="2599362"/>
            <wp:effectExtent l="0" t="0" r="0" b="0"/>
            <wp:docPr id="8" name="Схе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 r:lo="rId7" r:qs="rId8" r:cs="rId9"/>
              </a:graphicData>
            </a:graphic>
          </wp:inline>
        </w:drawing>
      </w:r>
    </w:p>
    <w:p w:rsidR="00212AB5" w:rsidRDefault="00212AB5" w:rsidP="00212AB5">
      <w:pPr>
        <w:spacing w:after="0" w:line="240" w:lineRule="auto"/>
        <w:jc w:val="both"/>
        <w:rPr>
          <w:rFonts w:ascii="Times New Roman" w:hAnsi="Times New Roman" w:cs="Times New Roman"/>
          <w:sz w:val="28"/>
          <w:szCs w:val="28"/>
          <w:lang w:val="kk-KZ"/>
        </w:rPr>
      </w:pPr>
    </w:p>
    <w:p w:rsidR="00212AB5" w:rsidRDefault="00212AB5" w:rsidP="00212AB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p>
    <w:p w:rsidR="00212AB5" w:rsidRPr="00212AB5" w:rsidRDefault="00212AB5" w:rsidP="00212AB5">
      <w:pPr>
        <w:spacing w:after="0" w:line="240" w:lineRule="auto"/>
        <w:jc w:val="both"/>
        <w:rPr>
          <w:rFonts w:ascii="Times New Roman" w:hAnsi="Times New Roman" w:cs="Times New Roman"/>
          <w:sz w:val="28"/>
          <w:szCs w:val="28"/>
          <w:lang w:val="kk-KZ"/>
        </w:rPr>
      </w:pPr>
    </w:p>
    <w:p w:rsidR="00A46AC8" w:rsidRDefault="00A46AC8" w:rsidP="00013E09">
      <w:pPr>
        <w:spacing w:after="0" w:line="240" w:lineRule="auto"/>
        <w:ind w:firstLine="454"/>
        <w:jc w:val="both"/>
        <w:rPr>
          <w:rFonts w:ascii="Times New Roman" w:hAnsi="Times New Roman" w:cs="Times New Roman"/>
          <w:sz w:val="28"/>
          <w:szCs w:val="28"/>
          <w:lang w:val="kk-KZ"/>
        </w:rPr>
      </w:pPr>
      <w:r w:rsidRPr="00A46AC8">
        <w:rPr>
          <w:rFonts w:ascii="Times New Roman" w:hAnsi="Times New Roman" w:cs="Times New Roman"/>
          <w:i/>
          <w:sz w:val="28"/>
          <w:szCs w:val="28"/>
          <w:lang w:val="kk-KZ"/>
        </w:rPr>
        <w:t>«Физиканы оқыту әдістемесі»</w:t>
      </w:r>
      <w:r w:rsidRPr="00A46AC8">
        <w:rPr>
          <w:rFonts w:ascii="Times New Roman" w:hAnsi="Times New Roman" w:cs="Times New Roman"/>
          <w:sz w:val="28"/>
          <w:szCs w:val="28"/>
          <w:lang w:val="kk-KZ"/>
        </w:rPr>
        <w:t xml:space="preserve"> – оқытудың жолдары мен тәсілдерінің заңдылықтарын зерттейтін, әрі оқушыларды физиканы оқыту процесінде тәрбиелейтін және дамытатын педагогикалық ғылым. Әрине физиканы оқыту әдістемесі өзге әдістемелік ғылыми пәндер тәрізді өзі енгізген әдісінің нәтижесін, білім беру дәрежесі мен үлгерімнің көрсеткішін график, өрнек түрінде бере алмайды. Түбінде мынадай заңдылық ашылуы тиіс. Бұл әдістеменің заңдылықтары – статикалық сипаттағы заңдылықтар. Сондықтан, әдістемелік зерттеулерде статика заңдылықтары қолданылады. Шынында оқыту және тәрбиелеу процестері өте күрделі жүйелер, олардың іске асырылуы кезеңінде толып жатқан факторлар өз ықпалын тигізеді, ал оларды қалт жібермей ескеріп алып отыру оңай емес.</w:t>
      </w:r>
    </w:p>
    <w:p w:rsidR="00212AB5" w:rsidRDefault="00212AB5" w:rsidP="00013E09">
      <w:pPr>
        <w:spacing w:after="0" w:line="240" w:lineRule="auto"/>
        <w:ind w:firstLine="454"/>
        <w:jc w:val="both"/>
        <w:rPr>
          <w:rFonts w:ascii="Times New Roman" w:hAnsi="Times New Roman" w:cs="Times New Roman"/>
          <w:sz w:val="28"/>
          <w:szCs w:val="28"/>
          <w:lang w:val="kk-KZ"/>
        </w:rPr>
      </w:pPr>
      <w:r w:rsidRPr="00212AB5">
        <w:rPr>
          <w:rFonts w:ascii="Times New Roman" w:hAnsi="Times New Roman" w:cs="Times New Roman"/>
          <w:sz w:val="28"/>
          <w:szCs w:val="28"/>
          <w:lang w:val="kk-KZ"/>
        </w:rPr>
        <w:t>Физиканы оқыту әдістемесінің зерттеу нысаны, зерттеу пәні</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үнемі өзгеріп отырады. Себебі мектеп қоғамның әлеуметтік</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тапсырысын орындайды. Мектептегі білім берудің мақсаты</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қоғамның қажеттілігіне байланысты өзгеріп отырады. Ал білім</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мазмұны білім беру мақсатына тікелей байланысты. Физика</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курсының мазмұны физика ғылымының даму деңгейіне, оқушылардың психологиялық-педагогикалық даму ерекшеліктеріне,</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ақпараттық ортаның даму деңгейіне байланысты.</w:t>
      </w:r>
      <w:r>
        <w:rPr>
          <w:rFonts w:ascii="Times New Roman" w:hAnsi="Times New Roman" w:cs="Times New Roman"/>
          <w:sz w:val="28"/>
          <w:szCs w:val="28"/>
          <w:lang w:val="kk-KZ"/>
        </w:rPr>
        <w:t xml:space="preserve"> </w:t>
      </w:r>
    </w:p>
    <w:p w:rsidR="00212AB5" w:rsidRPr="00212AB5" w:rsidRDefault="00212AB5" w:rsidP="00013E09">
      <w:pPr>
        <w:spacing w:after="0" w:line="240" w:lineRule="auto"/>
        <w:ind w:firstLine="454"/>
        <w:jc w:val="both"/>
        <w:rPr>
          <w:rFonts w:ascii="Times New Roman" w:hAnsi="Times New Roman" w:cs="Times New Roman"/>
          <w:sz w:val="28"/>
          <w:szCs w:val="28"/>
          <w:lang w:val="kk-KZ"/>
        </w:rPr>
      </w:pPr>
      <w:r w:rsidRPr="00212AB5">
        <w:rPr>
          <w:rFonts w:ascii="Times New Roman" w:hAnsi="Times New Roman" w:cs="Times New Roman"/>
          <w:sz w:val="28"/>
          <w:szCs w:val="28"/>
          <w:lang w:val="kk-KZ"/>
        </w:rPr>
        <w:t>Физиканы оқыту әдістері, оқытуды ұйымдастыру формалары</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мен құралдары оқытудың мақсаты мен мазмұнына байланысты.</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Сонымен, оқытудың мақсаттары, мазмұны, әдістері, формалары</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және құралдары әдістемелік жүйені құрайды. Бұл жүйеде басты</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рольді педогогикалық іс-әрекеттің стратегиясын анықтайты</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оқытудың мақсаттары алады. Оқытудың әдістері, құралдары</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және формалары бір-бірімен байланыста болып, оқытудың</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технологиясын құрайды.</w:t>
      </w:r>
    </w:p>
    <w:p w:rsidR="00212AB5" w:rsidRPr="00212AB5" w:rsidRDefault="00212AB5" w:rsidP="00013E09">
      <w:pPr>
        <w:spacing w:after="0" w:line="240" w:lineRule="auto"/>
        <w:ind w:firstLine="454"/>
        <w:jc w:val="both"/>
        <w:rPr>
          <w:rFonts w:ascii="Times New Roman" w:hAnsi="Times New Roman" w:cs="Times New Roman"/>
          <w:sz w:val="28"/>
          <w:szCs w:val="28"/>
          <w:lang w:val="kk-KZ"/>
        </w:rPr>
      </w:pPr>
      <w:r w:rsidRPr="00212AB5">
        <w:rPr>
          <w:rFonts w:ascii="Times New Roman" w:hAnsi="Times New Roman" w:cs="Times New Roman"/>
          <w:sz w:val="28"/>
          <w:szCs w:val="28"/>
          <w:lang w:val="kk-KZ"/>
        </w:rPr>
        <w:t>Физиканы оқытудың әдістемесі басқа ғылымдармен тығыз</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байланысты. Бұл байланысты біз физика курысының мазмұнынан, оны оқытудың әдістерінен көреміз.</w:t>
      </w:r>
    </w:p>
    <w:p w:rsidR="00212AB5" w:rsidRPr="002E3D44" w:rsidRDefault="00212AB5" w:rsidP="00013E09">
      <w:pPr>
        <w:spacing w:after="0" w:line="240" w:lineRule="auto"/>
        <w:ind w:firstLine="454"/>
        <w:jc w:val="both"/>
        <w:rPr>
          <w:rStyle w:val="markedcontent"/>
          <w:rFonts w:ascii="Times New Roman" w:hAnsi="Times New Roman" w:cs="Times New Roman"/>
          <w:b/>
          <w:sz w:val="28"/>
          <w:szCs w:val="28"/>
          <w:lang w:val="kk-KZ"/>
        </w:rPr>
      </w:pPr>
      <w:r w:rsidRPr="002E3D44">
        <w:rPr>
          <w:rFonts w:ascii="Times New Roman" w:hAnsi="Times New Roman" w:cs="Times New Roman"/>
          <w:b/>
          <w:sz w:val="28"/>
          <w:szCs w:val="28"/>
          <w:lang w:val="kk-KZ"/>
        </w:rPr>
        <w:t xml:space="preserve">2. </w:t>
      </w:r>
      <w:r w:rsidRPr="002E3D44">
        <w:rPr>
          <w:rStyle w:val="markedcontent"/>
          <w:rFonts w:ascii="Times New Roman" w:hAnsi="Times New Roman" w:cs="Times New Roman"/>
          <w:b/>
          <w:sz w:val="28"/>
          <w:szCs w:val="28"/>
          <w:lang w:val="kk-KZ"/>
        </w:rPr>
        <w:t>Педагогикалық зерттеудің әдіснамасы</w:t>
      </w:r>
    </w:p>
    <w:p w:rsidR="00212AB5" w:rsidRDefault="00212AB5" w:rsidP="00013E09">
      <w:pPr>
        <w:spacing w:after="0" w:line="240" w:lineRule="auto"/>
        <w:ind w:firstLine="454"/>
        <w:jc w:val="both"/>
        <w:rPr>
          <w:rFonts w:ascii="Times New Roman" w:hAnsi="Times New Roman" w:cs="Times New Roman"/>
          <w:sz w:val="28"/>
          <w:szCs w:val="28"/>
          <w:lang w:val="kk-KZ"/>
        </w:rPr>
      </w:pPr>
      <w:r w:rsidRPr="00212AB5">
        <w:rPr>
          <w:rFonts w:ascii="Times New Roman" w:hAnsi="Times New Roman" w:cs="Times New Roman"/>
          <w:sz w:val="28"/>
          <w:szCs w:val="28"/>
          <w:lang w:val="kk-KZ"/>
        </w:rPr>
        <w:t>Педагогикалық зерттеулердің қажеттілігі бар теориялық</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білімдер мен практикалық тәжірибелер арасындағы қарама-қайшылықтардың туын</w:t>
      </w:r>
      <w:r>
        <w:rPr>
          <w:rFonts w:ascii="Times New Roman" w:hAnsi="Times New Roman" w:cs="Times New Roman"/>
          <w:sz w:val="28"/>
          <w:szCs w:val="28"/>
          <w:lang w:val="kk-KZ"/>
        </w:rPr>
        <w:t>дауынан және оларды жаңа педаго</w:t>
      </w:r>
      <w:r w:rsidRPr="00212AB5">
        <w:rPr>
          <w:rFonts w:ascii="Times New Roman" w:hAnsi="Times New Roman" w:cs="Times New Roman"/>
          <w:sz w:val="28"/>
          <w:szCs w:val="28"/>
          <w:lang w:val="kk-KZ"/>
        </w:rPr>
        <w:t>гикалық міндеттерді шешуде, жаңа педагогикалық құбылыстарды</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зерттеуде қолдануға мүмкін еместігіне орай пайда болады.</w:t>
      </w:r>
    </w:p>
    <w:p w:rsidR="00212AB5" w:rsidRDefault="00212AB5" w:rsidP="00013E09">
      <w:pPr>
        <w:spacing w:after="0" w:line="240" w:lineRule="auto"/>
        <w:ind w:firstLine="454"/>
        <w:jc w:val="both"/>
        <w:rPr>
          <w:rFonts w:ascii="Times New Roman" w:hAnsi="Times New Roman" w:cs="Times New Roman"/>
          <w:sz w:val="28"/>
          <w:szCs w:val="28"/>
          <w:lang w:val="kk-KZ"/>
        </w:rPr>
      </w:pPr>
      <w:r w:rsidRPr="00212AB5">
        <w:rPr>
          <w:rFonts w:ascii="Times New Roman" w:hAnsi="Times New Roman" w:cs="Times New Roman"/>
          <w:sz w:val="28"/>
          <w:szCs w:val="28"/>
          <w:lang w:val="kk-KZ"/>
        </w:rPr>
        <w:t>Физиканы оқыту әдістемесі саласындағы зерттеулік қызметке</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сонымен қатар педагогикалық психологияның, ақпараттық</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құралдардың дамуы да өз үлесін тигізеді.</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Педагогикалық зерттеулер, басқа зерттеулер сияқты, белгілі</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бір мақсатпен орындалады, оны жүргізу үрдісінде нақты бір</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міндеттер шешіліп, басқа бір әдістер қолданылады, немесе</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басқаша айтқанда, педагогикалық зерттеулер белгілі бір</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әдіснамаға сәйкес жүзеге асырылады.</w:t>
      </w:r>
    </w:p>
    <w:p w:rsidR="00212AB5" w:rsidRDefault="00212AB5" w:rsidP="00013E09">
      <w:pPr>
        <w:spacing w:after="0" w:line="240" w:lineRule="auto"/>
        <w:ind w:firstLine="454"/>
        <w:jc w:val="both"/>
        <w:rPr>
          <w:rFonts w:ascii="Times New Roman" w:hAnsi="Times New Roman" w:cs="Times New Roman"/>
          <w:sz w:val="28"/>
          <w:szCs w:val="28"/>
          <w:lang w:val="kk-KZ"/>
        </w:rPr>
      </w:pPr>
      <w:r w:rsidRPr="00212AB5">
        <w:rPr>
          <w:rFonts w:ascii="Times New Roman" w:hAnsi="Times New Roman" w:cs="Times New Roman"/>
          <w:sz w:val="28"/>
          <w:szCs w:val="28"/>
          <w:lang w:val="kk-KZ"/>
        </w:rPr>
        <w:t>Әдіснама(Методология гр.methodos-зерттеудің немесе танып</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білудің жолы,теория,ілім және logos-сөз, ұғым) – теориялық және</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практикалық іс-әрекетті құрудың және ұйымдастырудың</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 xml:space="preserve">принциптері мен тәсілдерінің </w:t>
      </w:r>
      <w:r w:rsidRPr="00212AB5">
        <w:rPr>
          <w:rFonts w:ascii="Times New Roman" w:hAnsi="Times New Roman" w:cs="Times New Roman"/>
          <w:sz w:val="28"/>
          <w:szCs w:val="28"/>
          <w:lang w:val="kk-KZ"/>
        </w:rPr>
        <w:lastRenderedPageBreak/>
        <w:t>жүйесі; танып білудің ғылыми әдісі</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туралы ілім; қандай да бір ғылымда қолданылатын әдістердің</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жиынтығы.</w:t>
      </w:r>
    </w:p>
    <w:p w:rsidR="00212AB5" w:rsidRDefault="00212AB5" w:rsidP="00013E09">
      <w:pPr>
        <w:spacing w:after="0" w:line="240" w:lineRule="auto"/>
        <w:ind w:firstLine="454"/>
        <w:jc w:val="both"/>
        <w:rPr>
          <w:rFonts w:ascii="Times New Roman" w:hAnsi="Times New Roman" w:cs="Times New Roman"/>
          <w:sz w:val="28"/>
          <w:szCs w:val="28"/>
          <w:lang w:val="kk-KZ"/>
        </w:rPr>
      </w:pPr>
      <w:r w:rsidRPr="00212AB5">
        <w:rPr>
          <w:rFonts w:ascii="Times New Roman" w:hAnsi="Times New Roman" w:cs="Times New Roman"/>
          <w:sz w:val="28"/>
          <w:szCs w:val="28"/>
          <w:lang w:val="kk-KZ"/>
        </w:rPr>
        <w:t>Әдіснама философиял</w:t>
      </w:r>
      <w:r>
        <w:rPr>
          <w:rFonts w:ascii="Times New Roman" w:hAnsi="Times New Roman" w:cs="Times New Roman"/>
          <w:sz w:val="28"/>
          <w:szCs w:val="28"/>
          <w:lang w:val="kk-KZ"/>
        </w:rPr>
        <w:t>ық, жалпы ғылымилық, нақты-ғылы</w:t>
      </w:r>
      <w:r w:rsidRPr="00212AB5">
        <w:rPr>
          <w:rFonts w:ascii="Times New Roman" w:hAnsi="Times New Roman" w:cs="Times New Roman"/>
          <w:sz w:val="28"/>
          <w:szCs w:val="28"/>
          <w:lang w:val="kk-KZ"/>
        </w:rPr>
        <w:t>милық және технологиялық болып төрт деңгейге бөлінеді</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(В.В.Краевский, В.С.Сластенин). Әдіснаманың барлық деңгейі, өз</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арасында нақты байланысы бар, күрделі жүйені құрайды.</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Әдіснаманың философия</w:t>
      </w:r>
      <w:r>
        <w:rPr>
          <w:rFonts w:ascii="Times New Roman" w:hAnsi="Times New Roman" w:cs="Times New Roman"/>
          <w:sz w:val="28"/>
          <w:szCs w:val="28"/>
          <w:lang w:val="kk-KZ"/>
        </w:rPr>
        <w:t>лық деңгейі, оның мазмұны таным</w:t>
      </w:r>
      <w:r w:rsidRPr="00212AB5">
        <w:rPr>
          <w:rFonts w:ascii="Times New Roman" w:hAnsi="Times New Roman" w:cs="Times New Roman"/>
          <w:sz w:val="28"/>
          <w:szCs w:val="28"/>
          <w:lang w:val="kk-KZ"/>
        </w:rPr>
        <w:t>ның жалпы принциптері мен ғылымның категориялық құрылымынан тұрады. Философиялық білім жүйесі әдіснамалық міндетті</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атқарады. Бұл жағдайда философиялық деңгей кез-келген</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әдіснамалық білімнің мазмұндық негізі ретінде қарастырылады.</w:t>
      </w:r>
    </w:p>
    <w:p w:rsidR="00212AB5" w:rsidRDefault="00212AB5" w:rsidP="00013E09">
      <w:pPr>
        <w:spacing w:after="0" w:line="240" w:lineRule="auto"/>
        <w:ind w:firstLine="454"/>
        <w:jc w:val="both"/>
        <w:rPr>
          <w:rFonts w:ascii="Times New Roman" w:hAnsi="Times New Roman" w:cs="Times New Roman"/>
          <w:sz w:val="28"/>
          <w:szCs w:val="28"/>
          <w:lang w:val="kk-KZ"/>
        </w:rPr>
      </w:pPr>
      <w:r w:rsidRPr="00212AB5">
        <w:rPr>
          <w:rFonts w:ascii="Times New Roman" w:hAnsi="Times New Roman" w:cs="Times New Roman"/>
          <w:sz w:val="28"/>
          <w:szCs w:val="28"/>
          <w:lang w:val="kk-KZ"/>
        </w:rPr>
        <w:t>Әдіснаманың жалпы ғылымилық деңгейі барлық немесе</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көптеген ғылыми пәндерде (салаларда) қолданылатын теориялық</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тұжырымдама болып табылады.</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Әдіснаманың нақты ғылымилық деңгейі кез-келген арнайы</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ғылыми пәнде (салада) қолданылатын зерттеу әдістері,</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 xml:space="preserve">принциптері және шараларының жиынтығы. </w:t>
      </w:r>
    </w:p>
    <w:p w:rsidR="00013E09" w:rsidRDefault="00212AB5" w:rsidP="00013E09">
      <w:pPr>
        <w:spacing w:after="0" w:line="240" w:lineRule="auto"/>
        <w:ind w:firstLine="454"/>
        <w:jc w:val="both"/>
        <w:rPr>
          <w:rFonts w:ascii="Times New Roman" w:hAnsi="Times New Roman" w:cs="Times New Roman"/>
          <w:sz w:val="28"/>
          <w:szCs w:val="28"/>
          <w:lang w:val="kk-KZ"/>
        </w:rPr>
      </w:pPr>
      <w:r w:rsidRPr="00212AB5">
        <w:rPr>
          <w:rFonts w:ascii="Times New Roman" w:hAnsi="Times New Roman" w:cs="Times New Roman"/>
          <w:sz w:val="28"/>
          <w:szCs w:val="28"/>
          <w:lang w:val="kk-KZ"/>
        </w:rPr>
        <w:t>Педагогиканың</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әдіснамасы дегеніміз педагогикалық шынайлықты көрсететін</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педагогикалық теорияның негіздері мен құрылымдары, білім</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алудың жолдары және көзқарастарының принциптері туралы</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білім жүйесі, сонымен қатар осындай білім алудың және зерттеу</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жұмысының бағдарламасын, логикасын, әдістерін, сапасын</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бағалауды негіздеу әрекетінің жүйесі.</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Әдіснаманың технологиялық деңгейі(зерттеу әдіснамасы)</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зерттеудің әдістемесі мен техникасынан тұрады, яғыни кейін</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ғылыми білім қорына енгізілетін эмпирикалық материалды алуды</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және оны бастапқы өңдеуді қамтамасыз ететін шаралар</w:t>
      </w:r>
      <w:r>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жиынтығы.</w:t>
      </w:r>
    </w:p>
    <w:p w:rsidR="00013E09" w:rsidRDefault="00212AB5" w:rsidP="00013E09">
      <w:pPr>
        <w:spacing w:after="0" w:line="240" w:lineRule="auto"/>
        <w:ind w:firstLine="454"/>
        <w:jc w:val="both"/>
        <w:rPr>
          <w:rFonts w:ascii="Times New Roman" w:hAnsi="Times New Roman" w:cs="Times New Roman"/>
          <w:sz w:val="28"/>
          <w:szCs w:val="28"/>
          <w:lang w:val="kk-KZ"/>
        </w:rPr>
      </w:pPr>
      <w:r w:rsidRPr="00212AB5">
        <w:rPr>
          <w:rFonts w:ascii="Times New Roman" w:hAnsi="Times New Roman" w:cs="Times New Roman"/>
          <w:sz w:val="28"/>
          <w:szCs w:val="28"/>
          <w:lang w:val="kk-KZ"/>
        </w:rPr>
        <w:t>Белгілі бір зерттеулер жүргізуде танымның жалпы, жалпы-ғылыми және нақты-ғылыми</w:t>
      </w:r>
      <w:r w:rsidR="00013E09">
        <w:rPr>
          <w:rFonts w:ascii="Times New Roman" w:hAnsi="Times New Roman" w:cs="Times New Roman"/>
          <w:sz w:val="28"/>
          <w:szCs w:val="28"/>
          <w:lang w:val="kk-KZ"/>
        </w:rPr>
        <w:t xml:space="preserve"> ұстанымдары мен әдістері қолда</w:t>
      </w:r>
      <w:r w:rsidRPr="00212AB5">
        <w:rPr>
          <w:rFonts w:ascii="Times New Roman" w:hAnsi="Times New Roman" w:cs="Times New Roman"/>
          <w:sz w:val="28"/>
          <w:szCs w:val="28"/>
          <w:lang w:val="kk-KZ"/>
        </w:rPr>
        <w:t>нылады. Педагогикалық зерттеулердің әдіснамалық аппаратына</w:t>
      </w:r>
      <w:r w:rsidR="00013E09">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келесі категориялар жатады:</w:t>
      </w:r>
    </w:p>
    <w:p w:rsidR="00013E09" w:rsidRDefault="00212AB5" w:rsidP="00013E09">
      <w:pPr>
        <w:spacing w:after="0" w:line="240" w:lineRule="auto"/>
        <w:ind w:firstLine="454"/>
        <w:jc w:val="both"/>
        <w:rPr>
          <w:rFonts w:ascii="Times New Roman" w:hAnsi="Times New Roman" w:cs="Times New Roman"/>
          <w:sz w:val="28"/>
          <w:szCs w:val="28"/>
          <w:lang w:val="kk-KZ"/>
        </w:rPr>
      </w:pPr>
      <w:r w:rsidRPr="00212AB5">
        <w:rPr>
          <w:rFonts w:ascii="Times New Roman" w:hAnsi="Times New Roman" w:cs="Times New Roman"/>
          <w:sz w:val="28"/>
          <w:szCs w:val="28"/>
          <w:lang w:val="kk-KZ"/>
        </w:rPr>
        <w:t>- зерттеу тақырыбы;</w:t>
      </w:r>
    </w:p>
    <w:p w:rsidR="00013E09" w:rsidRDefault="00212AB5" w:rsidP="00013E09">
      <w:pPr>
        <w:spacing w:after="0" w:line="240" w:lineRule="auto"/>
        <w:ind w:firstLine="454"/>
        <w:jc w:val="both"/>
        <w:rPr>
          <w:rFonts w:ascii="Times New Roman" w:hAnsi="Times New Roman" w:cs="Times New Roman"/>
          <w:sz w:val="28"/>
          <w:szCs w:val="28"/>
          <w:lang w:val="kk-KZ"/>
        </w:rPr>
      </w:pPr>
      <w:r w:rsidRPr="00212AB5">
        <w:rPr>
          <w:rFonts w:ascii="Times New Roman" w:hAnsi="Times New Roman" w:cs="Times New Roman"/>
          <w:sz w:val="28"/>
          <w:szCs w:val="28"/>
          <w:lang w:val="kk-KZ"/>
        </w:rPr>
        <w:t>- қарама-қайшылықтармен анықталатын зерттеулердің</w:t>
      </w:r>
      <w:r w:rsidR="00013E09">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өзектілігі, мысалы, физикалық білім алдында тұрған қазіргі</w:t>
      </w:r>
      <w:r w:rsidR="00013E09">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заманғы міндеттер мен осы міндеттерді шешуге мүмкіндік</w:t>
      </w:r>
      <w:r w:rsidR="00013E09">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бермей тұрған, қалыптасқан физиканы оқыту практикасы</w:t>
      </w:r>
      <w:r w:rsidR="00013E09">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арасындағы қарама-қайшылықтар;</w:t>
      </w:r>
    </w:p>
    <w:p w:rsidR="00013E09" w:rsidRDefault="00212AB5" w:rsidP="00013E09">
      <w:pPr>
        <w:spacing w:after="0" w:line="240" w:lineRule="auto"/>
        <w:ind w:firstLine="454"/>
        <w:jc w:val="both"/>
        <w:rPr>
          <w:rFonts w:ascii="Times New Roman" w:hAnsi="Times New Roman" w:cs="Times New Roman"/>
          <w:sz w:val="28"/>
          <w:szCs w:val="28"/>
          <w:lang w:val="kk-KZ"/>
        </w:rPr>
      </w:pPr>
      <w:r w:rsidRPr="00212AB5">
        <w:rPr>
          <w:rFonts w:ascii="Times New Roman" w:hAnsi="Times New Roman" w:cs="Times New Roman"/>
          <w:sz w:val="28"/>
          <w:szCs w:val="28"/>
          <w:lang w:val="kk-KZ"/>
        </w:rPr>
        <w:t>- көрсетілген қарама-қайшылықтан туындайтын және сұрақ</w:t>
      </w:r>
      <w:r w:rsidR="00013E09">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түрінде тұжырымдалатын зерттеу проблемасы;</w:t>
      </w:r>
    </w:p>
    <w:p w:rsidR="00013E09" w:rsidRDefault="00212AB5" w:rsidP="00013E09">
      <w:pPr>
        <w:spacing w:after="0" w:line="240" w:lineRule="auto"/>
        <w:ind w:firstLine="454"/>
        <w:jc w:val="both"/>
        <w:rPr>
          <w:rFonts w:ascii="Times New Roman" w:hAnsi="Times New Roman" w:cs="Times New Roman"/>
          <w:sz w:val="28"/>
          <w:szCs w:val="28"/>
          <w:lang w:val="kk-KZ"/>
        </w:rPr>
      </w:pPr>
      <w:r w:rsidRPr="00212AB5">
        <w:rPr>
          <w:rFonts w:ascii="Times New Roman" w:hAnsi="Times New Roman" w:cs="Times New Roman"/>
          <w:sz w:val="28"/>
          <w:szCs w:val="28"/>
          <w:lang w:val="kk-KZ"/>
        </w:rPr>
        <w:t>- зерттеу кезінде неге жету керектігін көрсететін зерттеу</w:t>
      </w:r>
      <w:r w:rsidR="00013E09">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мақсаты;</w:t>
      </w:r>
      <w:r w:rsidR="00013E09">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Яғни зерттеудің ғылыми нәтижесі.</w:t>
      </w:r>
      <w:r w:rsidR="00013E09">
        <w:rPr>
          <w:rFonts w:ascii="Times New Roman" w:hAnsi="Times New Roman" w:cs="Times New Roman"/>
          <w:sz w:val="28"/>
          <w:szCs w:val="28"/>
          <w:lang w:val="kk-KZ"/>
        </w:rPr>
        <w:t xml:space="preserve"> </w:t>
      </w:r>
    </w:p>
    <w:p w:rsidR="00013E09" w:rsidRDefault="00212AB5" w:rsidP="00013E09">
      <w:pPr>
        <w:spacing w:after="0" w:line="240" w:lineRule="auto"/>
        <w:ind w:firstLine="454"/>
        <w:jc w:val="both"/>
        <w:rPr>
          <w:rFonts w:ascii="Times New Roman" w:hAnsi="Times New Roman" w:cs="Times New Roman"/>
          <w:sz w:val="28"/>
          <w:szCs w:val="28"/>
          <w:lang w:val="kk-KZ"/>
        </w:rPr>
      </w:pPr>
      <w:r w:rsidRPr="00212AB5">
        <w:rPr>
          <w:rFonts w:ascii="Times New Roman" w:hAnsi="Times New Roman" w:cs="Times New Roman"/>
          <w:sz w:val="28"/>
          <w:szCs w:val="28"/>
          <w:lang w:val="kk-KZ"/>
        </w:rPr>
        <w:t>- зерттеушінің жұмыстанып отырған практикасы немесе</w:t>
      </w:r>
      <w:r w:rsidR="00013E09">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ғылыми білімі, яғни зерттеу барысында не қаралатындығын</w:t>
      </w:r>
      <w:r w:rsidR="00013E09">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көрсететін нысаны(обьектісі);</w:t>
      </w:r>
      <w:r w:rsidR="00013E09">
        <w:rPr>
          <w:rFonts w:ascii="Times New Roman" w:hAnsi="Times New Roman" w:cs="Times New Roman"/>
          <w:sz w:val="28"/>
          <w:szCs w:val="28"/>
          <w:lang w:val="kk-KZ"/>
        </w:rPr>
        <w:t xml:space="preserve"> </w:t>
      </w:r>
    </w:p>
    <w:p w:rsidR="00013E09" w:rsidRDefault="00212AB5" w:rsidP="00013E09">
      <w:pPr>
        <w:spacing w:after="0" w:line="240" w:lineRule="auto"/>
        <w:ind w:firstLine="454"/>
        <w:jc w:val="both"/>
        <w:rPr>
          <w:rFonts w:ascii="Times New Roman" w:hAnsi="Times New Roman" w:cs="Times New Roman"/>
          <w:sz w:val="28"/>
          <w:szCs w:val="28"/>
          <w:lang w:val="kk-KZ"/>
        </w:rPr>
      </w:pPr>
      <w:r w:rsidRPr="00212AB5">
        <w:rPr>
          <w:rFonts w:ascii="Times New Roman" w:hAnsi="Times New Roman" w:cs="Times New Roman"/>
          <w:sz w:val="28"/>
          <w:szCs w:val="28"/>
          <w:lang w:val="kk-KZ"/>
        </w:rPr>
        <w:t>- зерттеу заты – зерттеліп жатқан объектінің сол бір</w:t>
      </w:r>
      <w:r w:rsidR="00013E09">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аспектісі, сол бір тарабы; бір нысан бірнеше зерттеулердің заты</w:t>
      </w:r>
      <w:r w:rsidR="00013E09">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бола алады; Мысалы зерттеу нысаны физиканы оқыту үрдісіндегі</w:t>
      </w:r>
      <w:r w:rsidR="00013E09">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физикалық эксперименттің маңызы болса, ал зерттеу заты жаңа</w:t>
      </w:r>
      <w:r w:rsidR="00013E09">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білімді оқушыларда қалыптас</w:t>
      </w:r>
      <w:r w:rsidR="00013E09">
        <w:rPr>
          <w:rFonts w:ascii="Times New Roman" w:hAnsi="Times New Roman" w:cs="Times New Roman"/>
          <w:sz w:val="28"/>
          <w:szCs w:val="28"/>
          <w:lang w:val="kk-KZ"/>
        </w:rPr>
        <w:t>тырудағы физикалық экспери</w:t>
      </w:r>
      <w:r w:rsidRPr="00212AB5">
        <w:rPr>
          <w:rFonts w:ascii="Times New Roman" w:hAnsi="Times New Roman" w:cs="Times New Roman"/>
          <w:sz w:val="28"/>
          <w:szCs w:val="28"/>
          <w:lang w:val="kk-KZ"/>
        </w:rPr>
        <w:t>менттің маңызы немесе фронтальды зертханалық жұмыстың</w:t>
      </w:r>
      <w:r w:rsidR="00013E09">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білім берудегі маңызды, оқушылардың өз бетімен орындайтын</w:t>
      </w:r>
      <w:r w:rsidR="00013E09">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lastRenderedPageBreak/>
        <w:t>физикалық тәжірибелер маңызы т.б.</w:t>
      </w:r>
      <w:r w:rsidR="00013E09">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 зерттеу болжамы (гипотезасы) – бұл зерттеу барысында</w:t>
      </w:r>
      <w:r w:rsidR="00013E09">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дәлелденуге тиіс ғылыми алдын-ала жорамал;</w:t>
      </w:r>
    </w:p>
    <w:p w:rsidR="00212AB5" w:rsidRPr="00212AB5" w:rsidRDefault="00212AB5" w:rsidP="00013E09">
      <w:pPr>
        <w:spacing w:after="0" w:line="240" w:lineRule="auto"/>
        <w:ind w:firstLine="454"/>
        <w:jc w:val="both"/>
        <w:rPr>
          <w:rFonts w:ascii="Times New Roman" w:hAnsi="Times New Roman" w:cs="Times New Roman"/>
          <w:sz w:val="28"/>
          <w:szCs w:val="28"/>
          <w:lang w:val="kk-KZ"/>
        </w:rPr>
      </w:pPr>
      <w:r w:rsidRPr="00212AB5">
        <w:rPr>
          <w:rFonts w:ascii="Times New Roman" w:hAnsi="Times New Roman" w:cs="Times New Roman"/>
          <w:sz w:val="28"/>
          <w:szCs w:val="28"/>
          <w:lang w:val="kk-KZ"/>
        </w:rPr>
        <w:t>- зерттеу міндеттері – зерттеу мақсаты мен болжамы арқылы</w:t>
      </w:r>
      <w:r w:rsidR="00013E09">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анықталады, жалпы мақсатқа қатысты олар дербес тәуелсіз</w:t>
      </w:r>
      <w:r w:rsidR="00013E09">
        <w:rPr>
          <w:rFonts w:ascii="Times New Roman" w:hAnsi="Times New Roman" w:cs="Times New Roman"/>
          <w:sz w:val="28"/>
          <w:szCs w:val="28"/>
          <w:lang w:val="kk-KZ"/>
        </w:rPr>
        <w:t xml:space="preserve"> </w:t>
      </w:r>
      <w:r w:rsidRPr="00212AB5">
        <w:rPr>
          <w:rFonts w:ascii="Times New Roman" w:hAnsi="Times New Roman" w:cs="Times New Roman"/>
          <w:sz w:val="28"/>
          <w:szCs w:val="28"/>
          <w:lang w:val="kk-KZ"/>
        </w:rPr>
        <w:t>мақсаттар ретінде түсіндіріледі;</w:t>
      </w:r>
    </w:p>
    <w:p w:rsidR="00013E09" w:rsidRDefault="00212AB5" w:rsidP="00013E09">
      <w:pPr>
        <w:spacing w:after="0" w:line="240" w:lineRule="auto"/>
        <w:ind w:firstLine="454"/>
        <w:jc w:val="both"/>
        <w:rPr>
          <w:rFonts w:ascii="Times New Roman" w:hAnsi="Times New Roman" w:cs="Times New Roman"/>
          <w:sz w:val="28"/>
          <w:szCs w:val="28"/>
          <w:lang w:val="kk-KZ"/>
        </w:rPr>
      </w:pPr>
      <w:r w:rsidRPr="00013E09">
        <w:rPr>
          <w:rFonts w:ascii="Times New Roman" w:hAnsi="Times New Roman" w:cs="Times New Roman"/>
          <w:sz w:val="28"/>
          <w:szCs w:val="28"/>
          <w:lang w:val="kk-KZ"/>
        </w:rPr>
        <w:t>- зерттеу әдістері;</w:t>
      </w:r>
    </w:p>
    <w:p w:rsidR="00013E09" w:rsidRDefault="00212AB5" w:rsidP="00013E09">
      <w:pPr>
        <w:spacing w:after="0" w:line="240" w:lineRule="auto"/>
        <w:ind w:firstLine="454"/>
        <w:jc w:val="both"/>
        <w:rPr>
          <w:rFonts w:ascii="Times New Roman" w:hAnsi="Times New Roman" w:cs="Times New Roman"/>
          <w:sz w:val="28"/>
          <w:szCs w:val="28"/>
          <w:lang w:val="kk-KZ"/>
        </w:rPr>
      </w:pPr>
      <w:r w:rsidRPr="00013E09">
        <w:rPr>
          <w:rFonts w:ascii="Times New Roman" w:hAnsi="Times New Roman" w:cs="Times New Roman"/>
          <w:sz w:val="28"/>
          <w:szCs w:val="28"/>
          <w:lang w:val="kk-KZ"/>
        </w:rPr>
        <w:t>- ғылыми жаңалық, зерттеудің теориялық және практикалық</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маңыздылығы – зерттеу жүргізген кезде алынған нақты бір</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нәтижелер, және олардың педагогикалық теория мен практика</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үшін маңызы;</w:t>
      </w:r>
    </w:p>
    <w:p w:rsidR="00013E09" w:rsidRDefault="00212AB5" w:rsidP="00013E09">
      <w:pPr>
        <w:spacing w:after="0" w:line="240" w:lineRule="auto"/>
        <w:ind w:firstLine="454"/>
        <w:jc w:val="both"/>
        <w:rPr>
          <w:rFonts w:ascii="Times New Roman" w:hAnsi="Times New Roman" w:cs="Times New Roman"/>
          <w:sz w:val="28"/>
          <w:szCs w:val="28"/>
          <w:lang w:val="kk-KZ"/>
        </w:rPr>
      </w:pPr>
      <w:r w:rsidRPr="00013E09">
        <w:rPr>
          <w:rFonts w:ascii="Times New Roman" w:hAnsi="Times New Roman" w:cs="Times New Roman"/>
          <w:sz w:val="28"/>
          <w:szCs w:val="28"/>
          <w:lang w:val="kk-KZ"/>
        </w:rPr>
        <w:t>Сонымен ғылыми-педагогикалық зерттеудің құрылымы мен</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логикасы мынадай кезеңдерден тұрады:</w:t>
      </w:r>
    </w:p>
    <w:p w:rsidR="00013E09" w:rsidRDefault="00212AB5" w:rsidP="00013E09">
      <w:pPr>
        <w:spacing w:after="0" w:line="240" w:lineRule="auto"/>
        <w:ind w:firstLine="454"/>
        <w:jc w:val="both"/>
        <w:rPr>
          <w:rFonts w:ascii="Times New Roman" w:hAnsi="Times New Roman" w:cs="Times New Roman"/>
          <w:sz w:val="28"/>
          <w:szCs w:val="28"/>
          <w:lang w:val="kk-KZ"/>
        </w:rPr>
      </w:pPr>
      <w:r w:rsidRPr="00013E09">
        <w:rPr>
          <w:rFonts w:ascii="Times New Roman" w:hAnsi="Times New Roman" w:cs="Times New Roman"/>
          <w:sz w:val="28"/>
          <w:szCs w:val="28"/>
          <w:lang w:val="kk-KZ"/>
        </w:rPr>
        <w:t>1-кезең. Зерттеу проблемасымен жалпы танысу, оның</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көкейкестілігін негіздеу, зерттеу деңгейі, зерттеу тақырыбын,</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нысанын және зерттеу пәнін анықтау. Зерттеудің жалпы және</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аралық мақсатын анықтау, міндеттерін белгілеу.</w:t>
      </w:r>
    </w:p>
    <w:p w:rsidR="00013E09" w:rsidRDefault="00212AB5" w:rsidP="00013E09">
      <w:pPr>
        <w:spacing w:after="0" w:line="240" w:lineRule="auto"/>
        <w:ind w:firstLine="454"/>
        <w:jc w:val="both"/>
        <w:rPr>
          <w:rFonts w:ascii="Times New Roman" w:hAnsi="Times New Roman" w:cs="Times New Roman"/>
          <w:sz w:val="28"/>
          <w:szCs w:val="28"/>
          <w:lang w:val="kk-KZ"/>
        </w:rPr>
      </w:pPr>
      <w:r w:rsidRPr="00013E09">
        <w:rPr>
          <w:rFonts w:ascii="Times New Roman" w:hAnsi="Times New Roman" w:cs="Times New Roman"/>
          <w:sz w:val="28"/>
          <w:szCs w:val="28"/>
          <w:lang w:val="kk-KZ"/>
        </w:rPr>
        <w:t>2-кезең. Әдіснаманы таңдау</w:t>
      </w:r>
      <w:r w:rsidR="00013E09" w:rsidRPr="00013E09">
        <w:rPr>
          <w:rFonts w:ascii="Times New Roman" w:hAnsi="Times New Roman" w:cs="Times New Roman"/>
          <w:sz w:val="28"/>
          <w:szCs w:val="28"/>
          <w:lang w:val="kk-KZ"/>
        </w:rPr>
        <w:t>-бастапқа тұжырымдама, трек</w:t>
      </w:r>
      <w:r w:rsidR="00013E09">
        <w:rPr>
          <w:rFonts w:ascii="Times New Roman" w:hAnsi="Times New Roman" w:cs="Times New Roman"/>
          <w:sz w:val="28"/>
          <w:szCs w:val="28"/>
          <w:lang w:val="kk-KZ"/>
        </w:rPr>
        <w:t>-</w:t>
      </w:r>
      <w:r w:rsidRPr="00013E09">
        <w:rPr>
          <w:rFonts w:ascii="Times New Roman" w:hAnsi="Times New Roman" w:cs="Times New Roman"/>
          <w:sz w:val="28"/>
          <w:szCs w:val="28"/>
          <w:lang w:val="kk-KZ"/>
        </w:rPr>
        <w:t>теориялық ережелер.</w:t>
      </w:r>
      <w:r w:rsidR="00013E09">
        <w:rPr>
          <w:rFonts w:ascii="Times New Roman" w:hAnsi="Times New Roman" w:cs="Times New Roman"/>
          <w:sz w:val="28"/>
          <w:szCs w:val="28"/>
          <w:lang w:val="kk-KZ"/>
        </w:rPr>
        <w:t xml:space="preserve"> </w:t>
      </w:r>
    </w:p>
    <w:p w:rsidR="00013E09" w:rsidRDefault="00212AB5" w:rsidP="00013E09">
      <w:pPr>
        <w:spacing w:after="0" w:line="240" w:lineRule="auto"/>
        <w:ind w:firstLine="454"/>
        <w:jc w:val="both"/>
        <w:rPr>
          <w:rFonts w:ascii="Times New Roman" w:hAnsi="Times New Roman" w:cs="Times New Roman"/>
          <w:sz w:val="28"/>
          <w:szCs w:val="28"/>
          <w:lang w:val="kk-KZ"/>
        </w:rPr>
      </w:pPr>
      <w:r w:rsidRPr="00013E09">
        <w:rPr>
          <w:rFonts w:ascii="Times New Roman" w:hAnsi="Times New Roman" w:cs="Times New Roman"/>
          <w:sz w:val="28"/>
          <w:szCs w:val="28"/>
          <w:lang w:val="kk-KZ"/>
        </w:rPr>
        <w:t>3-кезең. Зерттеу болжамын құру-теориялық конструкция,</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дәлелдерді қажет ететін шындық.</w:t>
      </w:r>
    </w:p>
    <w:p w:rsidR="00013E09" w:rsidRDefault="00212AB5" w:rsidP="00013E09">
      <w:pPr>
        <w:spacing w:after="0" w:line="240" w:lineRule="auto"/>
        <w:ind w:firstLine="454"/>
        <w:jc w:val="both"/>
        <w:rPr>
          <w:rFonts w:ascii="Times New Roman" w:hAnsi="Times New Roman" w:cs="Times New Roman"/>
          <w:sz w:val="28"/>
          <w:szCs w:val="28"/>
          <w:lang w:val="kk-KZ"/>
        </w:rPr>
      </w:pPr>
      <w:r w:rsidRPr="002E3D44">
        <w:rPr>
          <w:rFonts w:ascii="Times New Roman" w:hAnsi="Times New Roman" w:cs="Times New Roman"/>
          <w:sz w:val="28"/>
          <w:szCs w:val="28"/>
          <w:lang w:val="kk-KZ"/>
        </w:rPr>
        <w:t>4-кезең. Зерттеу әдістерін таңдау. Анықтаушы экспериментті</w:t>
      </w:r>
      <w:r w:rsidR="00013E09">
        <w:rPr>
          <w:rFonts w:ascii="Times New Roman" w:hAnsi="Times New Roman" w:cs="Times New Roman"/>
          <w:sz w:val="28"/>
          <w:szCs w:val="28"/>
          <w:lang w:val="kk-KZ"/>
        </w:rPr>
        <w:t xml:space="preserve"> </w:t>
      </w:r>
      <w:r w:rsidRPr="002E3D44">
        <w:rPr>
          <w:rFonts w:ascii="Times New Roman" w:hAnsi="Times New Roman" w:cs="Times New Roman"/>
          <w:sz w:val="28"/>
          <w:szCs w:val="28"/>
          <w:lang w:val="kk-KZ"/>
        </w:rPr>
        <w:t>жүргізу. Мақсаты-бастапқы зерттеудің жай күйін анықтау.</w:t>
      </w:r>
    </w:p>
    <w:p w:rsidR="00013E09" w:rsidRDefault="00212AB5" w:rsidP="00013E09">
      <w:pPr>
        <w:spacing w:after="0" w:line="240" w:lineRule="auto"/>
        <w:ind w:firstLine="454"/>
        <w:jc w:val="both"/>
        <w:rPr>
          <w:rFonts w:ascii="Times New Roman" w:hAnsi="Times New Roman" w:cs="Times New Roman"/>
          <w:sz w:val="28"/>
          <w:szCs w:val="28"/>
          <w:lang w:val="kk-KZ"/>
        </w:rPr>
      </w:pPr>
      <w:r w:rsidRPr="00013E09">
        <w:rPr>
          <w:rFonts w:ascii="Times New Roman" w:hAnsi="Times New Roman" w:cs="Times New Roman"/>
          <w:sz w:val="28"/>
          <w:szCs w:val="28"/>
          <w:lang w:val="kk-KZ"/>
        </w:rPr>
        <w:t>5-кезең. Қалыптастырушы экспериментті ұйымдастыру және</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өткізу.</w:t>
      </w:r>
    </w:p>
    <w:p w:rsidR="00013E09" w:rsidRDefault="00212AB5" w:rsidP="00013E09">
      <w:pPr>
        <w:spacing w:after="0" w:line="240" w:lineRule="auto"/>
        <w:ind w:firstLine="454"/>
        <w:jc w:val="both"/>
        <w:rPr>
          <w:rFonts w:ascii="Times New Roman" w:hAnsi="Times New Roman" w:cs="Times New Roman"/>
          <w:sz w:val="28"/>
          <w:szCs w:val="28"/>
          <w:lang w:val="kk-KZ"/>
        </w:rPr>
      </w:pPr>
      <w:r w:rsidRPr="00013E09">
        <w:rPr>
          <w:rFonts w:ascii="Times New Roman" w:hAnsi="Times New Roman" w:cs="Times New Roman"/>
          <w:sz w:val="28"/>
          <w:szCs w:val="28"/>
          <w:lang w:val="kk-KZ"/>
        </w:rPr>
        <w:t>6-кезең. Зерттеу нәтижесін талдау, талқылау және зерттеу</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нәтижесін безендіру(өңдеу).</w:t>
      </w:r>
    </w:p>
    <w:p w:rsidR="00013E09" w:rsidRDefault="00212AB5" w:rsidP="00013E09">
      <w:pPr>
        <w:spacing w:after="0" w:line="240" w:lineRule="auto"/>
        <w:ind w:firstLine="454"/>
        <w:jc w:val="both"/>
        <w:rPr>
          <w:rFonts w:ascii="Times New Roman" w:hAnsi="Times New Roman" w:cs="Times New Roman"/>
          <w:sz w:val="28"/>
          <w:szCs w:val="28"/>
          <w:lang w:val="kk-KZ"/>
        </w:rPr>
      </w:pPr>
      <w:r w:rsidRPr="00013E09">
        <w:rPr>
          <w:rFonts w:ascii="Times New Roman" w:hAnsi="Times New Roman" w:cs="Times New Roman"/>
          <w:sz w:val="28"/>
          <w:szCs w:val="28"/>
          <w:lang w:val="kk-KZ"/>
        </w:rPr>
        <w:t>7-кезең. Тәжірибелік ұсыныстар дайындау.</w:t>
      </w:r>
      <w:r w:rsidR="00013E09">
        <w:rPr>
          <w:rFonts w:ascii="Times New Roman" w:hAnsi="Times New Roman" w:cs="Times New Roman"/>
          <w:sz w:val="28"/>
          <w:szCs w:val="28"/>
          <w:lang w:val="kk-KZ"/>
        </w:rPr>
        <w:t xml:space="preserve"> </w:t>
      </w:r>
    </w:p>
    <w:p w:rsidR="00013E09" w:rsidRDefault="00212AB5" w:rsidP="00013E09">
      <w:pPr>
        <w:spacing w:after="0" w:line="240" w:lineRule="auto"/>
        <w:ind w:firstLine="454"/>
        <w:jc w:val="both"/>
        <w:rPr>
          <w:rFonts w:ascii="Times New Roman" w:hAnsi="Times New Roman" w:cs="Times New Roman"/>
          <w:sz w:val="28"/>
          <w:szCs w:val="28"/>
          <w:lang w:val="kk-KZ"/>
        </w:rPr>
      </w:pPr>
      <w:r w:rsidRPr="00013E09">
        <w:rPr>
          <w:rFonts w:ascii="Times New Roman" w:hAnsi="Times New Roman" w:cs="Times New Roman"/>
          <w:sz w:val="28"/>
          <w:szCs w:val="28"/>
          <w:lang w:val="kk-KZ"/>
        </w:rPr>
        <w:t>Зерттеулердің барлық әдіснамалық сипаттамалары өзара</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байланысты және бірін-бірі толықтырып отырады.</w:t>
      </w:r>
    </w:p>
    <w:p w:rsidR="00013E09" w:rsidRDefault="00212AB5" w:rsidP="00013E09">
      <w:pPr>
        <w:spacing w:after="0" w:line="240" w:lineRule="auto"/>
        <w:ind w:firstLine="454"/>
        <w:jc w:val="both"/>
        <w:rPr>
          <w:rFonts w:ascii="Times New Roman" w:hAnsi="Times New Roman" w:cs="Times New Roman"/>
          <w:sz w:val="28"/>
          <w:szCs w:val="28"/>
          <w:lang w:val="kk-KZ"/>
        </w:rPr>
      </w:pPr>
      <w:r w:rsidRPr="00013E09">
        <w:rPr>
          <w:rFonts w:ascii="Times New Roman" w:hAnsi="Times New Roman" w:cs="Times New Roman"/>
          <w:sz w:val="28"/>
          <w:szCs w:val="28"/>
          <w:lang w:val="kk-KZ"/>
        </w:rPr>
        <w:t>Педогогикалық зерттеулер 2 топқа бөлінеді.</w:t>
      </w:r>
    </w:p>
    <w:p w:rsidR="00013E09" w:rsidRDefault="00212AB5" w:rsidP="00013E09">
      <w:pPr>
        <w:spacing w:after="0" w:line="240" w:lineRule="auto"/>
        <w:ind w:firstLine="454"/>
        <w:jc w:val="both"/>
        <w:rPr>
          <w:rFonts w:ascii="Times New Roman" w:hAnsi="Times New Roman" w:cs="Times New Roman"/>
          <w:sz w:val="28"/>
          <w:szCs w:val="28"/>
          <w:lang w:val="kk-KZ"/>
        </w:rPr>
      </w:pPr>
      <w:r w:rsidRPr="00013E09">
        <w:rPr>
          <w:rFonts w:ascii="Times New Roman" w:hAnsi="Times New Roman" w:cs="Times New Roman"/>
          <w:sz w:val="28"/>
          <w:szCs w:val="28"/>
          <w:lang w:val="kk-KZ"/>
        </w:rPr>
        <w:t>1. Теориялық.</w:t>
      </w:r>
    </w:p>
    <w:p w:rsidR="00013E09" w:rsidRDefault="00212AB5" w:rsidP="00013E09">
      <w:pPr>
        <w:spacing w:after="0" w:line="240" w:lineRule="auto"/>
        <w:ind w:firstLine="454"/>
        <w:jc w:val="both"/>
        <w:rPr>
          <w:rFonts w:ascii="Times New Roman" w:hAnsi="Times New Roman" w:cs="Times New Roman"/>
          <w:sz w:val="28"/>
          <w:szCs w:val="28"/>
          <w:lang w:val="kk-KZ"/>
        </w:rPr>
      </w:pPr>
      <w:r w:rsidRPr="00013E09">
        <w:rPr>
          <w:rFonts w:ascii="Times New Roman" w:hAnsi="Times New Roman" w:cs="Times New Roman"/>
          <w:sz w:val="28"/>
          <w:szCs w:val="28"/>
          <w:lang w:val="kk-KZ"/>
        </w:rPr>
        <w:t>2. Эксперементальдық</w:t>
      </w:r>
    </w:p>
    <w:p w:rsidR="00013E09" w:rsidRDefault="00212AB5" w:rsidP="00013E09">
      <w:pPr>
        <w:spacing w:after="0" w:line="240" w:lineRule="auto"/>
        <w:ind w:firstLine="454"/>
        <w:jc w:val="both"/>
        <w:rPr>
          <w:rFonts w:ascii="Times New Roman" w:hAnsi="Times New Roman" w:cs="Times New Roman"/>
          <w:sz w:val="28"/>
          <w:szCs w:val="28"/>
          <w:lang w:val="kk-KZ"/>
        </w:rPr>
      </w:pPr>
      <w:r w:rsidRPr="00013E09">
        <w:rPr>
          <w:rFonts w:ascii="Times New Roman" w:hAnsi="Times New Roman" w:cs="Times New Roman"/>
          <w:sz w:val="28"/>
          <w:szCs w:val="28"/>
          <w:lang w:val="kk-KZ"/>
        </w:rPr>
        <w:t>Теориялық әдістерге: әдебиеттерді талдау, педагогикалық</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 xml:space="preserve">жағдайларды модельдеу, </w:t>
      </w:r>
      <w:r w:rsidR="00013E09">
        <w:rPr>
          <w:rFonts w:ascii="Times New Roman" w:hAnsi="Times New Roman" w:cs="Times New Roman"/>
          <w:sz w:val="28"/>
          <w:szCs w:val="28"/>
          <w:lang w:val="kk-KZ"/>
        </w:rPr>
        <w:t>физикалық білім мен оқыту техно</w:t>
      </w:r>
      <w:r w:rsidRPr="00013E09">
        <w:rPr>
          <w:rFonts w:ascii="Times New Roman" w:hAnsi="Times New Roman" w:cs="Times New Roman"/>
          <w:sz w:val="28"/>
          <w:szCs w:val="28"/>
          <w:lang w:val="kk-KZ"/>
        </w:rPr>
        <w:t>логиясының мазмұнын құрастыру, педагогикалық эксперимент</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нәтижелерін өңдеу және оларға талдау жасау жатады.</w:t>
      </w:r>
    </w:p>
    <w:p w:rsidR="00013E09" w:rsidRDefault="00212AB5" w:rsidP="00013E09">
      <w:pPr>
        <w:spacing w:after="0" w:line="240" w:lineRule="auto"/>
        <w:ind w:firstLine="454"/>
        <w:jc w:val="both"/>
        <w:rPr>
          <w:rFonts w:ascii="Times New Roman" w:hAnsi="Times New Roman" w:cs="Times New Roman"/>
          <w:sz w:val="28"/>
          <w:szCs w:val="28"/>
          <w:lang w:val="kk-KZ"/>
        </w:rPr>
      </w:pPr>
      <w:r w:rsidRPr="00013E09">
        <w:rPr>
          <w:rFonts w:ascii="Times New Roman" w:hAnsi="Times New Roman" w:cs="Times New Roman"/>
          <w:sz w:val="28"/>
          <w:szCs w:val="28"/>
          <w:lang w:val="kk-KZ"/>
        </w:rPr>
        <w:t>Эксперименттік әдістерге:сауалнама жүргізулер және</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сұқ</w:t>
      </w:r>
      <w:r w:rsidR="00013E09">
        <w:rPr>
          <w:rFonts w:ascii="Times New Roman" w:hAnsi="Times New Roman" w:cs="Times New Roman"/>
          <w:sz w:val="28"/>
          <w:szCs w:val="28"/>
          <w:lang w:val="kk-KZ"/>
        </w:rPr>
        <w:t>б</w:t>
      </w:r>
      <w:r w:rsidRPr="00013E09">
        <w:rPr>
          <w:rFonts w:ascii="Times New Roman" w:hAnsi="Times New Roman" w:cs="Times New Roman"/>
          <w:sz w:val="28"/>
          <w:szCs w:val="28"/>
          <w:lang w:val="kk-KZ"/>
        </w:rPr>
        <w:t>ат алулар, оқу процестерін бақылау, тәжірибелі сабақ беру,</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тестілеу, сараптамалық бағалау жатады.</w:t>
      </w:r>
    </w:p>
    <w:p w:rsidR="00013E09" w:rsidRDefault="00212AB5" w:rsidP="00013E09">
      <w:pPr>
        <w:spacing w:after="0" w:line="240" w:lineRule="auto"/>
        <w:ind w:firstLine="454"/>
        <w:jc w:val="both"/>
        <w:rPr>
          <w:rFonts w:ascii="Times New Roman" w:hAnsi="Times New Roman" w:cs="Times New Roman"/>
          <w:sz w:val="28"/>
          <w:szCs w:val="28"/>
          <w:lang w:val="kk-KZ"/>
        </w:rPr>
      </w:pPr>
      <w:r w:rsidRPr="00013E09">
        <w:rPr>
          <w:rFonts w:ascii="Times New Roman" w:hAnsi="Times New Roman" w:cs="Times New Roman"/>
          <w:sz w:val="28"/>
          <w:szCs w:val="28"/>
          <w:lang w:val="kk-KZ"/>
        </w:rPr>
        <w:t>Сауалнама жүргізу және сұқпат алу – бұл экспериментке</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қатысушылардан жауап алудың екі формасы. Сауалнамаға ашық</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және жабық түрдегі сұрақтар енгізіледі. Сұқ</w:t>
      </w:r>
      <w:r w:rsidR="00013E09">
        <w:rPr>
          <w:rFonts w:ascii="Times New Roman" w:hAnsi="Times New Roman" w:cs="Times New Roman"/>
          <w:sz w:val="28"/>
          <w:szCs w:val="28"/>
          <w:lang w:val="kk-KZ"/>
        </w:rPr>
        <w:t>б</w:t>
      </w:r>
      <w:r w:rsidRPr="00013E09">
        <w:rPr>
          <w:rFonts w:ascii="Times New Roman" w:hAnsi="Times New Roman" w:cs="Times New Roman"/>
          <w:sz w:val="28"/>
          <w:szCs w:val="28"/>
          <w:lang w:val="kk-KZ"/>
        </w:rPr>
        <w:t>ат алу кезінде</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қойылатын сұрақтар, әдеттегідей, ашық сипатқа ие болады.</w:t>
      </w:r>
      <w:r w:rsidR="00013E09">
        <w:rPr>
          <w:rFonts w:ascii="Times New Roman" w:hAnsi="Times New Roman" w:cs="Times New Roman"/>
          <w:sz w:val="28"/>
          <w:szCs w:val="28"/>
          <w:lang w:val="kk-KZ"/>
        </w:rPr>
        <w:t xml:space="preserve"> </w:t>
      </w:r>
    </w:p>
    <w:p w:rsidR="00013E09" w:rsidRDefault="00212AB5" w:rsidP="00013E09">
      <w:pPr>
        <w:spacing w:after="0" w:line="240" w:lineRule="auto"/>
        <w:ind w:firstLine="454"/>
        <w:jc w:val="both"/>
        <w:rPr>
          <w:rFonts w:ascii="Times New Roman" w:hAnsi="Times New Roman" w:cs="Times New Roman"/>
          <w:sz w:val="28"/>
          <w:szCs w:val="28"/>
          <w:lang w:val="kk-KZ"/>
        </w:rPr>
      </w:pPr>
      <w:r w:rsidRPr="00013E09">
        <w:rPr>
          <w:rFonts w:ascii="Times New Roman" w:hAnsi="Times New Roman" w:cs="Times New Roman"/>
          <w:sz w:val="28"/>
          <w:szCs w:val="28"/>
          <w:lang w:val="kk-KZ"/>
        </w:rPr>
        <w:t>Сұрақтардың екі тобын бөліп көрсетуге болады: фактілер жөнінде</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сұрақтар (мектеп нөмірі, жұмыс өтілі т.б.) және пікірлер, себептер,</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іс-әрекеттер жөнінде (мысалы, физика сабағында өзбетімен</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жұмыстың қандай формалары ұйымдастырылады т.б.) сұрақтар.</w:t>
      </w:r>
      <w:r w:rsidR="00013E09">
        <w:rPr>
          <w:rFonts w:ascii="Times New Roman" w:hAnsi="Times New Roman" w:cs="Times New Roman"/>
          <w:sz w:val="28"/>
          <w:szCs w:val="28"/>
          <w:lang w:val="kk-KZ"/>
        </w:rPr>
        <w:t xml:space="preserve"> </w:t>
      </w:r>
    </w:p>
    <w:p w:rsidR="00212AB5" w:rsidRPr="00212AB5" w:rsidRDefault="00212AB5" w:rsidP="00013E09">
      <w:pPr>
        <w:spacing w:after="0" w:line="240" w:lineRule="auto"/>
        <w:ind w:firstLine="454"/>
        <w:jc w:val="both"/>
        <w:rPr>
          <w:rFonts w:ascii="Times New Roman" w:hAnsi="Times New Roman" w:cs="Times New Roman"/>
          <w:sz w:val="28"/>
          <w:szCs w:val="28"/>
          <w:lang w:val="kk-KZ"/>
        </w:rPr>
      </w:pPr>
      <w:r w:rsidRPr="00013E09">
        <w:rPr>
          <w:rFonts w:ascii="Times New Roman" w:hAnsi="Times New Roman" w:cs="Times New Roman"/>
          <w:sz w:val="28"/>
          <w:szCs w:val="28"/>
          <w:lang w:val="kk-KZ"/>
        </w:rPr>
        <w:lastRenderedPageBreak/>
        <w:t>Педагогикалық зерттеулер нәтижиесінде оқыту әдістерінің</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қайсысы тиімді екені анықталады.</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Тиімділік критерииі болып, оқушының меңгерген білімінің</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көлемі, білім жүйесі, біліктілігі, тереңділігі, саналы түрде</w:t>
      </w:r>
      <w:r w:rsidR="00013E09">
        <w:rPr>
          <w:rFonts w:ascii="Times New Roman" w:hAnsi="Times New Roman" w:cs="Times New Roman"/>
          <w:sz w:val="28"/>
          <w:szCs w:val="28"/>
          <w:lang w:val="kk-KZ"/>
        </w:rPr>
        <w:t xml:space="preserve"> </w:t>
      </w:r>
      <w:r w:rsidRPr="00013E09">
        <w:rPr>
          <w:rFonts w:ascii="Times New Roman" w:hAnsi="Times New Roman" w:cs="Times New Roman"/>
          <w:sz w:val="28"/>
          <w:szCs w:val="28"/>
          <w:lang w:val="kk-KZ"/>
        </w:rPr>
        <w:t>меңгеруі жатады.</w:t>
      </w:r>
      <w:r w:rsidR="00013E09">
        <w:rPr>
          <w:rFonts w:ascii="Times New Roman" w:hAnsi="Times New Roman" w:cs="Times New Roman"/>
          <w:sz w:val="28"/>
          <w:szCs w:val="28"/>
          <w:lang w:val="kk-KZ"/>
        </w:rPr>
        <w:t xml:space="preserve"> </w:t>
      </w:r>
      <w:r w:rsidRPr="002E3D44">
        <w:rPr>
          <w:rFonts w:ascii="Times New Roman" w:hAnsi="Times New Roman" w:cs="Times New Roman"/>
          <w:sz w:val="28"/>
          <w:szCs w:val="28"/>
          <w:lang w:val="kk-KZ"/>
        </w:rPr>
        <w:t>Педагогикалық зерттеул</w:t>
      </w:r>
      <w:r w:rsidR="00013E09" w:rsidRPr="002E3D44">
        <w:rPr>
          <w:rFonts w:ascii="Times New Roman" w:hAnsi="Times New Roman" w:cs="Times New Roman"/>
          <w:sz w:val="28"/>
          <w:szCs w:val="28"/>
          <w:lang w:val="kk-KZ"/>
        </w:rPr>
        <w:t>ердің барлық сатыларында теория</w:t>
      </w:r>
      <w:r w:rsidRPr="002E3D44">
        <w:rPr>
          <w:rFonts w:ascii="Times New Roman" w:hAnsi="Times New Roman" w:cs="Times New Roman"/>
          <w:sz w:val="28"/>
          <w:szCs w:val="28"/>
          <w:lang w:val="kk-KZ"/>
        </w:rPr>
        <w:t>лық және эксперименттік әдістер бірігіп қолданыл</w:t>
      </w:r>
    </w:p>
    <w:p w:rsidR="00212AB5" w:rsidRPr="00A46AC8" w:rsidRDefault="00212AB5" w:rsidP="00A46AC8">
      <w:pPr>
        <w:spacing w:after="0" w:line="240" w:lineRule="auto"/>
        <w:jc w:val="both"/>
        <w:rPr>
          <w:rFonts w:ascii="Times New Roman" w:hAnsi="Times New Roman" w:cs="Times New Roman"/>
          <w:sz w:val="28"/>
          <w:szCs w:val="28"/>
          <w:lang w:val="kk-KZ"/>
        </w:rPr>
      </w:pPr>
    </w:p>
    <w:p w:rsidR="00A46AC8" w:rsidRPr="002E3D44" w:rsidRDefault="002E3D44" w:rsidP="002E3D44">
      <w:pPr>
        <w:spacing w:after="0" w:line="240" w:lineRule="auto"/>
        <w:jc w:val="center"/>
        <w:rPr>
          <w:rFonts w:ascii="Times New Roman" w:hAnsi="Times New Roman" w:cs="Times New Roman"/>
          <w:sz w:val="28"/>
          <w:szCs w:val="28"/>
          <w:lang w:val="kk-KZ"/>
        </w:rPr>
      </w:pPr>
      <w:r w:rsidRPr="002E3D44">
        <w:rPr>
          <w:rFonts w:ascii="Times New Roman" w:hAnsi="Times New Roman" w:cs="Times New Roman"/>
          <w:sz w:val="28"/>
          <w:szCs w:val="28"/>
          <w:lang w:val="kk-KZ"/>
        </w:rPr>
        <w:t>Бақылау сұрақтары</w:t>
      </w:r>
    </w:p>
    <w:p w:rsidR="002E3D44" w:rsidRDefault="002E3D44" w:rsidP="00A46AC8">
      <w:pPr>
        <w:spacing w:after="0" w:line="240" w:lineRule="auto"/>
        <w:jc w:val="both"/>
        <w:rPr>
          <w:rFonts w:ascii="Times New Roman" w:hAnsi="Times New Roman" w:cs="Times New Roman"/>
          <w:sz w:val="28"/>
          <w:szCs w:val="28"/>
          <w:lang w:val="kk-KZ"/>
        </w:rPr>
      </w:pPr>
    </w:p>
    <w:p w:rsidR="002E3D44" w:rsidRDefault="002E3D44" w:rsidP="00A46AC8">
      <w:pPr>
        <w:spacing w:after="0" w:line="240" w:lineRule="auto"/>
        <w:jc w:val="both"/>
        <w:rPr>
          <w:rFonts w:ascii="Times New Roman" w:hAnsi="Times New Roman" w:cs="Times New Roman"/>
          <w:sz w:val="28"/>
          <w:szCs w:val="28"/>
          <w:lang w:val="kk-KZ"/>
        </w:rPr>
      </w:pPr>
      <w:r w:rsidRPr="002E3D44">
        <w:rPr>
          <w:rFonts w:ascii="Times New Roman" w:hAnsi="Times New Roman" w:cs="Times New Roman"/>
          <w:sz w:val="28"/>
          <w:szCs w:val="28"/>
          <w:lang w:val="kk-KZ"/>
        </w:rPr>
        <w:t>Физиканы оқыту әдістемесі курсының негізгі мақсаты</w:t>
      </w:r>
      <w:r>
        <w:rPr>
          <w:rFonts w:ascii="Times New Roman" w:hAnsi="Times New Roman" w:cs="Times New Roman"/>
          <w:sz w:val="28"/>
          <w:szCs w:val="28"/>
          <w:lang w:val="kk-KZ"/>
        </w:rPr>
        <w:t xml:space="preserve"> </w:t>
      </w:r>
      <w:r w:rsidRPr="002E3D44">
        <w:rPr>
          <w:rFonts w:ascii="Times New Roman" w:hAnsi="Times New Roman" w:cs="Times New Roman"/>
          <w:sz w:val="28"/>
          <w:szCs w:val="28"/>
          <w:lang w:val="kk-KZ"/>
        </w:rPr>
        <w:t>және міндеттерін ашып көрсетіңіз?</w:t>
      </w:r>
      <w:r>
        <w:rPr>
          <w:rFonts w:ascii="Times New Roman" w:hAnsi="Times New Roman" w:cs="Times New Roman"/>
          <w:sz w:val="28"/>
          <w:szCs w:val="28"/>
          <w:lang w:val="kk-KZ"/>
        </w:rPr>
        <w:t xml:space="preserve"> </w:t>
      </w:r>
    </w:p>
    <w:p w:rsidR="002E3D44" w:rsidRDefault="002E3D44" w:rsidP="00A46AC8">
      <w:pPr>
        <w:spacing w:after="0" w:line="240" w:lineRule="auto"/>
        <w:jc w:val="both"/>
        <w:rPr>
          <w:rFonts w:ascii="Times New Roman" w:hAnsi="Times New Roman" w:cs="Times New Roman"/>
          <w:sz w:val="28"/>
          <w:szCs w:val="28"/>
          <w:lang w:val="kk-KZ"/>
        </w:rPr>
      </w:pPr>
      <w:r w:rsidRPr="002E3D44">
        <w:rPr>
          <w:rFonts w:ascii="Times New Roman" w:hAnsi="Times New Roman" w:cs="Times New Roman"/>
          <w:sz w:val="28"/>
          <w:szCs w:val="28"/>
          <w:lang w:val="kk-KZ"/>
        </w:rPr>
        <w:t>2. Физикалық білім берудің мақсаты неге байланысты?</w:t>
      </w:r>
    </w:p>
    <w:p w:rsidR="002E3D44" w:rsidRDefault="002E3D44" w:rsidP="00A46AC8">
      <w:pPr>
        <w:spacing w:after="0" w:line="240" w:lineRule="auto"/>
        <w:jc w:val="both"/>
        <w:rPr>
          <w:rFonts w:ascii="Times New Roman" w:hAnsi="Times New Roman" w:cs="Times New Roman"/>
          <w:sz w:val="28"/>
          <w:szCs w:val="28"/>
          <w:lang w:val="kk-KZ"/>
        </w:rPr>
      </w:pPr>
      <w:r w:rsidRPr="002E3D44">
        <w:rPr>
          <w:rFonts w:ascii="Times New Roman" w:hAnsi="Times New Roman" w:cs="Times New Roman"/>
          <w:sz w:val="28"/>
          <w:szCs w:val="28"/>
          <w:lang w:val="kk-KZ"/>
        </w:rPr>
        <w:t>3. Әдістемелік жүйенің құрылымы қандай?</w:t>
      </w:r>
    </w:p>
    <w:p w:rsidR="002E3D44" w:rsidRDefault="002E3D44" w:rsidP="00A46AC8">
      <w:pPr>
        <w:spacing w:after="0" w:line="240" w:lineRule="auto"/>
        <w:jc w:val="both"/>
        <w:rPr>
          <w:rFonts w:ascii="Times New Roman" w:hAnsi="Times New Roman" w:cs="Times New Roman"/>
          <w:sz w:val="28"/>
          <w:szCs w:val="28"/>
          <w:lang w:val="kk-KZ"/>
        </w:rPr>
      </w:pPr>
      <w:r w:rsidRPr="002E3D44">
        <w:rPr>
          <w:rFonts w:ascii="Times New Roman" w:hAnsi="Times New Roman" w:cs="Times New Roman"/>
          <w:sz w:val="28"/>
          <w:szCs w:val="28"/>
          <w:lang w:val="kk-KZ"/>
        </w:rPr>
        <w:t>4. Оқыту технологиясы деген ұғымды қалай түсінесіз?</w:t>
      </w:r>
    </w:p>
    <w:p w:rsidR="002E3D44" w:rsidRDefault="002E3D44" w:rsidP="00A46AC8">
      <w:pPr>
        <w:spacing w:after="0" w:line="240" w:lineRule="auto"/>
        <w:jc w:val="both"/>
        <w:rPr>
          <w:rFonts w:ascii="Times New Roman" w:hAnsi="Times New Roman" w:cs="Times New Roman"/>
          <w:sz w:val="28"/>
          <w:szCs w:val="28"/>
          <w:lang w:val="kk-KZ"/>
        </w:rPr>
      </w:pPr>
      <w:r w:rsidRPr="002E3D44">
        <w:rPr>
          <w:rFonts w:ascii="Times New Roman" w:hAnsi="Times New Roman" w:cs="Times New Roman"/>
          <w:sz w:val="28"/>
          <w:szCs w:val="28"/>
          <w:lang w:val="kk-KZ"/>
        </w:rPr>
        <w:t>5. Жалпыға міндетті білім беру стандартының мәнін</w:t>
      </w:r>
      <w:r>
        <w:rPr>
          <w:rFonts w:ascii="Times New Roman" w:hAnsi="Times New Roman" w:cs="Times New Roman"/>
          <w:sz w:val="28"/>
          <w:szCs w:val="28"/>
          <w:lang w:val="kk-KZ"/>
        </w:rPr>
        <w:t xml:space="preserve"> </w:t>
      </w:r>
      <w:r w:rsidRPr="002E3D44">
        <w:rPr>
          <w:rFonts w:ascii="Times New Roman" w:hAnsi="Times New Roman" w:cs="Times New Roman"/>
          <w:sz w:val="28"/>
          <w:szCs w:val="28"/>
          <w:lang w:val="kk-KZ"/>
        </w:rPr>
        <w:t>ашып көрсетіңіз.</w:t>
      </w:r>
    </w:p>
    <w:p w:rsidR="002E3D44" w:rsidRDefault="002E3D44" w:rsidP="00A46AC8">
      <w:pPr>
        <w:spacing w:after="0" w:line="240" w:lineRule="auto"/>
        <w:jc w:val="both"/>
        <w:rPr>
          <w:rFonts w:ascii="Times New Roman" w:hAnsi="Times New Roman" w:cs="Times New Roman"/>
          <w:sz w:val="28"/>
          <w:szCs w:val="28"/>
          <w:lang w:val="kk-KZ"/>
        </w:rPr>
      </w:pPr>
      <w:r w:rsidRPr="002E3D44">
        <w:rPr>
          <w:rFonts w:ascii="Times New Roman" w:hAnsi="Times New Roman" w:cs="Times New Roman"/>
          <w:sz w:val="28"/>
          <w:szCs w:val="28"/>
          <w:lang w:val="kk-KZ"/>
        </w:rPr>
        <w:t>6. Базистік оқу жоспарындағы инвариантты және</w:t>
      </w:r>
      <w:r>
        <w:rPr>
          <w:rFonts w:ascii="Times New Roman" w:hAnsi="Times New Roman" w:cs="Times New Roman"/>
          <w:sz w:val="28"/>
          <w:szCs w:val="28"/>
          <w:lang w:val="kk-KZ"/>
        </w:rPr>
        <w:t xml:space="preserve"> </w:t>
      </w:r>
      <w:r w:rsidRPr="002E3D44">
        <w:rPr>
          <w:rFonts w:ascii="Times New Roman" w:hAnsi="Times New Roman" w:cs="Times New Roman"/>
          <w:sz w:val="28"/>
          <w:szCs w:val="28"/>
          <w:lang w:val="kk-KZ"/>
        </w:rPr>
        <w:t>вариативті бөліктердің мәнін ашып көрсетіңіз.</w:t>
      </w:r>
      <w:r>
        <w:rPr>
          <w:rFonts w:ascii="Times New Roman" w:hAnsi="Times New Roman" w:cs="Times New Roman"/>
          <w:sz w:val="28"/>
          <w:szCs w:val="28"/>
          <w:lang w:val="kk-KZ"/>
        </w:rPr>
        <w:t xml:space="preserve"> </w:t>
      </w:r>
    </w:p>
    <w:p w:rsidR="002E3D44" w:rsidRPr="0068627B" w:rsidRDefault="002E3D44" w:rsidP="00A46AC8">
      <w:pPr>
        <w:spacing w:after="0" w:line="240" w:lineRule="auto"/>
        <w:jc w:val="both"/>
        <w:rPr>
          <w:rFonts w:ascii="Times New Roman" w:hAnsi="Times New Roman" w:cs="Times New Roman"/>
          <w:sz w:val="28"/>
          <w:szCs w:val="28"/>
          <w:lang w:val="kk-KZ"/>
        </w:rPr>
      </w:pPr>
      <w:r w:rsidRPr="002E3D44">
        <w:rPr>
          <w:rFonts w:ascii="Times New Roman" w:hAnsi="Times New Roman" w:cs="Times New Roman"/>
          <w:sz w:val="28"/>
          <w:szCs w:val="28"/>
          <w:lang w:val="kk-KZ"/>
        </w:rPr>
        <w:t>7. Педагогикалық зерттеудің кезеңдеріне сипаттама</w:t>
      </w:r>
      <w:r>
        <w:rPr>
          <w:rFonts w:ascii="Times New Roman" w:hAnsi="Times New Roman" w:cs="Times New Roman"/>
          <w:sz w:val="28"/>
          <w:szCs w:val="28"/>
          <w:lang w:val="kk-KZ"/>
        </w:rPr>
        <w:t xml:space="preserve"> </w:t>
      </w:r>
      <w:r w:rsidRPr="002E3D44">
        <w:rPr>
          <w:rFonts w:ascii="Times New Roman" w:hAnsi="Times New Roman" w:cs="Times New Roman"/>
          <w:sz w:val="28"/>
          <w:szCs w:val="28"/>
          <w:lang w:val="kk-KZ"/>
        </w:rPr>
        <w:t>беріңіз?</w:t>
      </w: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6A26BA" w:rsidRDefault="006D0E9C" w:rsidP="0068627B">
      <w:pPr>
        <w:spacing w:after="0" w:line="240" w:lineRule="auto"/>
        <w:ind w:firstLine="454"/>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Тақырып 2. Орта</w:t>
      </w:r>
      <w:r w:rsidR="0068627B" w:rsidRPr="006A26BA">
        <w:rPr>
          <w:rFonts w:ascii="Times New Roman" w:hAnsi="Times New Roman" w:cs="Times New Roman"/>
          <w:b/>
          <w:sz w:val="28"/>
          <w:szCs w:val="28"/>
          <w:lang w:val="kk-KZ"/>
        </w:rPr>
        <w:t xml:space="preserve"> мектептегі физика курсының мазмұны</w:t>
      </w:r>
    </w:p>
    <w:p w:rsidR="0068627B" w:rsidRDefault="0068627B" w:rsidP="0068627B">
      <w:pPr>
        <w:spacing w:after="0" w:line="240" w:lineRule="auto"/>
        <w:ind w:firstLine="454"/>
        <w:jc w:val="center"/>
        <w:rPr>
          <w:rFonts w:ascii="Times New Roman" w:hAnsi="Times New Roman" w:cs="Times New Roman"/>
          <w:sz w:val="28"/>
          <w:szCs w:val="28"/>
          <w:lang w:val="kk-KZ"/>
        </w:rPr>
      </w:pPr>
    </w:p>
    <w:p w:rsidR="0068627B" w:rsidRDefault="0068627B" w:rsidP="0068627B">
      <w:pPr>
        <w:spacing w:after="0" w:line="240" w:lineRule="auto"/>
        <w:ind w:firstLine="454"/>
        <w:jc w:val="center"/>
        <w:rPr>
          <w:rFonts w:ascii="Times New Roman" w:hAnsi="Times New Roman" w:cs="Times New Roman"/>
          <w:sz w:val="28"/>
          <w:szCs w:val="28"/>
          <w:lang w:val="kk-KZ"/>
        </w:rPr>
      </w:pPr>
    </w:p>
    <w:p w:rsidR="0068627B" w:rsidRPr="00DA0EEA" w:rsidRDefault="00DA0EEA" w:rsidP="0068627B">
      <w:pPr>
        <w:spacing w:after="0" w:line="240" w:lineRule="auto"/>
        <w:ind w:firstLine="454"/>
        <w:jc w:val="both"/>
        <w:rPr>
          <w:rFonts w:ascii="Times New Roman" w:hAnsi="Times New Roman" w:cs="Times New Roman"/>
          <w:i/>
          <w:sz w:val="28"/>
          <w:szCs w:val="28"/>
          <w:lang w:val="kk-KZ"/>
        </w:rPr>
      </w:pPr>
      <w:r>
        <w:rPr>
          <w:rFonts w:ascii="Times New Roman" w:hAnsi="Times New Roman" w:cs="Times New Roman"/>
          <w:i/>
          <w:sz w:val="28"/>
          <w:szCs w:val="28"/>
          <w:lang w:val="kk-KZ"/>
        </w:rPr>
        <w:t>Жоспары</w:t>
      </w:r>
    </w:p>
    <w:p w:rsidR="006D0E9C" w:rsidRDefault="0068627B" w:rsidP="0068627B">
      <w:pPr>
        <w:spacing w:after="0" w:line="240" w:lineRule="auto"/>
        <w:ind w:firstLine="454"/>
        <w:jc w:val="both"/>
        <w:rPr>
          <w:rFonts w:ascii="Times New Roman" w:eastAsia="Times New Roman" w:hAnsi="Times New Roman" w:cs="Times New Roman"/>
          <w:sz w:val="28"/>
          <w:szCs w:val="28"/>
          <w:lang w:val="kk-KZ"/>
        </w:rPr>
      </w:pPr>
      <w:r>
        <w:rPr>
          <w:rFonts w:ascii="Times New Roman" w:hAnsi="Times New Roman" w:cs="Times New Roman"/>
          <w:sz w:val="28"/>
          <w:szCs w:val="28"/>
          <w:lang w:val="kk-KZ"/>
        </w:rPr>
        <w:t xml:space="preserve">1. </w:t>
      </w:r>
      <w:r w:rsidR="006D0E9C" w:rsidRPr="006D0E9C">
        <w:rPr>
          <w:rFonts w:ascii="Times New Roman" w:eastAsia="Times New Roman" w:hAnsi="Times New Roman" w:cs="Times New Roman"/>
          <w:i/>
          <w:sz w:val="28"/>
          <w:szCs w:val="28"/>
          <w:lang w:val="kk-KZ"/>
        </w:rPr>
        <w:t>Білім мазмұнын жаңарту аясында «Физика» пәні оқу бағдарламасының ерекшеліктері.</w:t>
      </w:r>
      <w:r w:rsidR="006D0E9C" w:rsidRPr="006D0E9C">
        <w:rPr>
          <w:rFonts w:ascii="Times New Roman" w:eastAsia="Times New Roman" w:hAnsi="Times New Roman" w:cs="Times New Roman"/>
          <w:sz w:val="28"/>
          <w:szCs w:val="28"/>
          <w:lang w:val="kk-KZ"/>
        </w:rPr>
        <w:t xml:space="preserve"> </w:t>
      </w:r>
    </w:p>
    <w:p w:rsidR="0068627B" w:rsidRPr="003232BF" w:rsidRDefault="0068627B" w:rsidP="0068627B">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i/>
          <w:sz w:val="28"/>
          <w:szCs w:val="28"/>
          <w:lang w:val="kk-KZ"/>
        </w:rPr>
        <w:t xml:space="preserve">2. </w:t>
      </w:r>
      <w:r w:rsidRPr="003232BF">
        <w:rPr>
          <w:rFonts w:ascii="Times New Roman" w:hAnsi="Times New Roman" w:cs="Times New Roman"/>
          <w:i/>
          <w:sz w:val="28"/>
          <w:szCs w:val="28"/>
          <w:lang w:val="kk-KZ"/>
        </w:rPr>
        <w:t>Физиканы оқытудың мақсаттары</w:t>
      </w:r>
      <w:r>
        <w:rPr>
          <w:rFonts w:ascii="Times New Roman" w:hAnsi="Times New Roman" w:cs="Times New Roman"/>
          <w:i/>
          <w:sz w:val="28"/>
          <w:szCs w:val="28"/>
          <w:lang w:val="kk-KZ"/>
        </w:rPr>
        <w:t xml:space="preserve"> </w:t>
      </w:r>
      <w:r w:rsidRPr="003232BF">
        <w:rPr>
          <w:rFonts w:ascii="Times New Roman" w:hAnsi="Times New Roman" w:cs="Times New Roman"/>
          <w:i/>
          <w:sz w:val="28"/>
          <w:szCs w:val="28"/>
          <w:lang w:val="kk-KZ"/>
        </w:rPr>
        <w:t>мен міндеттері</w:t>
      </w:r>
    </w:p>
    <w:p w:rsidR="006D0E9C" w:rsidRDefault="006D0E9C" w:rsidP="006D0E9C">
      <w:pPr>
        <w:spacing w:after="0" w:line="240" w:lineRule="auto"/>
        <w:ind w:firstLine="454"/>
        <w:jc w:val="both"/>
        <w:outlineLvl w:val="0"/>
        <w:rPr>
          <w:rFonts w:ascii="Times New Roman" w:eastAsia="Times New Roman" w:hAnsi="Times New Roman" w:cs="Times New Roman"/>
          <w:sz w:val="28"/>
          <w:szCs w:val="28"/>
          <w:lang w:val="kk-KZ"/>
        </w:rPr>
      </w:pPr>
    </w:p>
    <w:p w:rsidR="006D0E9C" w:rsidRDefault="006D0E9C" w:rsidP="006D0E9C">
      <w:pPr>
        <w:spacing w:after="0" w:line="240" w:lineRule="auto"/>
        <w:ind w:firstLine="454"/>
        <w:jc w:val="both"/>
        <w:outlineLvl w:val="0"/>
        <w:rPr>
          <w:rFonts w:ascii="Times New Roman" w:eastAsia="Times New Roman" w:hAnsi="Times New Roman" w:cs="Times New Roman"/>
          <w:sz w:val="28"/>
          <w:szCs w:val="28"/>
          <w:lang w:val="kk-KZ"/>
        </w:rPr>
      </w:pPr>
    </w:p>
    <w:p w:rsidR="006D0E9C" w:rsidRPr="006D0E9C" w:rsidRDefault="006D0E9C" w:rsidP="006D0E9C">
      <w:pPr>
        <w:spacing w:after="0" w:line="240" w:lineRule="auto"/>
        <w:ind w:firstLine="454"/>
        <w:jc w:val="both"/>
        <w:outlineLvl w:val="0"/>
        <w:rPr>
          <w:rFonts w:ascii="Times New Roman" w:eastAsia="Times New Roman" w:hAnsi="Times New Roman" w:cs="Times New Roman"/>
          <w:sz w:val="28"/>
          <w:szCs w:val="28"/>
          <w:lang w:val="kk-KZ"/>
        </w:rPr>
      </w:pPr>
      <w:r w:rsidRPr="006D0E9C">
        <w:rPr>
          <w:rFonts w:ascii="Times New Roman" w:eastAsia="Times New Roman" w:hAnsi="Times New Roman" w:cs="Times New Roman"/>
          <w:i/>
          <w:sz w:val="28"/>
          <w:szCs w:val="28"/>
          <w:lang w:val="kk-KZ"/>
        </w:rPr>
        <w:t>Білім мазмұнын жаңарту аясында «Физика» пәні оқу бағдарламасының ерекшеліктері.</w:t>
      </w:r>
      <w:r w:rsidRPr="006D0E9C">
        <w:rPr>
          <w:rFonts w:ascii="Times New Roman" w:eastAsia="Times New Roman" w:hAnsi="Times New Roman" w:cs="Times New Roman"/>
          <w:sz w:val="28"/>
          <w:szCs w:val="28"/>
          <w:lang w:val="kk-KZ"/>
        </w:rPr>
        <w:t xml:space="preserve"> Жалпы білім беретін мектептің алпысыншы жылдардың аяғында</w:t>
      </w:r>
      <w:r>
        <w:rPr>
          <w:rFonts w:ascii="Times New Roman" w:eastAsia="Times New Roman" w:hAnsi="Times New Roman" w:cs="Times New Roman"/>
          <w:sz w:val="28"/>
          <w:szCs w:val="28"/>
          <w:lang w:val="kk-KZ"/>
        </w:rPr>
        <w:t xml:space="preserve"> </w:t>
      </w:r>
      <w:r w:rsidRPr="006D0E9C">
        <w:rPr>
          <w:rFonts w:ascii="Times New Roman" w:eastAsia="Times New Roman" w:hAnsi="Times New Roman" w:cs="Times New Roman"/>
          <w:sz w:val="28"/>
          <w:szCs w:val="28"/>
          <w:lang w:val="kk-KZ"/>
        </w:rPr>
        <w:t>қалыптасқан физиканы оқытудың құрылымы қырық жылдан астам уақыт бойы</w:t>
      </w:r>
      <w:r>
        <w:rPr>
          <w:rFonts w:ascii="Times New Roman" w:eastAsia="Times New Roman" w:hAnsi="Times New Roman" w:cs="Times New Roman"/>
          <w:sz w:val="28"/>
          <w:szCs w:val="28"/>
          <w:lang w:val="kk-KZ"/>
        </w:rPr>
        <w:t xml:space="preserve"> </w:t>
      </w:r>
      <w:r w:rsidRPr="006D0E9C">
        <w:rPr>
          <w:rFonts w:ascii="Times New Roman" w:eastAsia="Times New Roman" w:hAnsi="Times New Roman" w:cs="Times New Roman"/>
          <w:sz w:val="28"/>
          <w:szCs w:val="28"/>
          <w:lang w:val="kk-KZ"/>
        </w:rPr>
        <w:t>пайдаланылып келді. Оқытудың бірінші сатысында (7-9-сыныптар) физика пәні</w:t>
      </w:r>
      <w:r>
        <w:rPr>
          <w:rFonts w:ascii="Times New Roman" w:eastAsia="Times New Roman" w:hAnsi="Times New Roman" w:cs="Times New Roman"/>
          <w:sz w:val="28"/>
          <w:szCs w:val="28"/>
          <w:lang w:val="kk-KZ"/>
        </w:rPr>
        <w:t xml:space="preserve"> </w:t>
      </w:r>
      <w:r w:rsidRPr="006D0E9C">
        <w:rPr>
          <w:rFonts w:ascii="Times New Roman" w:eastAsia="Times New Roman" w:hAnsi="Times New Roman" w:cs="Times New Roman"/>
          <w:sz w:val="28"/>
          <w:szCs w:val="28"/>
          <w:lang w:val="kk-KZ"/>
        </w:rPr>
        <w:t>бойынша неғұрлым өмірге маңызды білімдер мен практикалық біліктерді</w:t>
      </w:r>
      <w:r>
        <w:rPr>
          <w:rFonts w:ascii="Times New Roman" w:eastAsia="Times New Roman" w:hAnsi="Times New Roman" w:cs="Times New Roman"/>
          <w:sz w:val="28"/>
          <w:szCs w:val="28"/>
          <w:lang w:val="kk-KZ"/>
        </w:rPr>
        <w:t xml:space="preserve"> </w:t>
      </w:r>
      <w:r w:rsidRPr="006D0E9C">
        <w:rPr>
          <w:rFonts w:ascii="Times New Roman" w:eastAsia="Times New Roman" w:hAnsi="Times New Roman" w:cs="Times New Roman"/>
          <w:sz w:val="28"/>
          <w:szCs w:val="28"/>
          <w:lang w:val="kk-KZ"/>
        </w:rPr>
        <w:t>қалыптастыруды көздейтін пропедевтикалық (бастапқы) курстар оқытылады.</w:t>
      </w:r>
      <w:r>
        <w:rPr>
          <w:rFonts w:ascii="Times New Roman" w:eastAsia="Times New Roman" w:hAnsi="Times New Roman" w:cs="Times New Roman"/>
          <w:sz w:val="28"/>
          <w:szCs w:val="28"/>
          <w:lang w:val="kk-KZ"/>
        </w:rPr>
        <w:t xml:space="preserve"> </w:t>
      </w:r>
      <w:r w:rsidRPr="006D0E9C">
        <w:rPr>
          <w:rFonts w:ascii="Times New Roman" w:eastAsia="Times New Roman" w:hAnsi="Times New Roman" w:cs="Times New Roman"/>
          <w:sz w:val="28"/>
          <w:szCs w:val="28"/>
          <w:lang w:val="kk-KZ"/>
        </w:rPr>
        <w:t>Ал оқытудың екінші сатысында (10-11-сыныптар) физиканың іргелі теориялары</w:t>
      </w:r>
      <w:r>
        <w:rPr>
          <w:rFonts w:ascii="Times New Roman" w:eastAsia="Times New Roman" w:hAnsi="Times New Roman" w:cs="Times New Roman"/>
          <w:sz w:val="28"/>
          <w:szCs w:val="28"/>
          <w:lang w:val="kk-KZ"/>
        </w:rPr>
        <w:t xml:space="preserve"> </w:t>
      </w:r>
      <w:r w:rsidRPr="006D0E9C">
        <w:rPr>
          <w:rFonts w:ascii="Times New Roman" w:eastAsia="Times New Roman" w:hAnsi="Times New Roman" w:cs="Times New Roman"/>
          <w:sz w:val="28"/>
          <w:szCs w:val="28"/>
          <w:lang w:val="kk-KZ"/>
        </w:rPr>
        <w:t>негізінде құрылған жүйелі курстар оқытылады. «Физика» пәнiнiң базалық бiлiм</w:t>
      </w:r>
      <w:r>
        <w:rPr>
          <w:rFonts w:ascii="Times New Roman" w:eastAsia="Times New Roman" w:hAnsi="Times New Roman" w:cs="Times New Roman"/>
          <w:sz w:val="28"/>
          <w:szCs w:val="28"/>
          <w:lang w:val="kk-KZ"/>
        </w:rPr>
        <w:t xml:space="preserve"> </w:t>
      </w:r>
      <w:r w:rsidRPr="006D0E9C">
        <w:rPr>
          <w:rFonts w:ascii="Times New Roman" w:eastAsia="Times New Roman" w:hAnsi="Times New Roman" w:cs="Times New Roman"/>
          <w:sz w:val="28"/>
          <w:szCs w:val="28"/>
          <w:lang w:val="kk-KZ"/>
        </w:rPr>
        <w:t>мазмұны алғашқыда бес мазмұндық желі бойынша анықталып, кейіннен іргелі</w:t>
      </w:r>
      <w:r>
        <w:rPr>
          <w:rFonts w:ascii="Times New Roman" w:eastAsia="Times New Roman" w:hAnsi="Times New Roman" w:cs="Times New Roman"/>
          <w:sz w:val="28"/>
          <w:szCs w:val="28"/>
          <w:lang w:val="kk-KZ"/>
        </w:rPr>
        <w:t xml:space="preserve"> </w:t>
      </w:r>
      <w:r w:rsidRPr="006D0E9C">
        <w:rPr>
          <w:rFonts w:ascii="Times New Roman" w:eastAsia="Times New Roman" w:hAnsi="Times New Roman" w:cs="Times New Roman"/>
          <w:sz w:val="28"/>
          <w:szCs w:val="28"/>
          <w:lang w:val="kk-KZ"/>
        </w:rPr>
        <w:t>теориялар төңірегіне топтастырылып беріледі. Атап айтқанда, физика</w:t>
      </w:r>
      <w:r>
        <w:rPr>
          <w:rFonts w:ascii="Times New Roman" w:eastAsia="Times New Roman" w:hAnsi="Times New Roman" w:cs="Times New Roman"/>
          <w:sz w:val="28"/>
          <w:szCs w:val="28"/>
          <w:lang w:val="kk-KZ"/>
        </w:rPr>
        <w:t xml:space="preserve"> </w:t>
      </w:r>
      <w:r w:rsidRPr="006D0E9C">
        <w:rPr>
          <w:rFonts w:ascii="Times New Roman" w:eastAsia="Times New Roman" w:hAnsi="Times New Roman" w:cs="Times New Roman"/>
          <w:sz w:val="28"/>
          <w:szCs w:val="28"/>
          <w:lang w:val="kk-KZ"/>
        </w:rPr>
        <w:t>курсының мазмұнына механика мен молекулалық физикадағы және</w:t>
      </w:r>
      <w:r>
        <w:rPr>
          <w:rFonts w:ascii="Times New Roman" w:eastAsia="Times New Roman" w:hAnsi="Times New Roman" w:cs="Times New Roman"/>
          <w:sz w:val="28"/>
          <w:szCs w:val="28"/>
          <w:lang w:val="kk-KZ"/>
        </w:rPr>
        <w:t xml:space="preserve"> </w:t>
      </w:r>
      <w:r w:rsidRPr="006D0E9C">
        <w:rPr>
          <w:rFonts w:ascii="Times New Roman" w:eastAsia="Times New Roman" w:hAnsi="Times New Roman" w:cs="Times New Roman"/>
          <w:sz w:val="28"/>
          <w:szCs w:val="28"/>
          <w:lang w:val="kk-KZ"/>
        </w:rPr>
        <w:t>электродинамика, оптика мен атомдық физикадағы негiзгi заңдар мен ұғымдар,</w:t>
      </w:r>
      <w:r>
        <w:rPr>
          <w:rFonts w:ascii="Times New Roman" w:eastAsia="Times New Roman" w:hAnsi="Times New Roman" w:cs="Times New Roman"/>
          <w:sz w:val="28"/>
          <w:szCs w:val="28"/>
          <w:lang w:val="kk-KZ"/>
        </w:rPr>
        <w:t xml:space="preserve"> </w:t>
      </w:r>
      <w:r w:rsidRPr="006D0E9C">
        <w:rPr>
          <w:rFonts w:ascii="Times New Roman" w:eastAsia="Times New Roman" w:hAnsi="Times New Roman" w:cs="Times New Roman"/>
          <w:sz w:val="28"/>
          <w:szCs w:val="28"/>
          <w:lang w:val="kk-KZ"/>
        </w:rPr>
        <w:t>физикалық құбылыстар мен оларды зерттеу әдiстерi, сонымен қатар аспан</w:t>
      </w:r>
      <w:r>
        <w:rPr>
          <w:rFonts w:ascii="Times New Roman" w:eastAsia="Times New Roman" w:hAnsi="Times New Roman" w:cs="Times New Roman"/>
          <w:sz w:val="28"/>
          <w:szCs w:val="28"/>
          <w:lang w:val="kk-KZ"/>
        </w:rPr>
        <w:t xml:space="preserve"> </w:t>
      </w:r>
      <w:r w:rsidRPr="006D0E9C">
        <w:rPr>
          <w:rFonts w:ascii="Times New Roman" w:eastAsia="Times New Roman" w:hAnsi="Times New Roman" w:cs="Times New Roman"/>
          <w:sz w:val="28"/>
          <w:szCs w:val="28"/>
          <w:lang w:val="kk-KZ"/>
        </w:rPr>
        <w:t>денелерi мен олардың физикалық табиғатын зерттеу әдiстерi мен нәтижелерi,</w:t>
      </w:r>
      <w:r>
        <w:rPr>
          <w:rFonts w:ascii="Times New Roman" w:eastAsia="Times New Roman" w:hAnsi="Times New Roman" w:cs="Times New Roman"/>
          <w:sz w:val="28"/>
          <w:szCs w:val="28"/>
          <w:lang w:val="kk-KZ"/>
        </w:rPr>
        <w:t xml:space="preserve"> </w:t>
      </w:r>
      <w:r w:rsidRPr="006D0E9C">
        <w:rPr>
          <w:rFonts w:ascii="Times New Roman" w:eastAsia="Times New Roman" w:hAnsi="Times New Roman" w:cs="Times New Roman"/>
          <w:sz w:val="28"/>
          <w:szCs w:val="28"/>
          <w:lang w:val="kk-KZ"/>
        </w:rPr>
        <w:t xml:space="preserve">әлем құрылысы мен оның дамуы </w:t>
      </w:r>
      <w:r>
        <w:rPr>
          <w:rFonts w:ascii="Times New Roman" w:eastAsia="Times New Roman" w:hAnsi="Times New Roman" w:cs="Times New Roman"/>
          <w:sz w:val="28"/>
          <w:szCs w:val="28"/>
          <w:lang w:val="kk-KZ"/>
        </w:rPr>
        <w:t>туралы мағлұматтар енгiзiлдi</w:t>
      </w:r>
      <w:r w:rsidRPr="006D0E9C">
        <w:rPr>
          <w:rFonts w:ascii="Times New Roman" w:eastAsia="Times New Roman" w:hAnsi="Times New Roman" w:cs="Times New Roman"/>
          <w:sz w:val="28"/>
          <w:szCs w:val="28"/>
          <w:lang w:val="kk-KZ"/>
        </w:rPr>
        <w:t>.</w:t>
      </w:r>
    </w:p>
    <w:p w:rsidR="006D0E9C" w:rsidRDefault="006D0E9C" w:rsidP="006D0E9C">
      <w:pPr>
        <w:spacing w:after="0" w:line="240" w:lineRule="auto"/>
        <w:ind w:firstLine="454"/>
        <w:jc w:val="both"/>
        <w:outlineLvl w:val="0"/>
        <w:rPr>
          <w:rFonts w:ascii="Times New Roman" w:eastAsia="Times New Roman" w:hAnsi="Times New Roman" w:cs="Times New Roman"/>
          <w:sz w:val="28"/>
          <w:szCs w:val="28"/>
          <w:lang w:val="kk-KZ"/>
        </w:rPr>
      </w:pPr>
      <w:r w:rsidRPr="006D0E9C">
        <w:rPr>
          <w:rFonts w:ascii="Times New Roman" w:eastAsia="Times New Roman" w:hAnsi="Times New Roman" w:cs="Times New Roman"/>
          <w:sz w:val="28"/>
          <w:szCs w:val="28"/>
          <w:lang w:val="kk-KZ"/>
        </w:rPr>
        <w:t>Қазақстан Республикасының Білім және ғылым министрінің 2013 жылғы</w:t>
      </w:r>
      <w:r>
        <w:rPr>
          <w:rFonts w:ascii="Times New Roman" w:eastAsia="Times New Roman" w:hAnsi="Times New Roman" w:cs="Times New Roman"/>
          <w:sz w:val="28"/>
          <w:szCs w:val="28"/>
          <w:lang w:val="kk-KZ"/>
        </w:rPr>
        <w:t xml:space="preserve"> </w:t>
      </w:r>
      <w:r w:rsidRPr="006D0E9C">
        <w:rPr>
          <w:rFonts w:ascii="Times New Roman" w:eastAsia="Times New Roman" w:hAnsi="Times New Roman" w:cs="Times New Roman"/>
          <w:sz w:val="28"/>
          <w:szCs w:val="28"/>
          <w:lang w:val="kk-KZ"/>
        </w:rPr>
        <w:t>3 сәуірде №115 бұйрығымен бекітілген негізгі орта білім беру деңгейінің</w:t>
      </w:r>
      <w:r>
        <w:rPr>
          <w:rFonts w:ascii="Times New Roman" w:eastAsia="Times New Roman" w:hAnsi="Times New Roman" w:cs="Times New Roman"/>
          <w:sz w:val="28"/>
          <w:szCs w:val="28"/>
          <w:lang w:val="kk-KZ"/>
        </w:rPr>
        <w:t xml:space="preserve"> </w:t>
      </w:r>
      <w:r w:rsidRPr="006D0E9C">
        <w:rPr>
          <w:rFonts w:ascii="Times New Roman" w:eastAsia="Times New Roman" w:hAnsi="Times New Roman" w:cs="Times New Roman"/>
          <w:sz w:val="28"/>
          <w:szCs w:val="28"/>
          <w:lang w:val="kk-KZ"/>
        </w:rPr>
        <w:t>7-9-сыныптары үшін «Физика» пәнінен қолданыстағы үлгілік оқу</w:t>
      </w:r>
      <w:r>
        <w:rPr>
          <w:rFonts w:ascii="Times New Roman" w:eastAsia="Times New Roman" w:hAnsi="Times New Roman" w:cs="Times New Roman"/>
          <w:sz w:val="28"/>
          <w:szCs w:val="28"/>
          <w:lang w:val="kk-KZ"/>
        </w:rPr>
        <w:t xml:space="preserve"> </w:t>
      </w:r>
      <w:r w:rsidRPr="006D0E9C">
        <w:rPr>
          <w:rFonts w:ascii="Times New Roman" w:eastAsia="Times New Roman" w:hAnsi="Times New Roman" w:cs="Times New Roman"/>
          <w:sz w:val="28"/>
          <w:szCs w:val="28"/>
          <w:lang w:val="kk-KZ"/>
        </w:rPr>
        <w:t>бағдарламаларында теориялық мәліметтерді зерттеуге және білім алушылардың</w:t>
      </w:r>
      <w:r>
        <w:rPr>
          <w:rFonts w:ascii="Times New Roman" w:eastAsia="Times New Roman" w:hAnsi="Times New Roman" w:cs="Times New Roman"/>
          <w:sz w:val="28"/>
          <w:szCs w:val="28"/>
          <w:lang w:val="kk-KZ"/>
        </w:rPr>
        <w:t xml:space="preserve"> </w:t>
      </w:r>
      <w:r w:rsidRPr="006D0E9C">
        <w:rPr>
          <w:rFonts w:ascii="Times New Roman" w:eastAsia="Times New Roman" w:hAnsi="Times New Roman" w:cs="Times New Roman"/>
          <w:sz w:val="28"/>
          <w:szCs w:val="28"/>
          <w:lang w:val="kk-KZ"/>
        </w:rPr>
        <w:t>практикалық дағдысын қалыптастыруға арналған көрсетілім, практикалық және</w:t>
      </w:r>
      <w:r>
        <w:rPr>
          <w:rFonts w:ascii="Times New Roman" w:eastAsia="Times New Roman" w:hAnsi="Times New Roman" w:cs="Times New Roman"/>
          <w:sz w:val="28"/>
          <w:szCs w:val="28"/>
          <w:lang w:val="kk-KZ"/>
        </w:rPr>
        <w:t xml:space="preserve"> </w:t>
      </w:r>
      <w:r w:rsidRPr="006D0E9C">
        <w:rPr>
          <w:rFonts w:ascii="Times New Roman" w:eastAsia="Times New Roman" w:hAnsi="Times New Roman" w:cs="Times New Roman"/>
          <w:sz w:val="28"/>
          <w:szCs w:val="28"/>
          <w:lang w:val="kk-KZ"/>
        </w:rPr>
        <w:t>лабораториялық жұмыстарды орындау және білім алушылардың білімiн</w:t>
      </w:r>
      <w:r>
        <w:rPr>
          <w:rFonts w:ascii="Times New Roman" w:eastAsia="Times New Roman" w:hAnsi="Times New Roman" w:cs="Times New Roman"/>
          <w:sz w:val="28"/>
          <w:szCs w:val="28"/>
          <w:lang w:val="kk-KZ"/>
        </w:rPr>
        <w:t xml:space="preserve"> </w:t>
      </w:r>
      <w:r w:rsidRPr="006D0E9C">
        <w:rPr>
          <w:rFonts w:ascii="Times New Roman" w:eastAsia="Times New Roman" w:hAnsi="Times New Roman" w:cs="Times New Roman"/>
          <w:sz w:val="28"/>
          <w:szCs w:val="28"/>
          <w:lang w:val="kk-KZ"/>
        </w:rPr>
        <w:t>тексеруге бөлінетін уақыттың рационалды сәйкестігі қарастырылды. Оқыту</w:t>
      </w:r>
      <w:r>
        <w:rPr>
          <w:rFonts w:ascii="Times New Roman" w:eastAsia="Times New Roman" w:hAnsi="Times New Roman" w:cs="Times New Roman"/>
          <w:sz w:val="28"/>
          <w:szCs w:val="28"/>
          <w:lang w:val="kk-KZ"/>
        </w:rPr>
        <w:t xml:space="preserve"> </w:t>
      </w:r>
      <w:r w:rsidRPr="006D0E9C">
        <w:rPr>
          <w:rFonts w:ascii="Times New Roman" w:eastAsia="Times New Roman" w:hAnsi="Times New Roman" w:cs="Times New Roman"/>
          <w:sz w:val="28"/>
          <w:szCs w:val="28"/>
          <w:lang w:val="kk-KZ"/>
        </w:rPr>
        <w:t>бағытына тәуелсіз физикаға және оның қолданбалы аспектілеріне</w:t>
      </w:r>
      <w:r>
        <w:rPr>
          <w:rFonts w:ascii="Times New Roman" w:eastAsia="Times New Roman" w:hAnsi="Times New Roman" w:cs="Times New Roman"/>
          <w:sz w:val="28"/>
          <w:szCs w:val="28"/>
          <w:lang w:val="kk-KZ"/>
        </w:rPr>
        <w:t xml:space="preserve"> </w:t>
      </w:r>
      <w:r w:rsidRPr="006D0E9C">
        <w:rPr>
          <w:rFonts w:ascii="Times New Roman" w:eastAsia="Times New Roman" w:hAnsi="Times New Roman" w:cs="Times New Roman"/>
          <w:sz w:val="28"/>
          <w:szCs w:val="28"/>
          <w:lang w:val="kk-KZ"/>
        </w:rPr>
        <w:t>қызығушылық білдірген білім алушыларға мектептің таңдау курстары бойынша</w:t>
      </w:r>
      <w:r>
        <w:rPr>
          <w:rFonts w:ascii="Times New Roman" w:eastAsia="Times New Roman" w:hAnsi="Times New Roman" w:cs="Times New Roman"/>
          <w:sz w:val="28"/>
          <w:szCs w:val="28"/>
          <w:lang w:val="kk-KZ"/>
        </w:rPr>
        <w:t xml:space="preserve"> </w:t>
      </w:r>
      <w:r w:rsidRPr="006D0E9C">
        <w:rPr>
          <w:rFonts w:ascii="Times New Roman" w:eastAsia="Times New Roman" w:hAnsi="Times New Roman" w:cs="Times New Roman"/>
          <w:sz w:val="28"/>
          <w:szCs w:val="28"/>
          <w:lang w:val="kk-KZ"/>
        </w:rPr>
        <w:t>оқуға мүмкіндік туғызу арқылы пәнді зерделеуге бөлінетін сағат сандарын</w:t>
      </w:r>
      <w:r>
        <w:rPr>
          <w:rFonts w:ascii="Times New Roman" w:eastAsia="Times New Roman" w:hAnsi="Times New Roman" w:cs="Times New Roman"/>
          <w:sz w:val="28"/>
          <w:szCs w:val="28"/>
          <w:lang w:val="kk-KZ"/>
        </w:rPr>
        <w:t xml:space="preserve"> ұлғайта алды</w:t>
      </w:r>
      <w:r w:rsidRPr="006D0E9C">
        <w:rPr>
          <w:rFonts w:ascii="Times New Roman" w:eastAsia="Times New Roman" w:hAnsi="Times New Roman" w:cs="Times New Roman"/>
          <w:sz w:val="28"/>
          <w:szCs w:val="28"/>
          <w:lang w:val="kk-KZ"/>
        </w:rPr>
        <w:t>.</w:t>
      </w:r>
    </w:p>
    <w:p w:rsidR="006D0E9C" w:rsidRPr="006D0E9C" w:rsidRDefault="006D0E9C" w:rsidP="006D0E9C">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О</w:t>
      </w:r>
      <w:r w:rsidRPr="006D0E9C">
        <w:rPr>
          <w:rFonts w:ascii="Times New Roman" w:hAnsi="Times New Roman" w:cs="Times New Roman"/>
          <w:sz w:val="28"/>
          <w:szCs w:val="28"/>
          <w:lang w:val="kk-KZ"/>
        </w:rPr>
        <w:t>қу бағдарламасы білім алушылардың жас ерекшеліктерінің танымдық</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мүмкіндіктеріне сәйкес әр оқу пәнінің мазмұнын және олардың білім, білік,</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дағдыларының көлемін анықтайтын оқу-нормативтік құжат болып табылады.</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Бiлiмнің базалық мазмұны ұлттық және әлемдiк мәдениеттiң негiзгi</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құндылықтары мен жетiстiктерiн, адамның жалпы дүниетанымдық</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ұстанымдарын анықтайтын және білім алушының интеллектуалдық және</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жалпымәдени дамуына, олардың әлеуметтiк және функционалдық</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сауаттылығын қалыптастыруға жағдай жасайтын iргелi ғылыми идеялар мен</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фактiлердi қамтиды. Базалық мазмұн жалпы бiлiм беру деңгейлері мен оқу</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lastRenderedPageBreak/>
        <w:t>пәндерiнiң сабақтастығын қамтамасыз етедi, білім алушыларға бiлiмiн әрі қарай</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жалғастыруға мүмкiндiк бередi.</w:t>
      </w:r>
    </w:p>
    <w:p w:rsidR="006D0E9C" w:rsidRPr="006D0E9C" w:rsidRDefault="006D0E9C" w:rsidP="006D0E9C">
      <w:pPr>
        <w:spacing w:after="0" w:line="240" w:lineRule="auto"/>
        <w:ind w:firstLine="454"/>
        <w:jc w:val="both"/>
        <w:rPr>
          <w:rFonts w:ascii="Times New Roman" w:hAnsi="Times New Roman" w:cs="Times New Roman"/>
          <w:sz w:val="28"/>
          <w:szCs w:val="28"/>
          <w:lang w:val="kk-KZ"/>
        </w:rPr>
      </w:pPr>
      <w:r w:rsidRPr="006D0E9C">
        <w:rPr>
          <w:rFonts w:ascii="Times New Roman" w:hAnsi="Times New Roman" w:cs="Times New Roman"/>
          <w:sz w:val="28"/>
          <w:szCs w:val="28"/>
          <w:lang w:val="kk-KZ"/>
        </w:rPr>
        <w:t>Бағдарлама практикадан теорияға өтуге негізделген, білім алушылардың</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негізгі игерген білімдерін тәжірибеде көбірек қолдануға бағытталған.</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Оқу бағдарламалары білім беру құндылықтарының өзара байланысы мен</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өзара шарттылығына негізделген тәрбиелеу мен оқытудың біртұтастығы</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қағидатын және нақты пәнді оқу мақсаттарының жүйесі бар, мектепті</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бітіргеннен кейін нәтижелері іске асыруға мүмкіндік береді.</w:t>
      </w:r>
    </w:p>
    <w:p w:rsidR="006D0E9C" w:rsidRDefault="006D0E9C" w:rsidP="006D0E9C">
      <w:pPr>
        <w:spacing w:after="0" w:line="240" w:lineRule="auto"/>
        <w:ind w:firstLine="454"/>
        <w:jc w:val="both"/>
        <w:rPr>
          <w:rFonts w:ascii="Times New Roman" w:hAnsi="Times New Roman" w:cs="Times New Roman"/>
          <w:sz w:val="28"/>
          <w:szCs w:val="28"/>
          <w:lang w:val="kk-KZ"/>
        </w:rPr>
      </w:pPr>
      <w:r w:rsidRPr="006D0E9C">
        <w:rPr>
          <w:rFonts w:ascii="Times New Roman" w:hAnsi="Times New Roman" w:cs="Times New Roman"/>
          <w:sz w:val="28"/>
          <w:szCs w:val="28"/>
          <w:lang w:val="kk-KZ"/>
        </w:rPr>
        <w:t>Оқу бағдарламасында адамның табиғатпен өзара қарым-қатынасы,</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адамның Әлемдегі және планетадағы орны, өмірдің мәні туралы мәселелер,</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сондай-ақ білім алушыларға білім беруде және тәрбиелеуде үлкен мәні бар</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лабораториялық және практикалық жұмыстар маңызды орын алады.</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7-9-сыныптарға арналған «Физика» пәнінен жаңартылған мазмұндағы</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үлгілік оқу бағдарламасының құрылымы қолданыстағы бағдарламадан өзгеше.</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Қолданыстағы негізгі орта білім беру деңгейінің 7-9-сыныптары үшін типтік</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оқу бағдарламасы мен жаңартылған мазмұндағы үлгілік оқу бағдарламасы</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салыстырмалы түрде 1-кестеде берілген.</w:t>
      </w:r>
    </w:p>
    <w:p w:rsidR="006D0E9C" w:rsidRDefault="006D0E9C" w:rsidP="006D0E9C">
      <w:pPr>
        <w:spacing w:after="0" w:line="240" w:lineRule="auto"/>
        <w:ind w:firstLine="454"/>
        <w:jc w:val="both"/>
        <w:rPr>
          <w:rFonts w:ascii="Times New Roman" w:hAnsi="Times New Roman" w:cs="Times New Roman"/>
          <w:sz w:val="28"/>
          <w:szCs w:val="28"/>
          <w:lang w:val="kk-KZ"/>
        </w:rPr>
      </w:pPr>
    </w:p>
    <w:p w:rsidR="006D0E9C" w:rsidRDefault="006D0E9C" w:rsidP="006D0E9C">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1-кесте </w:t>
      </w:r>
    </w:p>
    <w:p w:rsidR="006D0E9C" w:rsidRDefault="006D0E9C" w:rsidP="006D0E9C">
      <w:pPr>
        <w:spacing w:after="0" w:line="240" w:lineRule="auto"/>
        <w:ind w:firstLine="454"/>
        <w:jc w:val="both"/>
        <w:rPr>
          <w:rFonts w:ascii="Times New Roman" w:hAnsi="Times New Roman" w:cs="Times New Roman"/>
          <w:sz w:val="28"/>
          <w:szCs w:val="28"/>
          <w:lang w:val="kk-KZ"/>
        </w:rPr>
      </w:pPr>
      <w:r w:rsidRPr="006D0E9C">
        <w:rPr>
          <w:rFonts w:ascii="Times New Roman" w:hAnsi="Times New Roman" w:cs="Times New Roman"/>
          <w:sz w:val="28"/>
          <w:szCs w:val="28"/>
          <w:lang w:val="kk-KZ"/>
        </w:rPr>
        <w:t>Қолданыстағы негізгі орта білім беру деңгейінің типтік оқу</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бағдарламасы мен жаңартылған мазмұндағы үлгілік оқу бағдарламасының</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құрылымының салыстырмасы</w:t>
      </w:r>
    </w:p>
    <w:p w:rsidR="006D0E9C" w:rsidRDefault="006D0E9C" w:rsidP="006D0E9C">
      <w:pPr>
        <w:spacing w:after="0" w:line="240" w:lineRule="auto"/>
        <w:ind w:firstLine="454"/>
        <w:jc w:val="both"/>
        <w:rPr>
          <w:rFonts w:ascii="Times New Roman" w:hAnsi="Times New Roman" w:cs="Times New Roman"/>
          <w:sz w:val="28"/>
          <w:szCs w:val="28"/>
          <w:lang w:val="kk-KZ"/>
        </w:rPr>
      </w:pPr>
    </w:p>
    <w:tbl>
      <w:tblPr>
        <w:tblStyle w:val="a8"/>
        <w:tblW w:w="0" w:type="auto"/>
        <w:tblLook w:val="04A0"/>
      </w:tblPr>
      <w:tblGrid>
        <w:gridCol w:w="4785"/>
        <w:gridCol w:w="4786"/>
      </w:tblGrid>
      <w:tr w:rsidR="006D0E9C" w:rsidRPr="000C2F61" w:rsidTr="006D0E9C">
        <w:tc>
          <w:tcPr>
            <w:tcW w:w="4785" w:type="dxa"/>
          </w:tcPr>
          <w:p w:rsidR="006D0E9C" w:rsidRPr="006D0E9C" w:rsidRDefault="006D0E9C" w:rsidP="006D0E9C">
            <w:pPr>
              <w:jc w:val="both"/>
              <w:rPr>
                <w:rFonts w:ascii="Times New Roman" w:hAnsi="Times New Roman" w:cs="Times New Roman"/>
                <w:sz w:val="28"/>
                <w:szCs w:val="28"/>
                <w:lang w:val="kk-KZ"/>
              </w:rPr>
            </w:pPr>
            <w:r w:rsidRPr="006D0E9C">
              <w:rPr>
                <w:rFonts w:ascii="Times New Roman" w:hAnsi="Times New Roman" w:cs="Times New Roman"/>
                <w:sz w:val="28"/>
                <w:szCs w:val="28"/>
                <w:lang w:val="kk-KZ"/>
              </w:rPr>
              <w:t>Негізгі орта білім беру деңгейіне арналған</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үшін типтік оқу бағдарламасы</w:t>
            </w:r>
          </w:p>
          <w:p w:rsidR="006D0E9C" w:rsidRDefault="006D0E9C" w:rsidP="006D0E9C">
            <w:pPr>
              <w:jc w:val="both"/>
              <w:rPr>
                <w:rFonts w:ascii="Times New Roman" w:hAnsi="Times New Roman" w:cs="Times New Roman"/>
                <w:sz w:val="28"/>
                <w:szCs w:val="28"/>
                <w:lang w:val="kk-KZ"/>
              </w:rPr>
            </w:pPr>
          </w:p>
        </w:tc>
        <w:tc>
          <w:tcPr>
            <w:tcW w:w="4786" w:type="dxa"/>
          </w:tcPr>
          <w:p w:rsidR="006D0E9C" w:rsidRPr="006D0E9C" w:rsidRDefault="006D0E9C" w:rsidP="006D0E9C">
            <w:pPr>
              <w:jc w:val="both"/>
              <w:rPr>
                <w:rFonts w:ascii="Times New Roman" w:hAnsi="Times New Roman" w:cs="Times New Roman"/>
                <w:sz w:val="28"/>
                <w:szCs w:val="28"/>
                <w:lang w:val="kk-KZ"/>
              </w:rPr>
            </w:pPr>
            <w:r w:rsidRPr="006D0E9C">
              <w:rPr>
                <w:rFonts w:ascii="Times New Roman" w:hAnsi="Times New Roman" w:cs="Times New Roman"/>
                <w:sz w:val="28"/>
                <w:szCs w:val="28"/>
                <w:lang w:val="kk-KZ"/>
              </w:rPr>
              <w:t>Жаңартылған мазмұндағы үлгілік оқу</w:t>
            </w:r>
          </w:p>
          <w:p w:rsidR="006D0E9C" w:rsidRDefault="006D0E9C" w:rsidP="006D0E9C">
            <w:pPr>
              <w:jc w:val="both"/>
              <w:rPr>
                <w:rFonts w:ascii="Times New Roman" w:hAnsi="Times New Roman" w:cs="Times New Roman"/>
                <w:sz w:val="28"/>
                <w:szCs w:val="28"/>
                <w:lang w:val="kk-KZ"/>
              </w:rPr>
            </w:pPr>
            <w:r w:rsidRPr="006D0E9C">
              <w:rPr>
                <w:rFonts w:ascii="Times New Roman" w:hAnsi="Times New Roman" w:cs="Times New Roman"/>
                <w:sz w:val="28"/>
                <w:szCs w:val="28"/>
                <w:lang w:val="kk-KZ"/>
              </w:rPr>
              <w:t>бағдарламасы</w:t>
            </w:r>
          </w:p>
        </w:tc>
      </w:tr>
      <w:tr w:rsidR="006D0E9C" w:rsidTr="006D0E9C">
        <w:tc>
          <w:tcPr>
            <w:tcW w:w="4785" w:type="dxa"/>
          </w:tcPr>
          <w:p w:rsidR="006D0E9C" w:rsidRDefault="006D0E9C" w:rsidP="006D0E9C">
            <w:pPr>
              <w:jc w:val="both"/>
              <w:rPr>
                <w:rFonts w:ascii="Times New Roman" w:hAnsi="Times New Roman" w:cs="Times New Roman"/>
                <w:sz w:val="28"/>
                <w:szCs w:val="28"/>
                <w:lang w:val="kk-KZ"/>
              </w:rPr>
            </w:pPr>
            <w:r w:rsidRPr="006D0E9C">
              <w:rPr>
                <w:rFonts w:ascii="Times New Roman" w:hAnsi="Times New Roman" w:cs="Times New Roman"/>
                <w:sz w:val="28"/>
                <w:szCs w:val="28"/>
                <w:lang w:val="kk-KZ"/>
              </w:rPr>
              <w:t xml:space="preserve">1. Түсінік хат </w:t>
            </w:r>
          </w:p>
        </w:tc>
        <w:tc>
          <w:tcPr>
            <w:tcW w:w="4786" w:type="dxa"/>
          </w:tcPr>
          <w:p w:rsidR="006D0E9C" w:rsidRDefault="006D0E9C" w:rsidP="006D0E9C">
            <w:pPr>
              <w:jc w:val="both"/>
              <w:rPr>
                <w:rFonts w:ascii="Times New Roman" w:hAnsi="Times New Roman" w:cs="Times New Roman"/>
                <w:sz w:val="28"/>
                <w:szCs w:val="28"/>
                <w:lang w:val="kk-KZ"/>
              </w:rPr>
            </w:pPr>
            <w:r w:rsidRPr="006D0E9C">
              <w:rPr>
                <w:rFonts w:ascii="Times New Roman" w:hAnsi="Times New Roman" w:cs="Times New Roman"/>
                <w:sz w:val="28"/>
                <w:szCs w:val="28"/>
                <w:lang w:val="kk-KZ"/>
              </w:rPr>
              <w:t>1-тарау.Жалпы ережелер</w:t>
            </w:r>
          </w:p>
        </w:tc>
      </w:tr>
      <w:tr w:rsidR="006D0E9C" w:rsidRPr="000C2F61" w:rsidTr="006D0E9C">
        <w:tc>
          <w:tcPr>
            <w:tcW w:w="4785" w:type="dxa"/>
          </w:tcPr>
          <w:p w:rsidR="006D0E9C" w:rsidRDefault="006D0E9C" w:rsidP="006D0E9C">
            <w:pPr>
              <w:jc w:val="both"/>
              <w:rPr>
                <w:rFonts w:ascii="Times New Roman" w:hAnsi="Times New Roman" w:cs="Times New Roman"/>
                <w:sz w:val="28"/>
                <w:szCs w:val="28"/>
                <w:lang w:val="kk-KZ"/>
              </w:rPr>
            </w:pPr>
            <w:r w:rsidRPr="006D0E9C">
              <w:rPr>
                <w:rFonts w:ascii="Times New Roman" w:hAnsi="Times New Roman" w:cs="Times New Roman"/>
                <w:sz w:val="28"/>
                <w:szCs w:val="28"/>
                <w:lang w:val="kk-KZ"/>
              </w:rPr>
              <w:t xml:space="preserve">2. Оқу пәнінің базалық білім мазмұны </w:t>
            </w:r>
          </w:p>
          <w:p w:rsidR="006D0E9C" w:rsidRDefault="006D0E9C" w:rsidP="006D0E9C">
            <w:pPr>
              <w:jc w:val="both"/>
              <w:rPr>
                <w:rFonts w:ascii="Times New Roman" w:hAnsi="Times New Roman" w:cs="Times New Roman"/>
                <w:sz w:val="28"/>
                <w:szCs w:val="28"/>
                <w:lang w:val="kk-KZ"/>
              </w:rPr>
            </w:pPr>
          </w:p>
        </w:tc>
        <w:tc>
          <w:tcPr>
            <w:tcW w:w="4786" w:type="dxa"/>
          </w:tcPr>
          <w:p w:rsidR="006D0E9C" w:rsidRPr="006D0E9C" w:rsidRDefault="006D0E9C" w:rsidP="006D0E9C">
            <w:pPr>
              <w:jc w:val="both"/>
              <w:rPr>
                <w:rFonts w:ascii="Times New Roman" w:hAnsi="Times New Roman" w:cs="Times New Roman"/>
                <w:sz w:val="28"/>
                <w:szCs w:val="28"/>
                <w:lang w:val="kk-KZ"/>
              </w:rPr>
            </w:pPr>
            <w:r w:rsidRPr="006D0E9C">
              <w:rPr>
                <w:rFonts w:ascii="Times New Roman" w:hAnsi="Times New Roman" w:cs="Times New Roman"/>
                <w:sz w:val="28"/>
                <w:szCs w:val="28"/>
                <w:lang w:val="kk-KZ"/>
              </w:rPr>
              <w:t>2-тарау. «Физика» пәнінің мазмұнын</w:t>
            </w:r>
          </w:p>
          <w:p w:rsidR="006D0E9C" w:rsidRDefault="006D0E9C" w:rsidP="006D0E9C">
            <w:pPr>
              <w:jc w:val="both"/>
              <w:rPr>
                <w:rFonts w:ascii="Times New Roman" w:hAnsi="Times New Roman" w:cs="Times New Roman"/>
                <w:sz w:val="28"/>
                <w:szCs w:val="28"/>
                <w:lang w:val="kk-KZ"/>
              </w:rPr>
            </w:pPr>
            <w:r w:rsidRPr="006D0E9C">
              <w:rPr>
                <w:rFonts w:ascii="Times New Roman" w:hAnsi="Times New Roman" w:cs="Times New Roman"/>
                <w:sz w:val="28"/>
                <w:szCs w:val="28"/>
                <w:lang w:val="kk-KZ"/>
              </w:rPr>
              <w:t>ұйымдастыру</w:t>
            </w:r>
          </w:p>
        </w:tc>
      </w:tr>
      <w:tr w:rsidR="006D0E9C" w:rsidTr="006D0E9C">
        <w:tc>
          <w:tcPr>
            <w:tcW w:w="4785" w:type="dxa"/>
          </w:tcPr>
          <w:p w:rsidR="006D0E9C" w:rsidRDefault="006D0E9C" w:rsidP="006D0E9C">
            <w:pPr>
              <w:jc w:val="both"/>
              <w:rPr>
                <w:rFonts w:ascii="Times New Roman" w:hAnsi="Times New Roman" w:cs="Times New Roman"/>
                <w:sz w:val="28"/>
                <w:szCs w:val="28"/>
                <w:lang w:val="kk-KZ"/>
              </w:rPr>
            </w:pPr>
            <w:r w:rsidRPr="006D0E9C">
              <w:rPr>
                <w:rFonts w:ascii="Times New Roman" w:hAnsi="Times New Roman" w:cs="Times New Roman"/>
                <w:sz w:val="28"/>
                <w:szCs w:val="28"/>
                <w:lang w:val="kk-KZ"/>
              </w:rPr>
              <w:t>3. Білім алушыларының дайындық деңгейіне</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қойылатын талаптар</w:t>
            </w:r>
          </w:p>
        </w:tc>
        <w:tc>
          <w:tcPr>
            <w:tcW w:w="4786" w:type="dxa"/>
          </w:tcPr>
          <w:p w:rsidR="006D0E9C" w:rsidRDefault="006D0E9C" w:rsidP="006D0E9C">
            <w:pPr>
              <w:jc w:val="both"/>
              <w:rPr>
                <w:rFonts w:ascii="Times New Roman" w:hAnsi="Times New Roman" w:cs="Times New Roman"/>
                <w:sz w:val="28"/>
                <w:szCs w:val="28"/>
                <w:lang w:val="kk-KZ"/>
              </w:rPr>
            </w:pPr>
            <w:r w:rsidRPr="006D0E9C">
              <w:rPr>
                <w:rFonts w:ascii="Times New Roman" w:hAnsi="Times New Roman" w:cs="Times New Roman"/>
                <w:sz w:val="28"/>
                <w:szCs w:val="28"/>
                <w:lang w:val="kk-KZ"/>
              </w:rPr>
              <w:t>3-тарау. Оқу мақсаттарының жүйес</w:t>
            </w:r>
            <w:r>
              <w:rPr>
                <w:rFonts w:ascii="Times New Roman" w:hAnsi="Times New Roman" w:cs="Times New Roman"/>
                <w:sz w:val="28"/>
                <w:szCs w:val="28"/>
                <w:lang w:val="kk-KZ"/>
              </w:rPr>
              <w:t>і</w:t>
            </w:r>
          </w:p>
        </w:tc>
      </w:tr>
      <w:tr w:rsidR="006D0E9C" w:rsidRPr="000C2F61" w:rsidTr="006D0E9C">
        <w:tc>
          <w:tcPr>
            <w:tcW w:w="4785" w:type="dxa"/>
          </w:tcPr>
          <w:p w:rsidR="006D0E9C" w:rsidRDefault="006D0E9C" w:rsidP="006D0E9C">
            <w:pPr>
              <w:jc w:val="both"/>
              <w:rPr>
                <w:rFonts w:ascii="Times New Roman" w:hAnsi="Times New Roman" w:cs="Times New Roman"/>
                <w:sz w:val="28"/>
                <w:szCs w:val="28"/>
                <w:lang w:val="kk-KZ"/>
              </w:rPr>
            </w:pPr>
          </w:p>
        </w:tc>
        <w:tc>
          <w:tcPr>
            <w:tcW w:w="4786" w:type="dxa"/>
          </w:tcPr>
          <w:p w:rsidR="006D0E9C" w:rsidRDefault="006D0E9C" w:rsidP="006D0E9C">
            <w:pPr>
              <w:jc w:val="both"/>
              <w:rPr>
                <w:rFonts w:ascii="Times New Roman" w:hAnsi="Times New Roman" w:cs="Times New Roman"/>
                <w:sz w:val="28"/>
                <w:szCs w:val="28"/>
                <w:lang w:val="kk-KZ"/>
              </w:rPr>
            </w:pPr>
            <w:r w:rsidRPr="006D0E9C">
              <w:rPr>
                <w:rFonts w:ascii="Times New Roman" w:hAnsi="Times New Roman" w:cs="Times New Roman"/>
                <w:sz w:val="28"/>
                <w:szCs w:val="28"/>
                <w:lang w:val="kk-KZ"/>
              </w:rPr>
              <w:t>Негізгі орта білім беру деңгейінің 7-9-сыныптарына арналған «Физика» пәнінен</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жаңартылған мазмұндағы үлгілік оқу</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бағдарламасын жүзеге асыру бойынша ұзақ</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мерзімді жоспар</w:t>
            </w:r>
          </w:p>
        </w:tc>
      </w:tr>
    </w:tbl>
    <w:p w:rsidR="006D0E9C" w:rsidRDefault="006D0E9C" w:rsidP="006D0E9C">
      <w:pPr>
        <w:spacing w:after="0" w:line="240" w:lineRule="auto"/>
        <w:ind w:firstLine="454"/>
        <w:jc w:val="both"/>
        <w:rPr>
          <w:rFonts w:ascii="Times New Roman" w:hAnsi="Times New Roman" w:cs="Times New Roman"/>
          <w:sz w:val="28"/>
          <w:szCs w:val="28"/>
          <w:lang w:val="kk-KZ"/>
        </w:rPr>
      </w:pPr>
    </w:p>
    <w:p w:rsidR="006D0E9C" w:rsidRDefault="006D0E9C" w:rsidP="00584152">
      <w:pPr>
        <w:spacing w:after="0" w:line="240" w:lineRule="auto"/>
        <w:ind w:firstLine="454"/>
        <w:jc w:val="both"/>
        <w:rPr>
          <w:rFonts w:ascii="Times New Roman" w:hAnsi="Times New Roman" w:cs="Times New Roman"/>
          <w:sz w:val="28"/>
          <w:szCs w:val="28"/>
          <w:lang w:val="kk-KZ"/>
        </w:rPr>
      </w:pPr>
    </w:p>
    <w:p w:rsidR="00584152" w:rsidRDefault="006D0E9C" w:rsidP="00584152">
      <w:pPr>
        <w:spacing w:after="0" w:line="240" w:lineRule="auto"/>
        <w:ind w:firstLine="454"/>
        <w:jc w:val="both"/>
        <w:rPr>
          <w:rFonts w:ascii="Times New Roman" w:hAnsi="Times New Roman" w:cs="Times New Roman"/>
          <w:sz w:val="28"/>
          <w:szCs w:val="28"/>
          <w:lang w:val="kk-KZ"/>
        </w:rPr>
      </w:pPr>
      <w:r w:rsidRPr="00584152">
        <w:rPr>
          <w:rFonts w:ascii="Times New Roman" w:hAnsi="Times New Roman" w:cs="Times New Roman"/>
          <w:sz w:val="28"/>
          <w:szCs w:val="28"/>
          <w:lang w:val="kk-KZ"/>
        </w:rPr>
        <w:t xml:space="preserve"> </w:t>
      </w:r>
      <w:r w:rsidR="00584152" w:rsidRPr="00584152">
        <w:rPr>
          <w:rFonts w:ascii="Times New Roman" w:hAnsi="Times New Roman" w:cs="Times New Roman"/>
          <w:sz w:val="28"/>
          <w:szCs w:val="28"/>
          <w:lang w:val="kk-KZ"/>
        </w:rPr>
        <w:t>«Физика» пәнін оқыту мақсаты – білім алушылардың ғылыми</w:t>
      </w:r>
      <w:r w:rsidR="00584152">
        <w:rPr>
          <w:rFonts w:ascii="Times New Roman" w:hAnsi="Times New Roman" w:cs="Times New Roman"/>
          <w:sz w:val="28"/>
          <w:szCs w:val="28"/>
          <w:lang w:val="kk-KZ"/>
        </w:rPr>
        <w:t xml:space="preserve"> </w:t>
      </w:r>
      <w:r w:rsidR="00584152" w:rsidRPr="00584152">
        <w:rPr>
          <w:rFonts w:ascii="Times New Roman" w:hAnsi="Times New Roman" w:cs="Times New Roman"/>
          <w:sz w:val="28"/>
          <w:szCs w:val="28"/>
          <w:lang w:val="kk-KZ"/>
        </w:rPr>
        <w:t>дүиетанымдық негіздерін, әлемнің жаратылыстану-ғылыми бейнесін тұтастай</w:t>
      </w:r>
      <w:r w:rsidR="00584152">
        <w:rPr>
          <w:rFonts w:ascii="Times New Roman" w:hAnsi="Times New Roman" w:cs="Times New Roman"/>
          <w:sz w:val="28"/>
          <w:szCs w:val="28"/>
          <w:lang w:val="kk-KZ"/>
        </w:rPr>
        <w:t xml:space="preserve"> </w:t>
      </w:r>
      <w:r w:rsidR="00584152" w:rsidRPr="00584152">
        <w:rPr>
          <w:rFonts w:ascii="Times New Roman" w:hAnsi="Times New Roman" w:cs="Times New Roman"/>
          <w:sz w:val="28"/>
          <w:szCs w:val="28"/>
          <w:lang w:val="kk-KZ"/>
        </w:rPr>
        <w:t>қабылдауын, өмірде маңызды практикалық мәселелерді шешуде табиғат</w:t>
      </w:r>
      <w:r w:rsidR="00584152">
        <w:rPr>
          <w:rFonts w:ascii="Times New Roman" w:hAnsi="Times New Roman" w:cs="Times New Roman"/>
          <w:sz w:val="28"/>
          <w:szCs w:val="28"/>
          <w:lang w:val="kk-KZ"/>
        </w:rPr>
        <w:t xml:space="preserve"> </w:t>
      </w:r>
      <w:r w:rsidR="00584152" w:rsidRPr="00584152">
        <w:rPr>
          <w:rFonts w:ascii="Times New Roman" w:hAnsi="Times New Roman" w:cs="Times New Roman"/>
          <w:sz w:val="28"/>
          <w:szCs w:val="28"/>
          <w:lang w:val="kk-KZ"/>
        </w:rPr>
        <w:t>құбылыстарын бақылау, жазу, талдау қабілеттерін қалыптастыру.</w:t>
      </w:r>
    </w:p>
    <w:p w:rsidR="006D0E9C" w:rsidRDefault="006D0E9C" w:rsidP="006D0E9C">
      <w:pPr>
        <w:spacing w:after="0" w:line="240" w:lineRule="auto"/>
        <w:ind w:firstLine="454"/>
        <w:jc w:val="both"/>
        <w:rPr>
          <w:rFonts w:ascii="Times New Roman" w:hAnsi="Times New Roman" w:cs="Times New Roman"/>
          <w:sz w:val="28"/>
          <w:szCs w:val="28"/>
          <w:lang w:val="kk-KZ"/>
        </w:rPr>
      </w:pPr>
      <w:r w:rsidRPr="006D0E9C">
        <w:rPr>
          <w:rFonts w:ascii="Times New Roman" w:hAnsi="Times New Roman" w:cs="Times New Roman"/>
          <w:sz w:val="28"/>
          <w:szCs w:val="28"/>
          <w:lang w:val="kk-KZ"/>
        </w:rPr>
        <w:t>Жаңартылған мазмұндағы үлгілік оқу бағдарламасында оқу пәнінің</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мазмұнын анықтаудың негізі болып табылатын оқу мақсаттарының жүйесі</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lastRenderedPageBreak/>
        <w:t>ұсынылған күтілетін нәтижелер қалыптастырылған. Бағдарлама практикадан</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теорияға өтуге негізделген, білім алушылардың негізгі игерген білімдерін</w:t>
      </w:r>
      <w:r>
        <w:rPr>
          <w:rFonts w:ascii="Times New Roman" w:hAnsi="Times New Roman" w:cs="Times New Roman"/>
          <w:sz w:val="28"/>
          <w:szCs w:val="28"/>
          <w:lang w:val="kk-KZ"/>
        </w:rPr>
        <w:t xml:space="preserve"> </w:t>
      </w:r>
      <w:r w:rsidRPr="006D0E9C">
        <w:rPr>
          <w:rFonts w:ascii="Times New Roman" w:hAnsi="Times New Roman" w:cs="Times New Roman"/>
          <w:sz w:val="28"/>
          <w:szCs w:val="28"/>
          <w:lang w:val="kk-KZ"/>
        </w:rPr>
        <w:t>тәжірибеде қолдануға бағытталған</w:t>
      </w:r>
    </w:p>
    <w:p w:rsidR="00C556D5" w:rsidRDefault="00C556D5" w:rsidP="0068627B">
      <w:pPr>
        <w:spacing w:after="0" w:line="240" w:lineRule="auto"/>
        <w:ind w:firstLine="454"/>
        <w:jc w:val="both"/>
        <w:rPr>
          <w:rFonts w:ascii="Times New Roman" w:hAnsi="Times New Roman" w:cs="Times New Roman"/>
          <w:sz w:val="28"/>
          <w:szCs w:val="28"/>
          <w:lang w:val="kk-KZ"/>
        </w:rPr>
      </w:pPr>
      <w:r w:rsidRPr="00C556D5">
        <w:rPr>
          <w:rFonts w:ascii="Times New Roman" w:hAnsi="Times New Roman" w:cs="Times New Roman"/>
          <w:sz w:val="28"/>
          <w:szCs w:val="28"/>
          <w:lang w:val="kk-KZ"/>
        </w:rPr>
        <w:t>Қазақстан Республикасы Білім және ғылым министрі міндетін атқарушысы 2017 жылғы 25 қазандағы № 545 бұйрығымен бекітілген «Негізгі орта білім беру деңгейінің 7-9-сыныптарына арналған «Физика» пәнінен жаңартылған мазмұндағы үлгілік оқу бағдарламасы» Қазақстан Республикасы Үкіметінің 2012 жылғы 23 тамыздағы № 1080 қаулысымен бекітілген Орта білім берудің (бастауыш, негізгі орта, жалпы орта білім беру) мемлекеттік жалпыға міндетті стандартына сәйкес әзірленген.</w:t>
      </w:r>
    </w:p>
    <w:p w:rsidR="00584152" w:rsidRPr="00584152" w:rsidRDefault="00584152" w:rsidP="0068627B">
      <w:pPr>
        <w:spacing w:after="0" w:line="240" w:lineRule="auto"/>
        <w:ind w:firstLine="454"/>
        <w:jc w:val="both"/>
        <w:rPr>
          <w:rFonts w:ascii="Times New Roman" w:hAnsi="Times New Roman" w:cs="Times New Roman"/>
          <w:sz w:val="28"/>
          <w:szCs w:val="28"/>
          <w:lang w:val="kk-KZ"/>
        </w:rPr>
      </w:pPr>
      <w:r w:rsidRPr="00584152">
        <w:rPr>
          <w:rFonts w:ascii="Times New Roman" w:hAnsi="Times New Roman" w:cs="Times New Roman"/>
          <w:sz w:val="28"/>
          <w:szCs w:val="28"/>
          <w:lang w:val="kk-KZ"/>
        </w:rPr>
        <w:t>7-9-сыныптардағы физика курсын оқу</w:t>
      </w:r>
      <w:r w:rsidRPr="00584152">
        <w:rPr>
          <w:rFonts w:ascii="Times New Roman" w:hAnsi="Times New Roman" w:cs="Times New Roman"/>
          <w:b/>
          <w:bCs/>
          <w:sz w:val="28"/>
          <w:szCs w:val="28"/>
          <w:lang w:val="kk-KZ"/>
        </w:rPr>
        <w:t xml:space="preserve"> </w:t>
      </w:r>
      <w:r w:rsidRPr="00584152">
        <w:rPr>
          <w:rFonts w:ascii="Times New Roman" w:hAnsi="Times New Roman" w:cs="Times New Roman"/>
          <w:sz w:val="28"/>
          <w:szCs w:val="28"/>
          <w:lang w:val="kk-KZ"/>
        </w:rPr>
        <w:t>мақсаты – білім алушылардың ғылыми дүниетанымдық негіздерін, әлемнің жаратылыстану-ғылыми бейнесін тұтастай қабылдауын, өмірде маңызды практикалық мәселелерді шешуде табиғат құбылыстарын бақылау, жазу, талдау қабілеттерін қалыптастыру. </w:t>
      </w:r>
    </w:p>
    <w:p w:rsidR="00C556D5" w:rsidRPr="00C556D5" w:rsidRDefault="00C556D5" w:rsidP="00C556D5">
      <w:pPr>
        <w:spacing w:after="0" w:line="240" w:lineRule="auto"/>
        <w:ind w:firstLine="454"/>
        <w:jc w:val="both"/>
        <w:rPr>
          <w:rFonts w:ascii="Times New Roman" w:hAnsi="Times New Roman" w:cs="Times New Roman"/>
          <w:sz w:val="28"/>
          <w:szCs w:val="28"/>
          <w:lang w:val="kk-KZ"/>
        </w:rPr>
      </w:pPr>
      <w:r w:rsidRPr="00C556D5">
        <w:rPr>
          <w:rFonts w:ascii="Times New Roman" w:hAnsi="Times New Roman" w:cs="Times New Roman"/>
          <w:sz w:val="28"/>
          <w:szCs w:val="28"/>
          <w:lang w:val="kk-KZ"/>
        </w:rPr>
        <w:t>«Физика» оқу пәні бойынша оқу жүктемесінің көлемі:</w:t>
      </w:r>
      <w:r w:rsidRPr="00C556D5">
        <w:rPr>
          <w:rFonts w:ascii="Times New Roman" w:hAnsi="Times New Roman" w:cs="Times New Roman"/>
          <w:i/>
          <w:iCs/>
          <w:sz w:val="28"/>
          <w:szCs w:val="28"/>
          <w:lang w:val="kk-KZ"/>
        </w:rPr>
        <w:t xml:space="preserve"> </w:t>
      </w:r>
    </w:p>
    <w:p w:rsidR="00C556D5" w:rsidRPr="00C556D5" w:rsidRDefault="00C556D5" w:rsidP="00C556D5">
      <w:pPr>
        <w:spacing w:after="0" w:line="240" w:lineRule="auto"/>
        <w:ind w:firstLine="454"/>
        <w:jc w:val="both"/>
        <w:rPr>
          <w:rFonts w:ascii="Times New Roman" w:hAnsi="Times New Roman" w:cs="Times New Roman"/>
          <w:sz w:val="28"/>
          <w:szCs w:val="28"/>
          <w:lang w:val="kk-KZ"/>
        </w:rPr>
      </w:pPr>
      <w:r w:rsidRPr="00C556D5">
        <w:rPr>
          <w:rFonts w:ascii="Times New Roman" w:hAnsi="Times New Roman" w:cs="Times New Roman"/>
          <w:sz w:val="28"/>
          <w:szCs w:val="28"/>
          <w:lang w:val="kk-KZ"/>
        </w:rPr>
        <w:t xml:space="preserve">7-сыныпта –  аптасына 2 сағатты, оқу жылында 68 сағатты;  </w:t>
      </w:r>
      <w:r w:rsidR="00584152">
        <w:rPr>
          <w:rFonts w:ascii="Times New Roman" w:hAnsi="Times New Roman" w:cs="Times New Roman"/>
          <w:sz w:val="28"/>
          <w:szCs w:val="28"/>
          <w:lang w:val="kk-KZ"/>
        </w:rPr>
        <w:t xml:space="preserve">8-сыныпта – </w:t>
      </w:r>
      <w:r w:rsidRPr="00C556D5">
        <w:rPr>
          <w:rFonts w:ascii="Times New Roman" w:hAnsi="Times New Roman" w:cs="Times New Roman"/>
          <w:sz w:val="28"/>
          <w:szCs w:val="28"/>
          <w:lang w:val="kk-KZ"/>
        </w:rPr>
        <w:t>аптасына 2 сағатты, оқу жылында 68 сағатты;  9-сыныпта –  аптасына 2 сағатты, оқу жылында 68 сағатты құрайды.</w:t>
      </w:r>
      <w:r w:rsidRPr="00C556D5">
        <w:rPr>
          <w:rFonts w:ascii="Times New Roman" w:hAnsi="Times New Roman" w:cs="Times New Roman"/>
          <w:b/>
          <w:bCs/>
          <w:sz w:val="28"/>
          <w:szCs w:val="28"/>
          <w:lang w:val="kk-KZ"/>
        </w:rPr>
        <w:t xml:space="preserve">  </w:t>
      </w:r>
    </w:p>
    <w:p w:rsidR="004E531F" w:rsidRDefault="004E531F" w:rsidP="004E531F">
      <w:pPr>
        <w:spacing w:after="0" w:line="240" w:lineRule="auto"/>
        <w:ind w:firstLine="454"/>
        <w:jc w:val="both"/>
        <w:rPr>
          <w:rFonts w:ascii="Times New Roman" w:hAnsi="Times New Roman" w:cs="Times New Roman"/>
          <w:sz w:val="28"/>
          <w:szCs w:val="28"/>
          <w:lang w:val="kk-KZ"/>
        </w:rPr>
      </w:pPr>
      <w:r w:rsidRPr="004E531F">
        <w:rPr>
          <w:rFonts w:ascii="Times New Roman" w:hAnsi="Times New Roman" w:cs="Times New Roman"/>
          <w:sz w:val="28"/>
          <w:szCs w:val="28"/>
          <w:lang w:val="kk-KZ"/>
        </w:rPr>
        <w:t>Қазақстан Республикасы Білім және ғылым министрінің 2017 жылғы 27</w:t>
      </w:r>
      <w:r>
        <w:rPr>
          <w:rFonts w:ascii="Times New Roman" w:hAnsi="Times New Roman" w:cs="Times New Roman"/>
          <w:sz w:val="28"/>
          <w:szCs w:val="28"/>
          <w:lang w:val="kk-KZ"/>
        </w:rPr>
        <w:t xml:space="preserve"> </w:t>
      </w:r>
      <w:r w:rsidRPr="004E531F">
        <w:rPr>
          <w:rFonts w:ascii="Times New Roman" w:hAnsi="Times New Roman" w:cs="Times New Roman"/>
          <w:sz w:val="28"/>
          <w:szCs w:val="28"/>
          <w:lang w:val="kk-KZ"/>
        </w:rPr>
        <w:t>шілдедегі № 352 бұйрығымен бекітілген «Жалпы орта білім беру деңгейінің</w:t>
      </w:r>
      <w:r>
        <w:rPr>
          <w:rFonts w:ascii="Times New Roman" w:hAnsi="Times New Roman" w:cs="Times New Roman"/>
          <w:sz w:val="28"/>
          <w:szCs w:val="28"/>
          <w:lang w:val="kk-KZ"/>
        </w:rPr>
        <w:t xml:space="preserve"> </w:t>
      </w:r>
      <w:r w:rsidRPr="004E531F">
        <w:rPr>
          <w:rFonts w:ascii="Times New Roman" w:hAnsi="Times New Roman" w:cs="Times New Roman"/>
          <w:sz w:val="28"/>
          <w:szCs w:val="28"/>
          <w:lang w:val="kk-KZ"/>
        </w:rPr>
        <w:t>жаратылыстану-математикалық және қоғамдық-гуманитарлық бағытындағы 10-11-сыныптары үшін «Физика» пәнінен жаңартылған мазмұндағы үлгілік оқу</w:t>
      </w:r>
      <w:r>
        <w:rPr>
          <w:rFonts w:ascii="Times New Roman" w:hAnsi="Times New Roman" w:cs="Times New Roman"/>
          <w:sz w:val="28"/>
          <w:szCs w:val="28"/>
          <w:lang w:val="kk-KZ"/>
        </w:rPr>
        <w:t xml:space="preserve"> </w:t>
      </w:r>
      <w:r w:rsidRPr="004E531F">
        <w:rPr>
          <w:rFonts w:ascii="Times New Roman" w:hAnsi="Times New Roman" w:cs="Times New Roman"/>
          <w:sz w:val="28"/>
          <w:szCs w:val="28"/>
          <w:lang w:val="kk-KZ"/>
        </w:rPr>
        <w:t>бағдарламасы» Қазақстан Республикасы Үкіметінің 2012 жылғы 23 тамыздағы</w:t>
      </w:r>
      <w:r>
        <w:rPr>
          <w:rFonts w:ascii="Times New Roman" w:hAnsi="Times New Roman" w:cs="Times New Roman"/>
          <w:sz w:val="28"/>
          <w:szCs w:val="28"/>
          <w:lang w:val="kk-KZ"/>
        </w:rPr>
        <w:t xml:space="preserve"> </w:t>
      </w:r>
      <w:r w:rsidRPr="004E531F">
        <w:rPr>
          <w:rFonts w:ascii="Times New Roman" w:hAnsi="Times New Roman" w:cs="Times New Roman"/>
          <w:sz w:val="28"/>
          <w:szCs w:val="28"/>
          <w:lang w:val="kk-KZ"/>
        </w:rPr>
        <w:t>№ 1080 қаулысымен бекітілген Орта білім берудің (бастауыш, негізгі орта,</w:t>
      </w:r>
      <w:r>
        <w:rPr>
          <w:rFonts w:ascii="Times New Roman" w:hAnsi="Times New Roman" w:cs="Times New Roman"/>
          <w:sz w:val="28"/>
          <w:szCs w:val="28"/>
          <w:lang w:val="kk-KZ"/>
        </w:rPr>
        <w:t xml:space="preserve"> </w:t>
      </w:r>
      <w:r w:rsidRPr="004E531F">
        <w:rPr>
          <w:rFonts w:ascii="Times New Roman" w:hAnsi="Times New Roman" w:cs="Times New Roman"/>
          <w:sz w:val="28"/>
          <w:szCs w:val="28"/>
          <w:lang w:val="kk-KZ"/>
        </w:rPr>
        <w:t>жалпы орта білім беру) мемлекеттік жалпыға міндетті стандартына сәйкес</w:t>
      </w:r>
      <w:r>
        <w:rPr>
          <w:rFonts w:ascii="Times New Roman" w:hAnsi="Times New Roman" w:cs="Times New Roman"/>
          <w:sz w:val="28"/>
          <w:szCs w:val="28"/>
          <w:lang w:val="kk-KZ"/>
        </w:rPr>
        <w:t xml:space="preserve"> </w:t>
      </w:r>
      <w:r w:rsidRPr="004E531F">
        <w:rPr>
          <w:rFonts w:ascii="Times New Roman" w:hAnsi="Times New Roman" w:cs="Times New Roman"/>
          <w:sz w:val="28"/>
          <w:szCs w:val="28"/>
          <w:lang w:val="kk-KZ"/>
        </w:rPr>
        <w:t>әзірленген. Қазіргі таңда қолданыстағы Қазақстан Республикасы Білім және</w:t>
      </w:r>
      <w:r>
        <w:rPr>
          <w:rFonts w:ascii="Times New Roman" w:hAnsi="Times New Roman" w:cs="Times New Roman"/>
          <w:sz w:val="28"/>
          <w:szCs w:val="28"/>
          <w:lang w:val="kk-KZ"/>
        </w:rPr>
        <w:t xml:space="preserve"> </w:t>
      </w:r>
      <w:r w:rsidRPr="004E531F">
        <w:rPr>
          <w:rFonts w:ascii="Times New Roman" w:hAnsi="Times New Roman" w:cs="Times New Roman"/>
          <w:sz w:val="28"/>
          <w:szCs w:val="28"/>
          <w:lang w:val="kk-KZ"/>
        </w:rPr>
        <w:t>ғылым министрінің 2018 жылғы 31 қазандағы №604 бұйрығымен бекітілген</w:t>
      </w:r>
      <w:r>
        <w:rPr>
          <w:rFonts w:ascii="Times New Roman" w:hAnsi="Times New Roman" w:cs="Times New Roman"/>
          <w:sz w:val="28"/>
          <w:szCs w:val="28"/>
          <w:lang w:val="kk-KZ"/>
        </w:rPr>
        <w:t xml:space="preserve"> </w:t>
      </w:r>
      <w:r w:rsidRPr="004E531F">
        <w:rPr>
          <w:rFonts w:ascii="Times New Roman" w:hAnsi="Times New Roman" w:cs="Times New Roman"/>
          <w:sz w:val="28"/>
          <w:szCs w:val="28"/>
          <w:lang w:val="kk-KZ"/>
        </w:rPr>
        <w:t>Мемлекеттік жалпыға міндетті білім беру стандартында физика пәнінің</w:t>
      </w:r>
      <w:r>
        <w:rPr>
          <w:rFonts w:ascii="Times New Roman" w:hAnsi="Times New Roman" w:cs="Times New Roman"/>
          <w:sz w:val="28"/>
          <w:szCs w:val="28"/>
          <w:lang w:val="kk-KZ"/>
        </w:rPr>
        <w:t xml:space="preserve"> </w:t>
      </w:r>
      <w:r w:rsidRPr="004E531F">
        <w:rPr>
          <w:rFonts w:ascii="Times New Roman" w:hAnsi="Times New Roman" w:cs="Times New Roman"/>
          <w:sz w:val="28"/>
          <w:szCs w:val="28"/>
          <w:lang w:val="kk-KZ"/>
        </w:rPr>
        <w:t>жаңартылған білім мазмұнына сәйкес базалық мазмұны анықталған.</w:t>
      </w:r>
    </w:p>
    <w:p w:rsidR="004E531F" w:rsidRPr="004E531F" w:rsidRDefault="004E531F" w:rsidP="004E531F">
      <w:pPr>
        <w:spacing w:after="0" w:line="240" w:lineRule="auto"/>
        <w:ind w:firstLine="454"/>
        <w:jc w:val="both"/>
        <w:rPr>
          <w:rFonts w:ascii="Times New Roman" w:hAnsi="Times New Roman" w:cs="Times New Roman"/>
          <w:sz w:val="28"/>
          <w:szCs w:val="28"/>
          <w:lang w:val="kk-KZ"/>
        </w:rPr>
      </w:pPr>
      <w:r w:rsidRPr="004E531F">
        <w:rPr>
          <w:rFonts w:ascii="Times New Roman" w:hAnsi="Times New Roman" w:cs="Times New Roman"/>
          <w:sz w:val="28"/>
          <w:szCs w:val="28"/>
          <w:lang w:val="kk-KZ"/>
        </w:rPr>
        <w:t>Жалпы орта білім беру деңгейінің қоғамдық-гуманитарлық бағытындағы</w:t>
      </w:r>
    </w:p>
    <w:p w:rsidR="004E531F" w:rsidRPr="004E531F" w:rsidRDefault="004E531F" w:rsidP="004E531F">
      <w:pPr>
        <w:spacing w:after="0" w:line="240" w:lineRule="auto"/>
        <w:ind w:firstLine="454"/>
        <w:jc w:val="both"/>
        <w:rPr>
          <w:rFonts w:ascii="Times New Roman" w:hAnsi="Times New Roman" w:cs="Times New Roman"/>
          <w:sz w:val="28"/>
          <w:szCs w:val="28"/>
          <w:lang w:val="kk-KZ"/>
        </w:rPr>
      </w:pPr>
      <w:r w:rsidRPr="004E531F">
        <w:rPr>
          <w:rFonts w:ascii="Times New Roman" w:hAnsi="Times New Roman" w:cs="Times New Roman"/>
          <w:sz w:val="28"/>
          <w:szCs w:val="28"/>
          <w:lang w:val="kk-KZ"/>
        </w:rPr>
        <w:t>10-11-сыныптары үшін «Физика» пәнінен жаңартылған мазмұндағы үлгілік оқу</w:t>
      </w:r>
    </w:p>
    <w:p w:rsidR="004E531F" w:rsidRPr="004E531F" w:rsidRDefault="004E531F" w:rsidP="004E531F">
      <w:pPr>
        <w:spacing w:after="0" w:line="240" w:lineRule="auto"/>
        <w:ind w:firstLine="454"/>
        <w:jc w:val="both"/>
        <w:rPr>
          <w:rFonts w:ascii="Times New Roman" w:hAnsi="Times New Roman" w:cs="Times New Roman"/>
          <w:sz w:val="28"/>
          <w:szCs w:val="28"/>
          <w:lang w:val="kk-KZ"/>
        </w:rPr>
      </w:pPr>
      <w:r w:rsidRPr="004E531F">
        <w:rPr>
          <w:rFonts w:ascii="Times New Roman" w:hAnsi="Times New Roman" w:cs="Times New Roman"/>
          <w:sz w:val="28"/>
          <w:szCs w:val="28"/>
          <w:lang w:val="kk-KZ"/>
        </w:rPr>
        <w:t>бағдарламасының оқу жүктемесінің кӛлемі:</w:t>
      </w:r>
    </w:p>
    <w:p w:rsidR="004E531F" w:rsidRPr="004E531F" w:rsidRDefault="004E531F" w:rsidP="004E531F">
      <w:pPr>
        <w:spacing w:after="0" w:line="240" w:lineRule="auto"/>
        <w:ind w:firstLine="454"/>
        <w:jc w:val="both"/>
        <w:rPr>
          <w:rFonts w:ascii="Times New Roman" w:hAnsi="Times New Roman" w:cs="Times New Roman"/>
          <w:sz w:val="28"/>
          <w:szCs w:val="28"/>
          <w:lang w:val="kk-KZ"/>
        </w:rPr>
      </w:pPr>
      <w:r w:rsidRPr="004E531F">
        <w:rPr>
          <w:rFonts w:ascii="Times New Roman" w:hAnsi="Times New Roman" w:cs="Times New Roman"/>
          <w:sz w:val="28"/>
          <w:szCs w:val="28"/>
          <w:lang w:val="kk-KZ"/>
        </w:rPr>
        <w:t>1) 10-сыныпта – аптасына 2 сағат, оқу жылында 68 сағатты;</w:t>
      </w:r>
    </w:p>
    <w:p w:rsidR="004E531F" w:rsidRPr="004E531F" w:rsidRDefault="004E531F" w:rsidP="004E531F">
      <w:pPr>
        <w:spacing w:after="0" w:line="240" w:lineRule="auto"/>
        <w:ind w:firstLine="454"/>
        <w:jc w:val="both"/>
        <w:rPr>
          <w:rFonts w:ascii="Times New Roman" w:hAnsi="Times New Roman" w:cs="Times New Roman"/>
          <w:sz w:val="28"/>
          <w:szCs w:val="28"/>
          <w:lang w:val="kk-KZ"/>
        </w:rPr>
      </w:pPr>
      <w:r w:rsidRPr="004E531F">
        <w:rPr>
          <w:rFonts w:ascii="Times New Roman" w:hAnsi="Times New Roman" w:cs="Times New Roman"/>
          <w:sz w:val="28"/>
          <w:szCs w:val="28"/>
          <w:lang w:val="kk-KZ"/>
        </w:rPr>
        <w:t>2) 11-сыныпта – аптасына 2 сағат, оқу жылында 68 сағатты құрайды.</w:t>
      </w:r>
    </w:p>
    <w:p w:rsidR="004E531F" w:rsidRPr="004E531F" w:rsidRDefault="004E531F" w:rsidP="004E531F">
      <w:pPr>
        <w:spacing w:after="0" w:line="240" w:lineRule="auto"/>
        <w:ind w:firstLine="454"/>
        <w:jc w:val="both"/>
        <w:rPr>
          <w:rFonts w:ascii="Times New Roman" w:hAnsi="Times New Roman" w:cs="Times New Roman"/>
          <w:sz w:val="28"/>
          <w:szCs w:val="28"/>
          <w:lang w:val="kk-KZ"/>
        </w:rPr>
      </w:pPr>
      <w:r w:rsidRPr="004E531F">
        <w:rPr>
          <w:rFonts w:ascii="Times New Roman" w:hAnsi="Times New Roman" w:cs="Times New Roman"/>
          <w:sz w:val="28"/>
          <w:szCs w:val="28"/>
          <w:lang w:val="kk-KZ"/>
        </w:rPr>
        <w:t>Қысқартылған оқу жүктемесі бойынша кӛлемі:</w:t>
      </w:r>
    </w:p>
    <w:p w:rsidR="004E531F" w:rsidRPr="004E531F" w:rsidRDefault="004E531F" w:rsidP="004E531F">
      <w:pPr>
        <w:spacing w:after="0" w:line="240" w:lineRule="auto"/>
        <w:ind w:firstLine="454"/>
        <w:jc w:val="both"/>
        <w:rPr>
          <w:rFonts w:ascii="Times New Roman" w:hAnsi="Times New Roman" w:cs="Times New Roman"/>
          <w:sz w:val="28"/>
          <w:szCs w:val="28"/>
          <w:lang w:val="kk-KZ"/>
        </w:rPr>
      </w:pPr>
      <w:r w:rsidRPr="004E531F">
        <w:rPr>
          <w:rFonts w:ascii="Times New Roman" w:hAnsi="Times New Roman" w:cs="Times New Roman"/>
          <w:sz w:val="28"/>
          <w:szCs w:val="28"/>
          <w:lang w:val="kk-KZ"/>
        </w:rPr>
        <w:t>1) 10-сыныпта – аптасына 1 сағатты, оқу жылында 34 сағатты;</w:t>
      </w:r>
    </w:p>
    <w:p w:rsidR="004E531F" w:rsidRDefault="004E531F" w:rsidP="004E531F">
      <w:pPr>
        <w:spacing w:after="0" w:line="240" w:lineRule="auto"/>
        <w:ind w:firstLine="454"/>
        <w:jc w:val="both"/>
        <w:rPr>
          <w:rFonts w:ascii="Times New Roman" w:hAnsi="Times New Roman" w:cs="Times New Roman"/>
          <w:sz w:val="28"/>
          <w:szCs w:val="28"/>
          <w:lang w:val="kk-KZ"/>
        </w:rPr>
      </w:pPr>
      <w:r w:rsidRPr="004E531F">
        <w:rPr>
          <w:rFonts w:ascii="Times New Roman" w:hAnsi="Times New Roman" w:cs="Times New Roman"/>
          <w:sz w:val="28"/>
          <w:szCs w:val="28"/>
          <w:lang w:val="kk-KZ"/>
        </w:rPr>
        <w:t>2) 11-сыныпта – аптасына 1 сағатты, оқу жылында 34 сағатты құрайды.</w:t>
      </w:r>
    </w:p>
    <w:p w:rsidR="0068627B" w:rsidRDefault="0068627B" w:rsidP="0068627B">
      <w:pPr>
        <w:spacing w:after="0" w:line="240" w:lineRule="auto"/>
        <w:ind w:firstLine="454"/>
        <w:jc w:val="both"/>
        <w:rPr>
          <w:rFonts w:ascii="Times New Roman" w:hAnsi="Times New Roman" w:cs="Times New Roman"/>
          <w:b/>
          <w:sz w:val="28"/>
          <w:szCs w:val="28"/>
          <w:lang w:val="kk-KZ"/>
        </w:rPr>
      </w:pPr>
      <w:r w:rsidRPr="003232BF">
        <w:rPr>
          <w:rFonts w:ascii="Times New Roman" w:hAnsi="Times New Roman" w:cs="Times New Roman"/>
          <w:b/>
          <w:sz w:val="28"/>
          <w:szCs w:val="28"/>
          <w:lang w:val="kk-KZ"/>
        </w:rPr>
        <w:t xml:space="preserve">2. </w:t>
      </w:r>
      <w:r w:rsidRPr="006A26BA">
        <w:rPr>
          <w:rFonts w:ascii="Times New Roman" w:hAnsi="Times New Roman" w:cs="Times New Roman"/>
          <w:b/>
          <w:sz w:val="28"/>
          <w:szCs w:val="28"/>
          <w:lang w:val="kk-KZ"/>
        </w:rPr>
        <w:t>Физиканы оқытудың мақсаттары</w:t>
      </w:r>
      <w:r w:rsidRPr="003232BF">
        <w:rPr>
          <w:rFonts w:ascii="Times New Roman" w:hAnsi="Times New Roman" w:cs="Times New Roman"/>
          <w:b/>
          <w:sz w:val="28"/>
          <w:szCs w:val="28"/>
          <w:lang w:val="kk-KZ"/>
        </w:rPr>
        <w:t xml:space="preserve"> </w:t>
      </w:r>
      <w:r w:rsidRPr="006A26BA">
        <w:rPr>
          <w:rFonts w:ascii="Times New Roman" w:hAnsi="Times New Roman" w:cs="Times New Roman"/>
          <w:b/>
          <w:sz w:val="28"/>
          <w:szCs w:val="28"/>
          <w:lang w:val="kk-KZ"/>
        </w:rPr>
        <w:t>мен міндеттері</w:t>
      </w:r>
    </w:p>
    <w:p w:rsidR="0068627B" w:rsidRPr="006379D6" w:rsidRDefault="0068627B" w:rsidP="0068627B">
      <w:pPr>
        <w:spacing w:after="0" w:line="240" w:lineRule="auto"/>
        <w:ind w:firstLine="454"/>
        <w:jc w:val="both"/>
        <w:rPr>
          <w:rFonts w:ascii="Times New Roman" w:hAnsi="Times New Roman" w:cs="Times New Roman"/>
          <w:sz w:val="28"/>
          <w:szCs w:val="28"/>
          <w:lang w:val="kk-KZ"/>
        </w:rPr>
      </w:pPr>
      <w:r w:rsidRPr="006379D6">
        <w:rPr>
          <w:rFonts w:ascii="Times New Roman" w:hAnsi="Times New Roman" w:cs="Times New Roman"/>
          <w:sz w:val="28"/>
          <w:szCs w:val="28"/>
          <w:lang w:val="kk-KZ"/>
        </w:rPr>
        <w:t xml:space="preserve">Ұзақ уақыт бойы мектепте физиканы оқытудың негізгі мақсаты оқушыларға физиканың негізі бойынша терең де берік білімді қалыптастыру болып келді. Қазіргі кезеңде белгілі бір көлемде оқушыларға физикалық білімді қалыптастыру барысында оларды тәрбиелеп, дамыту мақсаттары тұр. </w:t>
      </w:r>
      <w:r w:rsidRPr="006379D6">
        <w:rPr>
          <w:rFonts w:ascii="Times New Roman" w:hAnsi="Times New Roman" w:cs="Times New Roman"/>
          <w:sz w:val="28"/>
          <w:szCs w:val="28"/>
          <w:lang w:val="kk-KZ"/>
        </w:rPr>
        <w:lastRenderedPageBreak/>
        <w:t>Физиканы оқыту мақсаттарының құрамы да кеңейді:оқушыларда физиканың зерттеу әдістері туралы білімді қалыптастыру, физиканы оқыту барысында мамандық таңдауға әзірлеу, оқушылардың шығармашылық қабілеттерін дамыту деген мақсаттар соңғы кезде енді.</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rPr>
        <w:t>Физиканы оқыту мақсаттары өзара байланыста болып келеді.</w:t>
      </w:r>
      <w:r w:rsidRPr="006379D6">
        <w:rPr>
          <w:rFonts w:ascii="Times New Roman" w:eastAsia="Times New Roman" w:hAnsi="Times New Roman" w:cs="Times New Roman"/>
          <w:sz w:val="28"/>
          <w:szCs w:val="28"/>
          <w:lang w:val="kk-KZ"/>
        </w:rPr>
        <w:t xml:space="preserve"> Оқушылардың ойлау қабілеттерін дамыту мақсаты олардың бі</w:t>
      </w:r>
      <w:proofErr w:type="gramStart"/>
      <w:r w:rsidRPr="006379D6">
        <w:rPr>
          <w:rFonts w:ascii="Times New Roman" w:eastAsia="Times New Roman" w:hAnsi="Times New Roman" w:cs="Times New Roman"/>
          <w:sz w:val="28"/>
          <w:szCs w:val="28"/>
          <w:lang w:val="kk-KZ"/>
        </w:rPr>
        <w:t>л</w:t>
      </w:r>
      <w:proofErr w:type="gramEnd"/>
      <w:r w:rsidRPr="006379D6">
        <w:rPr>
          <w:rFonts w:ascii="Times New Roman" w:eastAsia="Times New Roman" w:hAnsi="Times New Roman" w:cs="Times New Roman"/>
          <w:sz w:val="28"/>
          <w:szCs w:val="28"/>
          <w:lang w:val="kk-KZ"/>
        </w:rPr>
        <w:t>імдерін есептер шығаруда қолдана білу икемділіктері мен дүниетанымдық көзқарастырын қалыптастыру барысында жүзеге асады.</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Әртүрлі кәсіп бағытындағы сынып оқушыларына физиканы оқыту мақсаттарының өз ерекшеліктері бар. Мысалы, физика-математикалық бағыттағы сынып оқушылары мектеп бітіргеннен соң физика-математикалық бағыттағы жоғары оқу орнына түседі. Сондықтан оларды танымның физикалық әдістерімен таныстырып, оларда зерттеушілік эксперименттік ебдейліктерді, физикалық есептер шығаруда жоғары математикалық аппаратты қолана білу икемділіктерін қалыптастыру қажет.</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Техникалық бағыттағы сынып оқушылары техникалық жоғары оқу орындарына оқуға түседі. Сондықтан бұл оқушыларға техника мен технологияның негізі физика екендігі жөнінде түсініктерді, конструкторлық икемділіктерді қалыптастыру болып табылады.</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Биологиялық-химиялық бағыттағы сынып оқушылары өздерінің болашақтағы кәсіби қызметтерін медицинамен, биологиямен, химия саласымен байланыстырады. Сондықтан оларда физиканы оқыту барысында физикалық, биологиялық, химиялық құбылыстар өзара байланысты екендігін, химиялық, биологиялық процестерді зерттеуде физикалық әдістердің қолданылатындығы жөнінде түсініктерінің болып, зерттеушілік, экспериментальдық икемділіктері қалыптасуы керек.</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Гуманитарлық бағыттағы оқушылар, әдеттегідей, физиканы одан әрі оқымайтын болады; олардың болашақтағы кәсіби қызметтері физикамен байланысты болмайды. Сондықтан бұл оқушыларға физиканы оқыту міндетіне базалық білімдер мен</w:t>
      </w:r>
      <w:r>
        <w:rPr>
          <w:rFonts w:ascii="Times New Roman" w:eastAsia="Times New Roman" w:hAnsi="Times New Roman" w:cs="Times New Roman"/>
          <w:sz w:val="28"/>
          <w:szCs w:val="28"/>
          <w:lang w:val="kk-KZ"/>
        </w:rPr>
        <w:t xml:space="preserve"> </w:t>
      </w:r>
      <w:r w:rsidRPr="006379D6">
        <w:rPr>
          <w:rFonts w:ascii="Times New Roman" w:eastAsia="Times New Roman" w:hAnsi="Times New Roman" w:cs="Times New Roman"/>
          <w:sz w:val="28"/>
          <w:szCs w:val="28"/>
          <w:lang w:val="kk-KZ"/>
        </w:rPr>
        <w:t>икемділіктерді, физиканың жалпы адамзаттық мәдениеттің элементі болып табылатындығы жөнінде және физиканың дамыуының қоғамның, техниканың, басқа ғылымдардың дамуымен байланысы туралы түсініктерді қалыптастырып, физика ғылымының гуманитарлық потенциалын ашып көрсету.</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Жалпы білім беру мектептеріне арналған физика бойынша бағдарламаның түсініктемелік жазбасында пәнді оқыту міндеті – оқушыларға эксперименттік фактілер, түсініктер, заңдар, теориялар, физикалық ғылымның әдістері, әлемнің қазіргі ғылыми бейнесі, техника мен технологияда физикалық заңдарды қолданудың кең мүмкіндіктері жөнінде білімдерді игеру қажеттілігі ретінде тұжырымдалады. Сонымен мектепте игерілуге қажетті физикалық білімдер элементтеріне фактілерді, түсініктерді,  заңдарды, теорияларды, әлемнің физикалық бейнесін, техникада физикалық заңдарды қолданулар жатқызылады. Білімнің бұл элементтері әртүрлі деңгейлерде игерілуі мүмкін.</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lastRenderedPageBreak/>
        <w:t>Сонымен жалпы міндетті білім берудің мемлекеттік стандартында көрсеткендей «Физика» пәнін оқытудың басты мақсаттары:</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1)даму үстіндегі іргелі физикалық теориялардың біртұтас жүйесі түрінде көрініс беретін әлемнің шынайы физикалық бейнесі арқылы оқушының ғылыми дүние танымын қалыптастыру;</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2)оқушыларға жеке және әлеуметтік проблемаларды шешуге мүмкіндік беретін физика бойынша базалық білім жүйесін шығармашылықпен қабылдау тәсілдерін үйретудің, сондай-ақ іс-әрекет объектісіне айналып отырған болмысқа эмоционалды құндылық қатынастың әлеуметтуік тәжірибесін меңгерту негізінде олардың өмірлік дағдыларын дамыту. Бұл мақсаттар оқыту процесінде оқытудан күтілетін нәтижесінде елеулі саралауды, сондай-ақ физиканың типтік оқу бағдарламасында көрсетілуі тиіс көптеген қосалқы және басқа жеке мақсаттарға жетуді көздейді.</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 xml:space="preserve">Физиканы оқытудың мақсаттарынан оның мынадай басты міндеттері туындайды: </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1)білімді ұжымдық және жеке дара қабылдау тәсілдерін тиянақты меңгерту негізінде оқушыларды үздіксіз білім алуға дайындау, ол үшін оқу-эксперименттік зерттеулер жүргізуге және бақыланған физикалық құбылыстарды теориялық тұрғыда түсіндіруге мүмкіндік беретін ғылыми таным әдістерінің қажетті дағдыларын қалыптастыру;</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2)оқушылардың санасына табиғат пен оны танып білу туралы білімнің қисынды жүйесін қалыптастыру;</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3)оқушылардың шығармашылық қабілетін және ойын дамыту;</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 xml:space="preserve">4)планеталық ауқымдағы процестерге оқушылардың қатынасы бар екенін және олардың өз іс-әрекетінің экологиялығына жеке жауапкершілігін қалыптастыру; </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5)оқушыларды бүгінгі жедел қарқынмен дамып отырған технологияландырылған қоғамда өмір сүруге бейімдеу.</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Физиканы оқытудың басты міндеттері негізінде типтік оқу бағдарламасында неғұрлым нақты дидактикалық міндеттер айқындалады оның ішіндегі аса маңыздысы-оқушыларға білім алу тәсілдерін үйрету.</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 xml:space="preserve">Физиканы оқыту мақсаттарын білім беру, тәрбиелеу және дамыту деп жүктеуге болады. </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Физиканы оқытудың білімділік мақсаты:</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1. Физика ғылымының негізімен, оның негізгі ұғымдарымен, заңдарымен, теориясымен таныстыру.</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2. Оқушылардың санасында қоршаған әлемнің жаратылыстану-ғылыми көрнісін қалыптастыру.</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3. Жаратылыстану-ғылыми зерттеулердің негізгі әдістемелерін меңгерту.</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4. Политехникалық білім беру.</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Физиканы оқытудың тәрбиелік мақсаты:</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1. Диалектикалық-материалистік дүниетанымды қалыптастыру.</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2. Оқушыларды танымдық және практикалық іс-әрекетте дұрыс методологиялық тәсіл жасауға үйрету.</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lastRenderedPageBreak/>
        <w:t>3. Еңбекке, ынталылыққа және қиындақтарды жеңуде табандылыққа тәрбиелеу.</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Физиканы оқытудың дамытушылық мақсаты:</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 xml:space="preserve">1.Оқушылардың логикалық ойлау қабілетін дамыту, индуктивтік, дедуктивтік, ұқсастық бойынша ой қорытуды пайдалана білу. </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 xml:space="preserve">2.Физика ғылымының құрылымын түсінуді қалыптастыру. </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3.Физикалық теориялардың, олардың элементтерінің: ұғымдардың, модельдердің, заңдардың қолдану шекаралары туралы білімді қалыптастыру.</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4. Белгілі теориялық қағидаларды, математикалық аппараттарды, графиктік әдістерді, анықтамалық әдебиеттерді, есептеу техникасын және т.б. пайдаланып, есептер шығара білуді дамыту.</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5.Физикалық құбылыстардың жұмыс принципін, құрылысын біліп, оларды пайдалана отырып, өлшеу нәтижелерін өңдеу және өлшеулердің қателіктерін анықтап, эксперименттен алынған шамалар бойынша қорытынды жасап, эксперименттер жүргізу икемдігін дамыту.</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6. Қарапайым техникалық қабілеттілікті дамыту.</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Оқытудың қарастырылған жалпы мақсаттары физиканы оқыту процесін құрудың негізі, іргетасы болады.</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Оқыту үрдісінде білімді жинақтауға ғана емес, білімге ие болу икемділігін қалыптастыру көзделінеді. Осыған байланысты қазіргі мектепте мұғалім сабақта оқушылардың алдарында тұрған проблемалар мен проблемалық жағдайларды шешуде барлық іс әрекеттерін өз бетінше жоспарлап, шығармашылық, танымдық қабілеттерін дамытуға бағыттау керек. Оқушылардың жұмысын осы бағытта ұйымдастыра білген мұғалім дарынды мұғалім.Физиканы оқытуда, оқушылардың тек ғылымның негізін біліп қана қоймай, ғылыми таным әдістерін, қазіргі заманғы өндірістің, техниканың, адамға тұрмыстық қызмет көрсетудің практикалық тәсілдері мен икемділіктерін игере білуі тиісті.</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 xml:space="preserve">Осыған байланысты қазіргі мектептерде оқу әдістемелерін жетілдіруге көбірек көңіл бөле бастады, оларды әлеуметтік, ғылыми-техникалық прогреске сәйкестендіру қолға алынуда. </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Физика курсында әрбір тақырып бойынша міндетті меңгеруліге тиісті білім элементтерімен қатар қосымша материалдар да бар. Олармен мұғалім таныстырып, түсіндіреді, бірақ оны оқушылардың барлығынан бірдей сұрай бермейді. Негізгі қажетті оқу материалын оқушылардың есте сақтауын талап етіп, соған жағдай жасау керек.</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Оқушыларда физикалық білімді қалыптастыру Жалпы білім беру мектептеріне арналған бағдарламаның түсініктемелік жазбасында оқушылар меңгеруге тиісті білім элементтері: экспериментальдық фактылар, ұғымдар, заңдар, теориялар, физика ғылымдарының әдістері, әлемнің физикалық бейнесі, физика заңдарының техника мен технологияда қолданылуы көрсетілген.</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 xml:space="preserve">Бұл білім элементтерін оқушылар әр түрлі деңгейде меңгеруі мүмкін. Практикалық мақсаттарға біршама ыңғайлысы оқытудың мақсатын </w:t>
      </w:r>
      <w:r w:rsidRPr="006379D6">
        <w:rPr>
          <w:rFonts w:ascii="Times New Roman" w:eastAsia="Times New Roman" w:hAnsi="Times New Roman" w:cs="Times New Roman"/>
          <w:sz w:val="28"/>
          <w:szCs w:val="28"/>
          <w:lang w:val="kk-KZ"/>
        </w:rPr>
        <w:lastRenderedPageBreak/>
        <w:t>анықтайтын американ ғалымы Блумның таксономиясына негізделген игеру деңгейлерінің жүйесі болып табылады.</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Оған сәйкес:</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1-деңгей – білімдерді есте сақтау;</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2-деңгей – білімдерді түсіну;</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3-деңгей – таныс жағдайда білімдерді қолдану;</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4-деңгей – жаңа жағдайда білімдерді қолдану болып бөліп көрсетіледі.</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 xml:space="preserve">3-деңгей білімді, іс-әрекетті үлгі бойынша орындай білуді, </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4-деңгей білімді – шығармашылық іс-әрекетті орындай білуді көрсетеді. Сонымен білімді меңгеру деңгейлерін енгізу оқушылардың меңгерген физикалық білім элементтерінің оларды әр түрлі жағдайларда: есеп шығаруда, табиғаттағы құбылыстарды түсіндіруде, машиналардың жұмыс істеу принципін т.б. қарастыруда қолданумен тығыз байланысты екенін көрсетеді. Мысалы оқушыларға Ньютонның екінші заңы туралы білімді қалыптастыруды қарастырсақ: бұл заңды меңгерудің І деңгейіне-заңның формуласының жазылуын, оқылуын білу, бұл заңды дәлелдейтін тәжірибені түсіндіру, заңның қолданылу шегін айту.</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Білім меңгерудің ІІ деңгейіне заңның мағынасын түсіндіруді, заңдағы себеп-салдардың байланысын түсіндіре білуді көздейді.</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Білім меңгерудің ІІІ деңгейіне белгілі алгоритм негізінде, осы заңды қолданатын есептерді шығару; мұғалімнің берген нұсқауының көмегімен дененің үдеуінің оған әсер ететін күшпен оның массасына тәуелділігін тағайындауға эксперимент жасау;</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өмірде кездесетін құбылыстарға заңды қолдана білу жатады. Білім меңгерудің ІVдеңгейіне оқушылардың стандартты емес есептерді шығара білу, заңды зерделеуде өз бетімен жұмысты жоспарлап, өткізу жатады.</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 xml:space="preserve">ІVдеңгейге сәйкес білім меңгеру жеке тұлғаның даму мүмкіндігіне байланысты. Сондықтан барлық оқушылардың бұл деңгейге сәйкес білімді бірдей меңгеруі мүмкін емес. Білімнің бір деңгейінен келесі деңгейлеріне өту бірте-бірте жүреді. Жаңа материалды қарастырғанда білім әуелі бірінші деңгейде меңгеріліп, кейін түсініліп, сосын білімді қолданудың іскерліктері қалыптасады. </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Жалпы білім беру мектептеріне арналған бағдарламаның түсініктемелік жазбасында барлық курс материалдарының негізіне сақталу заңдары (энергияның, импульстің, электр зарядының) жатқызылады; ал негізгі мектептің физика курсына молеку</w:t>
      </w:r>
      <w:r>
        <w:rPr>
          <w:rFonts w:ascii="Times New Roman" w:eastAsia="Times New Roman" w:hAnsi="Times New Roman" w:cs="Times New Roman"/>
          <w:sz w:val="28"/>
          <w:szCs w:val="28"/>
          <w:lang w:val="kk-KZ"/>
        </w:rPr>
        <w:t>ла</w:t>
      </w:r>
      <w:r w:rsidRPr="006379D6">
        <w:rPr>
          <w:rFonts w:ascii="Times New Roman" w:eastAsia="Times New Roman" w:hAnsi="Times New Roman" w:cs="Times New Roman"/>
          <w:sz w:val="28"/>
          <w:szCs w:val="28"/>
          <w:lang w:val="kk-KZ"/>
        </w:rPr>
        <w:t xml:space="preserve">лық-кинетикалық және электрондық түсініктер, масса, тығыздылық, күш, энергия, Паскаль мен Ом заңдарының ұғымдары; </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 xml:space="preserve">механика үшін – қозғалыстың салыстырмалық идеялары, кинематиканың негізгі ұғымдары, Ньютон заңдары жатады; </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молекула</w:t>
      </w:r>
      <w:r w:rsidRPr="006379D6">
        <w:rPr>
          <w:rFonts w:ascii="Times New Roman" w:eastAsia="Times New Roman" w:hAnsi="Times New Roman" w:cs="Times New Roman"/>
          <w:sz w:val="28"/>
          <w:szCs w:val="28"/>
          <w:lang w:val="kk-KZ"/>
        </w:rPr>
        <w:t>лық физикаға - молекулярлық-кинетикалық теорияның негізгі қағидалары, молекулярлық-кинетикалық теорияның негізгі теңдеуі, термодинамиканың бірінші заңы;</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 xml:space="preserve">электродинамикаға – электромагниттік өріс туралы ілім, электрондық теория, Кулон мен Ампер заңдары, электромагниттік индукция </w:t>
      </w:r>
      <w:r>
        <w:rPr>
          <w:rFonts w:ascii="Times New Roman" w:eastAsia="Times New Roman" w:hAnsi="Times New Roman" w:cs="Times New Roman"/>
          <w:sz w:val="28"/>
          <w:szCs w:val="28"/>
          <w:lang w:val="kk-KZ"/>
        </w:rPr>
        <w:t>құбылысы;</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lastRenderedPageBreak/>
        <w:t xml:space="preserve">кванттық физикаға – жарықтың кванттық қасиеттері, Бордың кванттық постулаттары, масса мен энергияның өзара байланыс заңы жатады. </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Негізгі материалға заңдармен теориялардың маңызды салдарлары, олардың практикалық қолдануы енеді.</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Физика бойынша бағдарламада әр сынып бойынша оқушылардың білуге тісті негізгі білім элементтері анықталған.Оларға жататындар:</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 оқушылардың техникалық құрылғылардың жұмыс істеу принциптерін, денелердің қасиеттерін, физикалық процестерді түсіндіру үшін қажетті физикалық идеялар, тәжірибелік фактілер,ұғымдар, заңдар;</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 оқушылар қолдана білуге тиісті аспаптар мен қондырғылар;</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тәжірибе негізінде мәнін анықтайтын физикалық шамалар және т.б.</w:t>
      </w:r>
    </w:p>
    <w:p w:rsidR="0068627B" w:rsidRPr="006379D6"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 формулаларды қолданып шығаратын сандық және графиктік есептердің түрлері; сапалық есептердің объектісі болып табылатын физикалық процестер мен техникалық қондырғылар.</w:t>
      </w:r>
    </w:p>
    <w:p w:rsidR="0068627B" w:rsidRP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6379D6">
        <w:rPr>
          <w:rFonts w:ascii="Times New Roman" w:eastAsia="Times New Roman" w:hAnsi="Times New Roman" w:cs="Times New Roman"/>
          <w:sz w:val="28"/>
          <w:szCs w:val="28"/>
          <w:lang w:val="kk-KZ"/>
        </w:rPr>
        <w:t>Оқушылардың білімді саналы және берік игерулеріне мұғалімнің оқытудың нақты бір технологияларын қолдануының маңызы зор. Оған физиканың ғылыми негіздерін қарастыруда оқушылардың жеке бастарының мүмкіндіктерін ескеріп, олардың танымдық, зерттеушілік, шығармашылық қабілеттерін дамытуға әсер ететін қажетті оқу құралдарын, оқытудың белсенді әдістерін қолдану арқылы жетуге болады.</w:t>
      </w:r>
    </w:p>
    <w:p w:rsidR="0068627B" w:rsidRPr="0068627B" w:rsidRDefault="0068627B" w:rsidP="0068627B">
      <w:pPr>
        <w:spacing w:after="0" w:line="240" w:lineRule="auto"/>
        <w:ind w:firstLine="454"/>
        <w:jc w:val="both"/>
        <w:rPr>
          <w:rFonts w:ascii="Times New Roman" w:eastAsia="Times New Roman" w:hAnsi="Times New Roman" w:cs="Times New Roman"/>
          <w:sz w:val="28"/>
          <w:szCs w:val="28"/>
          <w:lang w:val="kk-KZ"/>
        </w:rPr>
      </w:pPr>
    </w:p>
    <w:p w:rsidR="0068627B" w:rsidRPr="0068627B" w:rsidRDefault="0068627B" w:rsidP="0068627B">
      <w:pPr>
        <w:spacing w:after="0" w:line="240" w:lineRule="auto"/>
        <w:ind w:firstLine="454"/>
        <w:jc w:val="both"/>
        <w:rPr>
          <w:rFonts w:ascii="Times New Roman" w:eastAsia="Times New Roman" w:hAnsi="Times New Roman" w:cs="Times New Roman"/>
          <w:sz w:val="28"/>
          <w:szCs w:val="28"/>
          <w:lang w:val="kk-KZ"/>
        </w:rPr>
      </w:pPr>
    </w:p>
    <w:p w:rsidR="0068627B" w:rsidRPr="0068627B" w:rsidRDefault="0068627B" w:rsidP="0068627B">
      <w:pPr>
        <w:spacing w:after="0" w:line="240" w:lineRule="auto"/>
        <w:ind w:firstLine="454"/>
        <w:jc w:val="center"/>
        <w:rPr>
          <w:rFonts w:ascii="Times New Roman" w:eastAsia="Times New Roman" w:hAnsi="Times New Roman" w:cs="Times New Roman"/>
          <w:i/>
          <w:sz w:val="28"/>
          <w:szCs w:val="28"/>
          <w:lang w:val="kk-KZ"/>
        </w:rPr>
      </w:pPr>
      <w:r w:rsidRPr="0068627B">
        <w:rPr>
          <w:rFonts w:ascii="Times New Roman" w:eastAsia="Times New Roman" w:hAnsi="Times New Roman" w:cs="Times New Roman"/>
          <w:i/>
          <w:sz w:val="28"/>
          <w:szCs w:val="28"/>
          <w:lang w:val="kk-KZ"/>
        </w:rPr>
        <w:t>Бақылау сұрақтары</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6A26BA">
        <w:rPr>
          <w:rFonts w:ascii="Times New Roman" w:eastAsia="Times New Roman" w:hAnsi="Times New Roman" w:cs="Times New Roman"/>
          <w:sz w:val="28"/>
          <w:szCs w:val="28"/>
          <w:lang w:val="kk-KZ"/>
        </w:rPr>
        <w:t>1. Мектепте физиканы оқытудың негізгі мақсаттары</w:t>
      </w:r>
      <w:r>
        <w:rPr>
          <w:rFonts w:ascii="Times New Roman" w:eastAsia="Times New Roman" w:hAnsi="Times New Roman" w:cs="Times New Roman"/>
          <w:sz w:val="28"/>
          <w:szCs w:val="28"/>
          <w:lang w:val="kk-KZ"/>
        </w:rPr>
        <w:t xml:space="preserve"> </w:t>
      </w:r>
      <w:r w:rsidRPr="006A26BA">
        <w:rPr>
          <w:rFonts w:ascii="Times New Roman" w:eastAsia="Times New Roman" w:hAnsi="Times New Roman" w:cs="Times New Roman"/>
          <w:sz w:val="28"/>
          <w:szCs w:val="28"/>
          <w:lang w:val="kk-KZ"/>
        </w:rPr>
        <w:t>қандай?</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6A26BA">
        <w:rPr>
          <w:rFonts w:ascii="Times New Roman" w:eastAsia="Times New Roman" w:hAnsi="Times New Roman" w:cs="Times New Roman"/>
          <w:sz w:val="28"/>
          <w:szCs w:val="28"/>
          <w:lang w:val="kk-KZ"/>
        </w:rPr>
        <w:t>2. Әртүрлі бағдарлы оқытатын мектептердегі</w:t>
      </w:r>
      <w:r>
        <w:rPr>
          <w:rFonts w:ascii="Times New Roman" w:eastAsia="Times New Roman" w:hAnsi="Times New Roman" w:cs="Times New Roman"/>
          <w:sz w:val="28"/>
          <w:szCs w:val="28"/>
          <w:lang w:val="kk-KZ"/>
        </w:rPr>
        <w:t xml:space="preserve"> </w:t>
      </w:r>
      <w:r w:rsidRPr="006A26BA">
        <w:rPr>
          <w:rFonts w:ascii="Times New Roman" w:eastAsia="Times New Roman" w:hAnsi="Times New Roman" w:cs="Times New Roman"/>
          <w:sz w:val="28"/>
          <w:szCs w:val="28"/>
          <w:lang w:val="kk-KZ"/>
        </w:rPr>
        <w:t>физиканы оқытудың ерекшеліктері қандай?</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6A26BA">
        <w:rPr>
          <w:rFonts w:ascii="Times New Roman" w:eastAsia="Times New Roman" w:hAnsi="Times New Roman" w:cs="Times New Roman"/>
          <w:sz w:val="28"/>
          <w:szCs w:val="28"/>
          <w:lang w:val="kk-KZ"/>
        </w:rPr>
        <w:t>3. Физиканы оқыту үдерісінде политехникалық білім мен</w:t>
      </w:r>
      <w:r>
        <w:rPr>
          <w:rFonts w:ascii="Times New Roman" w:eastAsia="Times New Roman" w:hAnsi="Times New Roman" w:cs="Times New Roman"/>
          <w:sz w:val="28"/>
          <w:szCs w:val="28"/>
          <w:lang w:val="kk-KZ"/>
        </w:rPr>
        <w:t xml:space="preserve"> </w:t>
      </w:r>
      <w:r w:rsidRPr="006A26BA">
        <w:rPr>
          <w:rFonts w:ascii="Times New Roman" w:eastAsia="Times New Roman" w:hAnsi="Times New Roman" w:cs="Times New Roman"/>
          <w:sz w:val="28"/>
          <w:szCs w:val="28"/>
          <w:lang w:val="kk-KZ"/>
        </w:rPr>
        <w:t>кәсіби бағдар берудің әдістерін ашып көрсетіңіз?</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6A26BA">
        <w:rPr>
          <w:rFonts w:ascii="Times New Roman" w:eastAsia="Times New Roman" w:hAnsi="Times New Roman" w:cs="Times New Roman"/>
          <w:sz w:val="28"/>
          <w:szCs w:val="28"/>
          <w:lang w:val="kk-KZ"/>
        </w:rPr>
        <w:t>4. Оқушылардың логикалық ойлауының қандай түрлері</w:t>
      </w:r>
      <w:r>
        <w:rPr>
          <w:rFonts w:ascii="Times New Roman" w:eastAsia="Times New Roman" w:hAnsi="Times New Roman" w:cs="Times New Roman"/>
          <w:sz w:val="28"/>
          <w:szCs w:val="28"/>
          <w:lang w:val="kk-KZ"/>
        </w:rPr>
        <w:t xml:space="preserve"> </w:t>
      </w:r>
      <w:r w:rsidRPr="006A26BA">
        <w:rPr>
          <w:rFonts w:ascii="Times New Roman" w:eastAsia="Times New Roman" w:hAnsi="Times New Roman" w:cs="Times New Roman"/>
          <w:sz w:val="28"/>
          <w:szCs w:val="28"/>
          <w:lang w:val="kk-KZ"/>
        </w:rPr>
        <w:t>қалыптастырылады?</w:t>
      </w:r>
    </w:p>
    <w:p w:rsidR="0068627B" w:rsidRPr="006A26BA" w:rsidRDefault="0068627B" w:rsidP="0068627B">
      <w:pPr>
        <w:spacing w:after="0" w:line="240" w:lineRule="auto"/>
        <w:ind w:firstLine="454"/>
        <w:jc w:val="both"/>
        <w:rPr>
          <w:rFonts w:ascii="Times New Roman" w:eastAsia="Times New Roman" w:hAnsi="Times New Roman" w:cs="Times New Roman"/>
          <w:sz w:val="28"/>
          <w:szCs w:val="28"/>
          <w:lang w:val="kk-KZ"/>
        </w:rPr>
      </w:pPr>
      <w:r w:rsidRPr="006A26BA">
        <w:rPr>
          <w:rFonts w:ascii="Times New Roman" w:eastAsia="Times New Roman" w:hAnsi="Times New Roman" w:cs="Times New Roman"/>
          <w:sz w:val="28"/>
          <w:szCs w:val="28"/>
          <w:lang w:val="kk-KZ"/>
        </w:rPr>
        <w:t>5. Физикалық ойлауды қалай түсінесіз</w:t>
      </w:r>
      <w:r>
        <w:rPr>
          <w:rFonts w:ascii="Times New Roman" w:eastAsia="Times New Roman" w:hAnsi="Times New Roman" w:cs="Times New Roman"/>
          <w:sz w:val="28"/>
          <w:szCs w:val="28"/>
          <w:lang w:val="kk-KZ"/>
        </w:rPr>
        <w:t>?</w:t>
      </w: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B600E4" w:rsidRDefault="0068627B" w:rsidP="0068627B">
      <w:pPr>
        <w:jc w:val="center"/>
        <w:rPr>
          <w:rFonts w:ascii="Times New Roman" w:hAnsi="Times New Roman" w:cs="Times New Roman"/>
          <w:b/>
          <w:sz w:val="28"/>
          <w:szCs w:val="28"/>
          <w:lang w:val="kk-KZ"/>
        </w:rPr>
      </w:pPr>
      <w:r w:rsidRPr="000B68B9">
        <w:rPr>
          <w:rFonts w:ascii="Times New Roman" w:hAnsi="Times New Roman" w:cs="Times New Roman"/>
          <w:b/>
          <w:sz w:val="28"/>
          <w:szCs w:val="28"/>
          <w:lang w:val="kk-KZ"/>
        </w:rPr>
        <w:lastRenderedPageBreak/>
        <w:t>Тақырып 3. Физика сабақтарын ұйымдастырудың формалары</w:t>
      </w:r>
    </w:p>
    <w:p w:rsidR="0068627B" w:rsidRDefault="0068627B" w:rsidP="0068627B">
      <w:pPr>
        <w:jc w:val="center"/>
        <w:rPr>
          <w:rFonts w:ascii="Times New Roman" w:hAnsi="Times New Roman" w:cs="Times New Roman"/>
          <w:sz w:val="28"/>
          <w:szCs w:val="28"/>
          <w:lang w:val="kk-KZ"/>
        </w:rPr>
      </w:pPr>
    </w:p>
    <w:p w:rsidR="0068627B" w:rsidRPr="00B600E4" w:rsidRDefault="0068627B" w:rsidP="0068627B">
      <w:pPr>
        <w:spacing w:after="0" w:line="240" w:lineRule="auto"/>
        <w:ind w:firstLine="454"/>
        <w:jc w:val="both"/>
        <w:rPr>
          <w:rFonts w:ascii="Times New Roman" w:hAnsi="Times New Roman" w:cs="Times New Roman"/>
          <w:i/>
          <w:sz w:val="28"/>
          <w:szCs w:val="28"/>
          <w:lang w:val="kk-KZ"/>
        </w:rPr>
      </w:pPr>
      <w:r w:rsidRPr="00B600E4">
        <w:rPr>
          <w:rFonts w:ascii="Times New Roman" w:hAnsi="Times New Roman" w:cs="Times New Roman"/>
          <w:i/>
          <w:sz w:val="28"/>
          <w:szCs w:val="28"/>
          <w:lang w:val="kk-KZ"/>
        </w:rPr>
        <w:t>Жоспары:</w:t>
      </w:r>
    </w:p>
    <w:p w:rsidR="0068627B" w:rsidRPr="00B600E4" w:rsidRDefault="0068627B" w:rsidP="0068627B">
      <w:pPr>
        <w:spacing w:after="0" w:line="240" w:lineRule="auto"/>
        <w:ind w:firstLine="454"/>
        <w:jc w:val="both"/>
        <w:rPr>
          <w:rFonts w:ascii="Times New Roman" w:hAnsi="Times New Roman" w:cs="Times New Roman"/>
          <w:i/>
          <w:sz w:val="28"/>
          <w:szCs w:val="28"/>
          <w:lang w:val="kk-KZ"/>
        </w:rPr>
      </w:pPr>
      <w:r w:rsidRPr="00B600E4">
        <w:rPr>
          <w:rFonts w:ascii="Times New Roman" w:hAnsi="Times New Roman" w:cs="Times New Roman"/>
          <w:i/>
          <w:sz w:val="28"/>
          <w:szCs w:val="28"/>
          <w:lang w:val="kk-KZ"/>
        </w:rPr>
        <w:t xml:space="preserve">1. Физиканы оқыту үдерісін ұйымдастру формалары </w:t>
      </w:r>
    </w:p>
    <w:p w:rsidR="0068627B" w:rsidRPr="00B600E4" w:rsidRDefault="0068627B" w:rsidP="0068627B">
      <w:pPr>
        <w:spacing w:after="0" w:line="240" w:lineRule="auto"/>
        <w:ind w:firstLine="454"/>
        <w:jc w:val="both"/>
        <w:rPr>
          <w:rFonts w:ascii="Times New Roman" w:hAnsi="Times New Roman" w:cs="Times New Roman"/>
          <w:i/>
          <w:sz w:val="28"/>
          <w:szCs w:val="28"/>
          <w:lang w:val="kk-KZ"/>
        </w:rPr>
      </w:pPr>
      <w:r w:rsidRPr="00B600E4">
        <w:rPr>
          <w:rFonts w:ascii="Times New Roman" w:hAnsi="Times New Roman" w:cs="Times New Roman"/>
          <w:i/>
          <w:sz w:val="28"/>
          <w:szCs w:val="28"/>
          <w:lang w:val="kk-KZ"/>
        </w:rPr>
        <w:t>2. Қазіргі заманғы физика сабағы</w:t>
      </w:r>
    </w:p>
    <w:p w:rsidR="0068627B" w:rsidRPr="00B600E4" w:rsidRDefault="0068627B" w:rsidP="0068627B">
      <w:pPr>
        <w:spacing w:after="0" w:line="240" w:lineRule="auto"/>
        <w:ind w:firstLine="454"/>
        <w:jc w:val="both"/>
        <w:rPr>
          <w:rFonts w:ascii="Times New Roman" w:hAnsi="Times New Roman" w:cs="Times New Roman"/>
          <w:i/>
          <w:sz w:val="28"/>
          <w:szCs w:val="28"/>
          <w:lang w:val="kk-KZ"/>
        </w:rPr>
      </w:pPr>
      <w:r w:rsidRPr="00B600E4">
        <w:rPr>
          <w:rFonts w:ascii="Times New Roman" w:hAnsi="Times New Roman" w:cs="Times New Roman"/>
          <w:i/>
          <w:noProof/>
          <w:sz w:val="28"/>
          <w:szCs w:val="28"/>
          <w:lang w:val="kk-KZ"/>
        </w:rPr>
        <w:t xml:space="preserve">3. </w:t>
      </w:r>
      <w:r w:rsidRPr="00B600E4">
        <w:rPr>
          <w:rStyle w:val="markedcontent"/>
          <w:rFonts w:ascii="Times New Roman" w:hAnsi="Times New Roman" w:cs="Times New Roman"/>
          <w:i/>
          <w:sz w:val="28"/>
          <w:szCs w:val="28"/>
          <w:lang w:val="kk-KZ"/>
        </w:rPr>
        <w:t>Физика сабақтарына қойылатын талаптар</w:t>
      </w:r>
    </w:p>
    <w:p w:rsidR="0068627B" w:rsidRPr="00B600E4" w:rsidRDefault="0068627B" w:rsidP="0068627B">
      <w:pPr>
        <w:spacing w:after="0" w:line="240" w:lineRule="auto"/>
        <w:ind w:firstLine="454"/>
        <w:jc w:val="center"/>
        <w:rPr>
          <w:rFonts w:ascii="Times New Roman" w:hAnsi="Times New Roman" w:cs="Times New Roman"/>
          <w:sz w:val="28"/>
          <w:szCs w:val="28"/>
          <w:lang w:val="kk-KZ"/>
        </w:rPr>
      </w:pPr>
    </w:p>
    <w:p w:rsidR="0068627B" w:rsidRPr="00B600E4" w:rsidRDefault="0068627B" w:rsidP="0068627B">
      <w:pPr>
        <w:spacing w:after="0" w:line="240" w:lineRule="auto"/>
        <w:ind w:firstLine="454"/>
        <w:jc w:val="both"/>
        <w:rPr>
          <w:rFonts w:ascii="Times New Roman" w:hAnsi="Times New Roman" w:cs="Times New Roman"/>
          <w:b/>
          <w:sz w:val="28"/>
          <w:szCs w:val="28"/>
          <w:lang w:val="kk-KZ"/>
        </w:rPr>
      </w:pPr>
      <w:r w:rsidRPr="00B600E4">
        <w:rPr>
          <w:rFonts w:ascii="Times New Roman" w:hAnsi="Times New Roman" w:cs="Times New Roman"/>
          <w:b/>
          <w:sz w:val="28"/>
          <w:szCs w:val="28"/>
          <w:lang w:val="kk-KZ"/>
        </w:rPr>
        <w:t xml:space="preserve">1. Физиканы оқыту үдерісін ұйымдастру формалары </w:t>
      </w:r>
    </w:p>
    <w:p w:rsidR="0068627B" w:rsidRPr="00316BBF" w:rsidRDefault="0068627B" w:rsidP="0068627B">
      <w:pPr>
        <w:spacing w:after="0" w:line="240" w:lineRule="auto"/>
        <w:ind w:firstLine="454"/>
        <w:jc w:val="both"/>
        <w:rPr>
          <w:rFonts w:ascii="Times New Roman" w:hAnsi="Times New Roman" w:cs="Times New Roman"/>
          <w:iCs/>
          <w:sz w:val="28"/>
          <w:szCs w:val="28"/>
          <w:lang w:val="kk-KZ"/>
        </w:rPr>
      </w:pPr>
      <w:r w:rsidRPr="00316BBF">
        <w:rPr>
          <w:rFonts w:ascii="Times New Roman" w:hAnsi="Times New Roman" w:cs="Times New Roman"/>
          <w:i/>
          <w:iCs/>
          <w:sz w:val="28"/>
          <w:szCs w:val="28"/>
          <w:lang w:val="kk-KZ"/>
        </w:rPr>
        <w:t xml:space="preserve">Сабақ – оқу сабақтарын ұйымдастырудың негізгі формасы. </w:t>
      </w:r>
      <w:r w:rsidRPr="00316BBF">
        <w:rPr>
          <w:rFonts w:ascii="Times New Roman" w:hAnsi="Times New Roman" w:cs="Times New Roman"/>
          <w:sz w:val="28"/>
          <w:szCs w:val="28"/>
          <w:lang w:val="kk-KZ"/>
        </w:rPr>
        <w:t>Мектепте физика бойынша оқу сабақтарын ұйымдастырудың негізгі формасы оқушылардың тұрақты құрамымен және белгілі шұғылдану кестесі бойынша өткізілетін сабақ болып табылады. Мұның негізін салған атақты чех педагогі Я.А.Коменский.</w:t>
      </w:r>
    </w:p>
    <w:p w:rsidR="0068627B" w:rsidRPr="00316BBF" w:rsidRDefault="0068627B" w:rsidP="0068627B">
      <w:pPr>
        <w:spacing w:after="0" w:line="240" w:lineRule="auto"/>
        <w:ind w:firstLine="454"/>
        <w:jc w:val="both"/>
        <w:rPr>
          <w:rFonts w:ascii="Times New Roman" w:hAnsi="Times New Roman" w:cs="Times New Roman"/>
          <w:sz w:val="28"/>
          <w:szCs w:val="28"/>
          <w:lang w:val="kk-KZ"/>
        </w:rPr>
      </w:pPr>
      <w:r w:rsidRPr="00316BBF">
        <w:rPr>
          <w:rFonts w:ascii="Times New Roman" w:hAnsi="Times New Roman" w:cs="Times New Roman"/>
          <w:sz w:val="28"/>
          <w:szCs w:val="28"/>
          <w:lang w:val="kk-KZ"/>
        </w:rPr>
        <w:t xml:space="preserve">Оқыту формасы ретінде сабақтың өзіндік қолайлы бірнеше ерекшеліктері бар: </w:t>
      </w:r>
    </w:p>
    <w:p w:rsidR="0068627B" w:rsidRPr="00316BBF" w:rsidRDefault="0068627B" w:rsidP="0068627B">
      <w:pPr>
        <w:numPr>
          <w:ilvl w:val="0"/>
          <w:numId w:val="4"/>
        </w:numPr>
        <w:spacing w:after="0" w:line="240" w:lineRule="auto"/>
        <w:ind w:left="0" w:firstLine="454"/>
        <w:jc w:val="both"/>
        <w:rPr>
          <w:rFonts w:ascii="Times New Roman" w:hAnsi="Times New Roman" w:cs="Times New Roman"/>
          <w:sz w:val="28"/>
          <w:szCs w:val="28"/>
          <w:lang w:val="kk-KZ"/>
        </w:rPr>
      </w:pPr>
      <w:r w:rsidRPr="00316BBF">
        <w:rPr>
          <w:rFonts w:ascii="Times New Roman" w:hAnsi="Times New Roman" w:cs="Times New Roman"/>
          <w:sz w:val="28"/>
          <w:szCs w:val="28"/>
          <w:lang w:val="kk-KZ"/>
        </w:rPr>
        <w:t>сыныптағы оқушылардың жасы бірдей және олардың саны тұрақты;</w:t>
      </w:r>
    </w:p>
    <w:p w:rsidR="0068627B" w:rsidRPr="00316BBF" w:rsidRDefault="0068627B" w:rsidP="0068627B">
      <w:pPr>
        <w:numPr>
          <w:ilvl w:val="0"/>
          <w:numId w:val="4"/>
        </w:numPr>
        <w:spacing w:after="0" w:line="240" w:lineRule="auto"/>
        <w:ind w:left="0" w:firstLine="454"/>
        <w:jc w:val="both"/>
        <w:rPr>
          <w:rFonts w:ascii="Times New Roman" w:hAnsi="Times New Roman" w:cs="Times New Roman"/>
          <w:sz w:val="28"/>
          <w:szCs w:val="28"/>
          <w:lang w:val="kk-KZ"/>
        </w:rPr>
      </w:pPr>
      <w:r w:rsidRPr="00316BBF">
        <w:rPr>
          <w:rFonts w:ascii="Times New Roman" w:hAnsi="Times New Roman" w:cs="Times New Roman"/>
          <w:sz w:val="28"/>
          <w:szCs w:val="28"/>
          <w:lang w:val="kk-KZ"/>
        </w:rPr>
        <w:t xml:space="preserve">сабақ кестесі өзгермейді; </w:t>
      </w:r>
    </w:p>
    <w:p w:rsidR="0068627B" w:rsidRPr="00316BBF" w:rsidRDefault="0068627B" w:rsidP="0068627B">
      <w:pPr>
        <w:numPr>
          <w:ilvl w:val="0"/>
          <w:numId w:val="4"/>
        </w:numPr>
        <w:spacing w:after="0" w:line="240" w:lineRule="auto"/>
        <w:ind w:left="0" w:firstLine="454"/>
        <w:jc w:val="both"/>
        <w:rPr>
          <w:rFonts w:ascii="Times New Roman" w:hAnsi="Times New Roman" w:cs="Times New Roman"/>
          <w:sz w:val="28"/>
          <w:szCs w:val="28"/>
          <w:lang w:val="kk-KZ"/>
        </w:rPr>
      </w:pPr>
      <w:r w:rsidRPr="00316BBF">
        <w:rPr>
          <w:rFonts w:ascii="Times New Roman" w:hAnsi="Times New Roman" w:cs="Times New Roman"/>
          <w:sz w:val="28"/>
          <w:szCs w:val="28"/>
          <w:lang w:val="kk-KZ"/>
        </w:rPr>
        <w:t xml:space="preserve">сабақ мұғалімнің басшылығымен етіледі; </w:t>
      </w:r>
    </w:p>
    <w:p w:rsidR="0068627B" w:rsidRPr="00316BBF" w:rsidRDefault="0068627B" w:rsidP="0068627B">
      <w:pPr>
        <w:numPr>
          <w:ilvl w:val="0"/>
          <w:numId w:val="4"/>
        </w:numPr>
        <w:spacing w:after="0" w:line="240" w:lineRule="auto"/>
        <w:ind w:left="0" w:firstLine="454"/>
        <w:jc w:val="both"/>
        <w:rPr>
          <w:rFonts w:ascii="Times New Roman" w:hAnsi="Times New Roman" w:cs="Times New Roman"/>
          <w:sz w:val="28"/>
          <w:szCs w:val="28"/>
          <w:lang w:val="kk-KZ"/>
        </w:rPr>
      </w:pPr>
      <w:r w:rsidRPr="00316BBF">
        <w:rPr>
          <w:rFonts w:ascii="Times New Roman" w:hAnsi="Times New Roman" w:cs="Times New Roman"/>
          <w:sz w:val="28"/>
          <w:szCs w:val="28"/>
          <w:lang w:val="kk-KZ"/>
        </w:rPr>
        <w:t>сабақта әр түрлі оқыту әдістері мен тәсілдерін қолданудың мүмкіндіктері мол;</w:t>
      </w:r>
    </w:p>
    <w:p w:rsidR="0068627B" w:rsidRPr="00316BBF" w:rsidRDefault="0068627B" w:rsidP="0068627B">
      <w:pPr>
        <w:numPr>
          <w:ilvl w:val="0"/>
          <w:numId w:val="5"/>
        </w:numPr>
        <w:spacing w:after="0" w:line="240" w:lineRule="auto"/>
        <w:ind w:left="0" w:firstLine="454"/>
        <w:jc w:val="both"/>
        <w:rPr>
          <w:rFonts w:ascii="Times New Roman" w:hAnsi="Times New Roman" w:cs="Times New Roman"/>
          <w:sz w:val="28"/>
          <w:szCs w:val="28"/>
          <w:lang w:val="kk-KZ"/>
        </w:rPr>
      </w:pPr>
      <w:r w:rsidRPr="00316BBF">
        <w:rPr>
          <w:rFonts w:ascii="Times New Roman" w:hAnsi="Times New Roman" w:cs="Times New Roman"/>
          <w:sz w:val="28"/>
          <w:szCs w:val="28"/>
          <w:lang w:val="kk-KZ"/>
        </w:rPr>
        <w:t xml:space="preserve">оқытудың сабақтық жүйесі оқу материалын окушылардың меңгеруіне жақсы жағдай туғызады; </w:t>
      </w:r>
    </w:p>
    <w:p w:rsidR="0068627B" w:rsidRPr="00316BBF" w:rsidRDefault="0068627B" w:rsidP="0068627B">
      <w:pPr>
        <w:numPr>
          <w:ilvl w:val="0"/>
          <w:numId w:val="5"/>
        </w:numPr>
        <w:spacing w:after="0" w:line="240" w:lineRule="auto"/>
        <w:ind w:left="0" w:firstLine="454"/>
        <w:jc w:val="both"/>
        <w:rPr>
          <w:rFonts w:ascii="Times New Roman" w:hAnsi="Times New Roman" w:cs="Times New Roman"/>
          <w:sz w:val="28"/>
          <w:szCs w:val="28"/>
          <w:lang w:val="kk-KZ"/>
        </w:rPr>
      </w:pPr>
      <w:r w:rsidRPr="00316BBF">
        <w:rPr>
          <w:rFonts w:ascii="Times New Roman" w:hAnsi="Times New Roman" w:cs="Times New Roman"/>
          <w:sz w:val="28"/>
          <w:szCs w:val="28"/>
          <w:lang w:val="kk-KZ"/>
        </w:rPr>
        <w:t xml:space="preserve">материалды жеке бөліктерге бөлшектеп түсіндіруге қолайлы; </w:t>
      </w:r>
    </w:p>
    <w:p w:rsidR="0068627B" w:rsidRPr="00316BBF" w:rsidRDefault="0068627B" w:rsidP="0068627B">
      <w:pPr>
        <w:numPr>
          <w:ilvl w:val="0"/>
          <w:numId w:val="5"/>
        </w:numPr>
        <w:spacing w:after="0" w:line="240" w:lineRule="auto"/>
        <w:ind w:left="0" w:firstLine="454"/>
        <w:jc w:val="both"/>
        <w:rPr>
          <w:rFonts w:ascii="Times New Roman" w:hAnsi="Times New Roman" w:cs="Times New Roman"/>
          <w:sz w:val="28"/>
          <w:szCs w:val="28"/>
          <w:lang w:val="kk-KZ"/>
        </w:rPr>
      </w:pPr>
      <w:r w:rsidRPr="00316BBF">
        <w:rPr>
          <w:rFonts w:ascii="Times New Roman" w:hAnsi="Times New Roman" w:cs="Times New Roman"/>
          <w:sz w:val="28"/>
          <w:szCs w:val="28"/>
          <w:lang w:val="kk-KZ"/>
        </w:rPr>
        <w:t xml:space="preserve">әр сабақта әр басқа пән өтіліп, оны әр түрлі мұғалімнің оқытуы окушыларды жалықтырмайды; </w:t>
      </w:r>
    </w:p>
    <w:p w:rsidR="0068627B" w:rsidRPr="00316BBF" w:rsidRDefault="0068627B" w:rsidP="0068627B">
      <w:pPr>
        <w:numPr>
          <w:ilvl w:val="0"/>
          <w:numId w:val="6"/>
        </w:numPr>
        <w:spacing w:after="0" w:line="240" w:lineRule="auto"/>
        <w:ind w:left="0" w:firstLine="454"/>
        <w:jc w:val="both"/>
        <w:rPr>
          <w:rFonts w:ascii="Times New Roman" w:hAnsi="Times New Roman" w:cs="Times New Roman"/>
          <w:sz w:val="28"/>
          <w:szCs w:val="28"/>
          <w:lang w:val="kk-KZ"/>
        </w:rPr>
      </w:pPr>
      <w:r w:rsidRPr="00316BBF">
        <w:rPr>
          <w:rFonts w:ascii="Times New Roman" w:hAnsi="Times New Roman" w:cs="Times New Roman"/>
          <w:sz w:val="28"/>
          <w:szCs w:val="28"/>
          <w:lang w:val="kk-KZ"/>
        </w:rPr>
        <w:t xml:space="preserve">сабақта неше түрлі оқыту әдістері мен тәсілдері қолданылудың нәтижесінде окушылардың оқуға деген қызығушылығы, ынта-ықыласы, белсенділік қабілеті арттырылады; </w:t>
      </w:r>
    </w:p>
    <w:p w:rsidR="0068627B" w:rsidRPr="00316BBF" w:rsidRDefault="0068627B" w:rsidP="0068627B">
      <w:pPr>
        <w:numPr>
          <w:ilvl w:val="0"/>
          <w:numId w:val="6"/>
        </w:numPr>
        <w:spacing w:after="0" w:line="240" w:lineRule="auto"/>
        <w:ind w:left="0" w:firstLine="454"/>
        <w:jc w:val="both"/>
        <w:rPr>
          <w:rFonts w:ascii="Times New Roman" w:hAnsi="Times New Roman" w:cs="Times New Roman"/>
          <w:sz w:val="28"/>
          <w:szCs w:val="28"/>
          <w:lang w:val="kk-KZ"/>
        </w:rPr>
      </w:pPr>
      <w:r w:rsidRPr="00316BBF">
        <w:rPr>
          <w:rFonts w:ascii="Times New Roman" w:hAnsi="Times New Roman" w:cs="Times New Roman"/>
          <w:sz w:val="28"/>
          <w:szCs w:val="28"/>
          <w:lang w:val="kk-KZ"/>
        </w:rPr>
        <w:t>оқушылардың зейінін көтеріп, тәртібін түзу ұстауға мүмкіндік туады.</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AA5E9B">
        <w:rPr>
          <w:rFonts w:ascii="Times New Roman" w:eastAsia="Times New Roman" w:hAnsi="Times New Roman" w:cs="Times New Roman"/>
          <w:sz w:val="28"/>
          <w:szCs w:val="28"/>
          <w:lang w:val="kk-KZ"/>
        </w:rPr>
        <w:t>Қазіргі заманғы мектепте оқу үдерісін ұйымдастырудың</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негізінде сыныптық- сабақтық жүйе жатыр.</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Оқытудың осы</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формасының алдында жеке және жеке-топтық оқыту формасы</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болды.</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AA5E9B">
        <w:rPr>
          <w:rFonts w:ascii="Times New Roman" w:eastAsia="Times New Roman" w:hAnsi="Times New Roman" w:cs="Times New Roman"/>
          <w:sz w:val="28"/>
          <w:szCs w:val="28"/>
          <w:lang w:val="kk-KZ"/>
        </w:rPr>
        <w:t>Оқытуды ұйымдастырудың жеке-топтық оқыту формасы</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біртіндеп топтық оқыту формасымен алмастаралып, ал ол</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кезегінде сыныптық-сабақтақ жүйеге орын берді.</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Бірте-бірте сыныптық-сабақтық жүйе жетілдіріліп, дамыды.</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Оқытудың сыныптық-сабақтық жүйесінің бүгінгі таңда</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сипаттық белгілері:</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оқу топтарындағы оқушылардың тұрақты құрамы;</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әр сыныптың білімінің мазмұнын анықтайтын оқу</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жоспарлары мен бағдарламалары;</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оқу сабақтарының қатаң айқындалған кестесі;</w:t>
      </w:r>
    </w:p>
    <w:p w:rsidR="0068627B" w:rsidRPr="00AA5E9B" w:rsidRDefault="0068627B" w:rsidP="0068627B">
      <w:pPr>
        <w:spacing w:after="0" w:line="240" w:lineRule="auto"/>
        <w:ind w:firstLine="454"/>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оқушылардың жеке және ұжымдық жұмыс формаларының</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үйлесімділігі;</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lastRenderedPageBreak/>
        <w:t xml:space="preserve">- </w:t>
      </w:r>
      <w:r w:rsidRPr="00AA5E9B">
        <w:rPr>
          <w:rFonts w:ascii="Times New Roman" w:eastAsia="Times New Roman" w:hAnsi="Times New Roman" w:cs="Times New Roman"/>
          <w:sz w:val="28"/>
          <w:szCs w:val="28"/>
          <w:lang w:val="kk-KZ"/>
        </w:rPr>
        <w:t>оқу-тәрбие үдерісін ұйымдастыратын мұғалімнің жетекшілік ролі;</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оқушылар білімін жүйелі түрде тексеру мен бағалау.</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AA5E9B">
        <w:rPr>
          <w:rFonts w:ascii="Times New Roman" w:eastAsia="Times New Roman" w:hAnsi="Times New Roman" w:cs="Times New Roman"/>
          <w:sz w:val="28"/>
          <w:szCs w:val="28"/>
          <w:lang w:val="kk-KZ"/>
        </w:rPr>
        <w:t>Қазіргі кезеңдегі оқу сабақтарының сыныптық-сабақтық</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жүйесінің ерекшеліктері: барлы</w:t>
      </w:r>
      <w:r>
        <w:rPr>
          <w:rFonts w:ascii="Times New Roman" w:eastAsia="Times New Roman" w:hAnsi="Times New Roman" w:cs="Times New Roman"/>
          <w:sz w:val="28"/>
          <w:szCs w:val="28"/>
          <w:lang w:val="kk-KZ"/>
        </w:rPr>
        <w:t>қ оқу-тәрбие үдерісінің ұйымдас</w:t>
      </w:r>
      <w:r w:rsidRPr="00AA5E9B">
        <w:rPr>
          <w:rFonts w:ascii="Times New Roman" w:eastAsia="Times New Roman" w:hAnsi="Times New Roman" w:cs="Times New Roman"/>
          <w:sz w:val="28"/>
          <w:szCs w:val="28"/>
          <w:lang w:val="kk-KZ"/>
        </w:rPr>
        <w:t>тырылуының айқындылығы және реттілігі, оқытудың жүйелілігі</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мен бірізділігі, ұжымдық жұмыс үдерісінде оқушыларға үнемі</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мұғалімнің эмоционалдық-өнегелік ықпалының болуы, ұжымдық</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жұмыс барысында оқушылардың арасында өзара қарым-қатынастың болуы.</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AA5E9B">
        <w:rPr>
          <w:rFonts w:ascii="Times New Roman" w:eastAsia="Times New Roman" w:hAnsi="Times New Roman" w:cs="Times New Roman"/>
          <w:sz w:val="28"/>
          <w:szCs w:val="28"/>
          <w:lang w:val="kk-KZ"/>
        </w:rPr>
        <w:t>Мектептегі оқытудың негізгі ұйымдастырушылық формасы</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сабақ болып табылады.</w:t>
      </w:r>
      <w:r>
        <w:rPr>
          <w:rFonts w:ascii="Times New Roman" w:eastAsia="Times New Roman" w:hAnsi="Times New Roman" w:cs="Times New Roman"/>
          <w:sz w:val="28"/>
          <w:szCs w:val="28"/>
          <w:lang w:val="kk-KZ"/>
        </w:rPr>
        <w:t xml:space="preserve"> С</w:t>
      </w:r>
      <w:r w:rsidRPr="00AA5E9B">
        <w:rPr>
          <w:rFonts w:ascii="Times New Roman" w:eastAsia="Times New Roman" w:hAnsi="Times New Roman" w:cs="Times New Roman"/>
          <w:sz w:val="28"/>
          <w:szCs w:val="28"/>
          <w:lang w:val="kk-KZ"/>
        </w:rPr>
        <w:t>абақ-нақты берілген уақыт ішінде оқытудың әр түрлі</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әдістері мен құралдарын қолданып, пән бойынша берілген білімді</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меңгертіп, дамытуды, тәрбие</w:t>
      </w:r>
      <w:r>
        <w:rPr>
          <w:rFonts w:ascii="Times New Roman" w:eastAsia="Times New Roman" w:hAnsi="Times New Roman" w:cs="Times New Roman"/>
          <w:sz w:val="28"/>
          <w:szCs w:val="28"/>
          <w:lang w:val="kk-KZ"/>
        </w:rPr>
        <w:t>леуді көздеген мұғалімнің тұрақ</w:t>
      </w:r>
      <w:r w:rsidRPr="00AA5E9B">
        <w:rPr>
          <w:rFonts w:ascii="Times New Roman" w:eastAsia="Times New Roman" w:hAnsi="Times New Roman" w:cs="Times New Roman"/>
          <w:sz w:val="28"/>
          <w:szCs w:val="28"/>
          <w:lang w:val="kk-KZ"/>
        </w:rPr>
        <w:t>ты оқушылардан тұратын сынып ұжымының танымдық іс-әрекетін басқарып, ұйымдастырылып өткізетін оқытудың</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формасы.</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AA5E9B">
        <w:rPr>
          <w:rFonts w:ascii="Times New Roman" w:eastAsia="Times New Roman" w:hAnsi="Times New Roman" w:cs="Times New Roman"/>
          <w:sz w:val="28"/>
          <w:szCs w:val="28"/>
          <w:lang w:val="kk-KZ"/>
        </w:rPr>
        <w:t>Мектепте кесте бойынша өткізілетін сабақтардан басқа</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факультативтік сабақтар, экскурсиялар, әр түрлі сыныптан тыс</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жұмыстар өткізіледі. Зертханалық жұмыстар мен физикалық</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практикум жұмыстары практикалық сабақтардың түрі. Бұл</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сабақтардың барлық түрлері</w:t>
      </w:r>
      <w:r>
        <w:rPr>
          <w:rFonts w:ascii="Times New Roman" w:eastAsia="Times New Roman" w:hAnsi="Times New Roman" w:cs="Times New Roman"/>
          <w:sz w:val="28"/>
          <w:szCs w:val="28"/>
          <w:lang w:val="kk-KZ"/>
        </w:rPr>
        <w:t xml:space="preserve"> оқушыларға білім берудің, дамы</w:t>
      </w:r>
      <w:r w:rsidRPr="00AA5E9B">
        <w:rPr>
          <w:rFonts w:ascii="Times New Roman" w:eastAsia="Times New Roman" w:hAnsi="Times New Roman" w:cs="Times New Roman"/>
          <w:sz w:val="28"/>
          <w:szCs w:val="28"/>
          <w:lang w:val="kk-KZ"/>
        </w:rPr>
        <w:t>тудың, тәрбиелеудің біріккен жүйесін құрайды. Оқу жұмысын</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жоспарлағанда сабақты ұйымдастырудың барлық формаларын</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ескеру қажет. Сабақты ұйымдастырып, өткізудің әдісі оқыту мен</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тәрбиелеудің мақсаттарына және материалдың мазмұнына</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байланыст</w:t>
      </w:r>
      <w:r>
        <w:rPr>
          <w:rFonts w:ascii="Times New Roman" w:eastAsia="Times New Roman" w:hAnsi="Times New Roman" w:cs="Times New Roman"/>
          <w:sz w:val="28"/>
          <w:szCs w:val="28"/>
          <w:lang w:val="kk-KZ"/>
        </w:rPr>
        <w:t>ы.</w:t>
      </w:r>
    </w:p>
    <w:p w:rsidR="0068627B" w:rsidRPr="00AA5E9B" w:rsidRDefault="0068627B" w:rsidP="0068627B">
      <w:pPr>
        <w:spacing w:after="0" w:line="240" w:lineRule="auto"/>
        <w:ind w:firstLine="454"/>
        <w:jc w:val="both"/>
        <w:rPr>
          <w:rFonts w:ascii="Times New Roman" w:eastAsia="Times New Roman" w:hAnsi="Times New Roman" w:cs="Times New Roman"/>
          <w:b/>
          <w:sz w:val="28"/>
          <w:szCs w:val="28"/>
          <w:lang w:val="kk-KZ"/>
        </w:rPr>
      </w:pPr>
      <w:r w:rsidRPr="00AA5E9B">
        <w:rPr>
          <w:rFonts w:ascii="Times New Roman" w:eastAsia="Times New Roman" w:hAnsi="Times New Roman" w:cs="Times New Roman"/>
          <w:b/>
          <w:sz w:val="28"/>
          <w:szCs w:val="28"/>
          <w:lang w:val="kk-KZ"/>
        </w:rPr>
        <w:t>2. Қазіргі заманғы физика сабағы</w:t>
      </w:r>
    </w:p>
    <w:p w:rsidR="0068627B" w:rsidRPr="00AA5E9B" w:rsidRDefault="0068627B" w:rsidP="0068627B">
      <w:pPr>
        <w:spacing w:after="0" w:line="240" w:lineRule="auto"/>
        <w:ind w:firstLine="454"/>
        <w:jc w:val="both"/>
        <w:rPr>
          <w:rFonts w:ascii="Times New Roman" w:eastAsia="Times New Roman" w:hAnsi="Times New Roman" w:cs="Times New Roman"/>
          <w:sz w:val="28"/>
          <w:szCs w:val="28"/>
          <w:lang w:val="kk-KZ"/>
        </w:rPr>
      </w:pPr>
      <w:r w:rsidRPr="00AA5E9B">
        <w:rPr>
          <w:rFonts w:ascii="Times New Roman" w:eastAsia="Times New Roman" w:hAnsi="Times New Roman" w:cs="Times New Roman"/>
          <w:sz w:val="28"/>
          <w:szCs w:val="28"/>
          <w:lang w:val="kk-KZ"/>
        </w:rPr>
        <w:t>Педагогикалық және әдістемелік әдебиеттерде қазіргі заманғы физика сабағы ұғымы жаңадан пайда болды. Қазіргі заманғы</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физика сабағы оның барлық элементтері оқытудың негізгі мақсаттарына жетуді көздейтін, белсенді ойлайтын, шығармашылық</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қабілеттерге ие, жан-жақты дамыған жеке тұлғаны қалыптастыруға бағытталған оқытудың жүйесі ретінде қарастырылады.</w:t>
      </w:r>
    </w:p>
    <w:p w:rsidR="0068627B" w:rsidRPr="00AA5E9B" w:rsidRDefault="0068627B" w:rsidP="0068627B">
      <w:pPr>
        <w:spacing w:after="0" w:line="240" w:lineRule="auto"/>
        <w:ind w:firstLine="454"/>
        <w:jc w:val="both"/>
        <w:rPr>
          <w:rFonts w:ascii="Times New Roman" w:eastAsia="Times New Roman" w:hAnsi="Times New Roman" w:cs="Times New Roman"/>
          <w:sz w:val="28"/>
          <w:szCs w:val="28"/>
          <w:lang w:val="kk-KZ"/>
        </w:rPr>
      </w:pPr>
      <w:r w:rsidRPr="00AA5E9B">
        <w:rPr>
          <w:rFonts w:ascii="Times New Roman" w:eastAsia="Times New Roman" w:hAnsi="Times New Roman" w:cs="Times New Roman"/>
          <w:sz w:val="28"/>
          <w:szCs w:val="28"/>
          <w:lang w:val="kk-KZ"/>
        </w:rPr>
        <w:t>Жүйе компанентерінің өздері және олардың құрылымы әртүрлі</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авторлармен түрліше анықталынады.</w:t>
      </w:r>
    </w:p>
    <w:p w:rsidR="0068627B" w:rsidRPr="00AA5E9B" w:rsidRDefault="0068627B" w:rsidP="0068627B">
      <w:pPr>
        <w:spacing w:after="0" w:line="240" w:lineRule="auto"/>
        <w:ind w:firstLine="454"/>
        <w:jc w:val="both"/>
        <w:rPr>
          <w:rFonts w:ascii="Times New Roman" w:eastAsia="Times New Roman" w:hAnsi="Times New Roman" w:cs="Times New Roman"/>
          <w:sz w:val="28"/>
          <w:szCs w:val="28"/>
          <w:lang w:val="kk-KZ"/>
        </w:rPr>
      </w:pPr>
      <w:r w:rsidRPr="00AA5E9B">
        <w:rPr>
          <w:rFonts w:ascii="Times New Roman" w:eastAsia="Times New Roman" w:hAnsi="Times New Roman" w:cs="Times New Roman"/>
          <w:sz w:val="28"/>
          <w:szCs w:val="28"/>
          <w:lang w:val="kk-KZ"/>
        </w:rPr>
        <w:t>Оқыту үдерісінің компанентері деп И.Я.Лернер оқу материалын (оның мазмұнын), мұғалім мен оқушыларды айтады.</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М.И.Махмутов оқу үдерісінің құрылымдық компанентеріне оқу</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материалының мазмұнын, оқыту әдісін, іс-әрекеттердің түрлерін, оқыту формалары мен құралдарын енгізеді. Г.Д.Кириллова</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сабақ ко</w:t>
      </w:r>
      <w:r>
        <w:rPr>
          <w:rFonts w:ascii="Times New Roman" w:eastAsia="Times New Roman" w:hAnsi="Times New Roman" w:cs="Times New Roman"/>
          <w:sz w:val="28"/>
          <w:szCs w:val="28"/>
          <w:lang w:val="kk-KZ"/>
        </w:rPr>
        <w:t>м</w:t>
      </w:r>
      <w:r w:rsidRPr="00AA5E9B">
        <w:rPr>
          <w:rFonts w:ascii="Times New Roman" w:eastAsia="Times New Roman" w:hAnsi="Times New Roman" w:cs="Times New Roman"/>
          <w:sz w:val="28"/>
          <w:szCs w:val="28"/>
          <w:lang w:val="kk-KZ"/>
        </w:rPr>
        <w:t>п</w:t>
      </w:r>
      <w:r>
        <w:rPr>
          <w:rFonts w:ascii="Times New Roman" w:eastAsia="Times New Roman" w:hAnsi="Times New Roman" w:cs="Times New Roman"/>
          <w:sz w:val="28"/>
          <w:szCs w:val="28"/>
          <w:lang w:val="kk-KZ"/>
        </w:rPr>
        <w:t>о</w:t>
      </w:r>
      <w:r w:rsidRPr="00AA5E9B">
        <w:rPr>
          <w:rFonts w:ascii="Times New Roman" w:eastAsia="Times New Roman" w:hAnsi="Times New Roman" w:cs="Times New Roman"/>
          <w:sz w:val="28"/>
          <w:szCs w:val="28"/>
          <w:lang w:val="kk-KZ"/>
        </w:rPr>
        <w:t>нентеріне сабақтың мақсатын, оқу материалының</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мазмұнын, оқыту әдістері мен тәсілдері</w:t>
      </w:r>
      <w:r>
        <w:rPr>
          <w:rFonts w:ascii="Times New Roman" w:eastAsia="Times New Roman" w:hAnsi="Times New Roman" w:cs="Times New Roman"/>
          <w:sz w:val="28"/>
          <w:szCs w:val="28"/>
          <w:lang w:val="kk-KZ"/>
        </w:rPr>
        <w:t>н, оқытуды ұйымдас</w:t>
      </w:r>
      <w:r w:rsidRPr="00AA5E9B">
        <w:rPr>
          <w:rFonts w:ascii="Times New Roman" w:eastAsia="Times New Roman" w:hAnsi="Times New Roman" w:cs="Times New Roman"/>
          <w:sz w:val="28"/>
          <w:szCs w:val="28"/>
          <w:lang w:val="kk-KZ"/>
        </w:rPr>
        <w:t>тыру формаларын жатқызады.</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AA5E9B">
        <w:rPr>
          <w:rFonts w:ascii="Times New Roman" w:eastAsia="Times New Roman" w:hAnsi="Times New Roman" w:cs="Times New Roman"/>
          <w:sz w:val="28"/>
          <w:szCs w:val="28"/>
          <w:lang w:val="kk-KZ"/>
        </w:rPr>
        <w:t>Сабақ сапалы өтуі үшін әуелі сол сабақтағы мұғалімнің іс-әрекеттерінің мақсатын анықтау керек-ол неге қол жеткізуі керек,</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мақсатқа жетуге не көмектеседі, мақсатқа жету үшін не істеу</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керек. Сонымен, қазіргі заманғы физика сабағы-сабақ жүйесінің</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компаненттері(оқу материалының мазмұны, оқыту әдістері</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және оқыту үдерісін ұйымдастыру формалары) өзара бір-бірімен тығыз байланыста болып, сабақтың мақсатын</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анықтайтын оқу үдерісін ұйымдастырудың формасы болып</w:t>
      </w:r>
      <w:r>
        <w:rPr>
          <w:rFonts w:ascii="Times New Roman" w:eastAsia="Times New Roman" w:hAnsi="Times New Roman" w:cs="Times New Roman"/>
          <w:sz w:val="28"/>
          <w:szCs w:val="28"/>
          <w:lang w:val="kk-KZ"/>
        </w:rPr>
        <w:t xml:space="preserve"> </w:t>
      </w:r>
      <w:r w:rsidRPr="00AA5E9B">
        <w:rPr>
          <w:rFonts w:ascii="Times New Roman" w:eastAsia="Times New Roman" w:hAnsi="Times New Roman" w:cs="Times New Roman"/>
          <w:sz w:val="28"/>
          <w:szCs w:val="28"/>
          <w:lang w:val="kk-KZ"/>
        </w:rPr>
        <w:t>табылады</w:t>
      </w:r>
      <w:r>
        <w:rPr>
          <w:rFonts w:ascii="Times New Roman" w:eastAsia="Times New Roman" w:hAnsi="Times New Roman" w:cs="Times New Roman"/>
          <w:sz w:val="28"/>
          <w:szCs w:val="28"/>
          <w:lang w:val="kk-KZ"/>
        </w:rPr>
        <w:t>.</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drawing>
          <wp:inline distT="0" distB="0" distL="0" distR="0">
            <wp:extent cx="4777740" cy="2291080"/>
            <wp:effectExtent l="19050" t="0" r="381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4777740" cy="2291080"/>
                    </a:xfrm>
                    <a:prstGeom prst="rect">
                      <a:avLst/>
                    </a:prstGeom>
                    <a:noFill/>
                    <a:ln w="9525">
                      <a:noFill/>
                      <a:miter lim="800000"/>
                      <a:headEnd/>
                      <a:tailEnd/>
                    </a:ln>
                  </pic:spPr>
                </pic:pic>
              </a:graphicData>
            </a:graphic>
          </wp:inline>
        </w:drawing>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77A69">
        <w:rPr>
          <w:rFonts w:ascii="Times New Roman" w:eastAsia="Times New Roman" w:hAnsi="Times New Roman" w:cs="Times New Roman"/>
          <w:sz w:val="28"/>
          <w:szCs w:val="28"/>
          <w:lang w:val="kk-KZ"/>
        </w:rPr>
        <w:t>Физика сабағы қазіргі кезеңнің сабағына сай болуы үшін оқу</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материалының мазмұнына қойылатын талаптар:</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77A69">
        <w:rPr>
          <w:rFonts w:ascii="Times New Roman" w:eastAsia="Times New Roman" w:hAnsi="Times New Roman" w:cs="Times New Roman"/>
          <w:sz w:val="28"/>
          <w:szCs w:val="28"/>
          <w:lang w:val="kk-KZ"/>
        </w:rPr>
        <w:t>1) білім мазмұнының қазірігі кезеңдегі ғылымның</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дамуына сәйкес болуы;</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77A69">
        <w:rPr>
          <w:rFonts w:ascii="Times New Roman" w:eastAsia="Times New Roman" w:hAnsi="Times New Roman" w:cs="Times New Roman"/>
          <w:sz w:val="28"/>
          <w:szCs w:val="28"/>
          <w:lang w:val="kk-KZ"/>
        </w:rPr>
        <w:t>2) оқу материалының құрылымын анықтау: ғылыми</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білімнің элементтерінің жүйесін, оларды сабақта берудегі іс-әрекеттердің (ақыл-ой мен практикалық) жүзеге асыру тәсілдерін</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анықтау.</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М</w:t>
      </w:r>
      <w:r w:rsidRPr="00B77A69">
        <w:rPr>
          <w:rFonts w:ascii="Times New Roman" w:eastAsia="Times New Roman" w:hAnsi="Times New Roman" w:cs="Times New Roman"/>
          <w:sz w:val="28"/>
          <w:szCs w:val="28"/>
          <w:lang w:val="kk-KZ"/>
        </w:rPr>
        <w:t>ұғалімнің нақты сабақта таңдап алған оқытудың түрі</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(дәстүрлі, дамытушылық, проблемалық оқыту) тек қана сабақтың</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құрылымын ғана анықтап қоймайды, сонымен қатар сол сабақта</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брілетін білім мазмұнының құрылымын да анықтайды.</w:t>
      </w:r>
    </w:p>
    <w:p w:rsidR="0068627B" w:rsidRPr="00B77A69" w:rsidRDefault="0068627B" w:rsidP="0068627B">
      <w:pPr>
        <w:spacing w:after="0" w:line="240" w:lineRule="auto"/>
        <w:ind w:firstLine="454"/>
        <w:jc w:val="both"/>
        <w:rPr>
          <w:rFonts w:ascii="Times New Roman" w:eastAsia="Times New Roman" w:hAnsi="Times New Roman" w:cs="Times New Roman"/>
          <w:sz w:val="28"/>
          <w:szCs w:val="28"/>
          <w:lang w:val="kk-KZ"/>
        </w:rPr>
      </w:pPr>
      <w:r w:rsidRPr="00B77A69">
        <w:rPr>
          <w:rFonts w:ascii="Times New Roman" w:eastAsia="Times New Roman" w:hAnsi="Times New Roman" w:cs="Times New Roman"/>
          <w:sz w:val="28"/>
          <w:szCs w:val="28"/>
          <w:lang w:val="kk-KZ"/>
        </w:rPr>
        <w:t>Сабақ жүйесінің екінші компаненті-оқыту әдістері мен</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құралдары.</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77A69">
        <w:rPr>
          <w:rFonts w:ascii="Times New Roman" w:eastAsia="Times New Roman" w:hAnsi="Times New Roman" w:cs="Times New Roman"/>
          <w:sz w:val="28"/>
          <w:szCs w:val="28"/>
          <w:lang w:val="kk-KZ"/>
        </w:rPr>
        <w:t>Оқыту әдістерінің жүйесін, оқыту әдістері мен құралдарды,</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әр оқыту әдісінің бір-бірінен ерекшеліктерін, оларды қолданудың</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тиімділігін мұғалімнің білуі сабақты қазіргі кезеңдегі талаптарға</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сәйкес өткізуге көмектеседі.</w:t>
      </w:r>
    </w:p>
    <w:p w:rsidR="0068627B" w:rsidRPr="00B77A69" w:rsidRDefault="0068627B" w:rsidP="0068627B">
      <w:pPr>
        <w:spacing w:after="0" w:line="240" w:lineRule="auto"/>
        <w:ind w:firstLine="454"/>
        <w:jc w:val="both"/>
        <w:rPr>
          <w:rFonts w:ascii="Times New Roman" w:eastAsia="Times New Roman" w:hAnsi="Times New Roman" w:cs="Times New Roman"/>
          <w:sz w:val="28"/>
          <w:szCs w:val="28"/>
          <w:lang w:val="kk-KZ"/>
        </w:rPr>
      </w:pPr>
      <w:r w:rsidRPr="00B77A69">
        <w:rPr>
          <w:rFonts w:ascii="Times New Roman" w:eastAsia="Times New Roman" w:hAnsi="Times New Roman" w:cs="Times New Roman"/>
          <w:sz w:val="28"/>
          <w:szCs w:val="28"/>
          <w:lang w:val="kk-KZ"/>
        </w:rPr>
        <w:t>Оқу үдерісін ұйымдастыру формасы-сабақ жүйесінің үшінші</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компаненті.</w:t>
      </w:r>
    </w:p>
    <w:p w:rsidR="0068627B" w:rsidRPr="00B77A69" w:rsidRDefault="0068627B" w:rsidP="0068627B">
      <w:pPr>
        <w:spacing w:after="0" w:line="240" w:lineRule="auto"/>
        <w:ind w:firstLine="454"/>
        <w:jc w:val="both"/>
        <w:rPr>
          <w:rFonts w:ascii="Times New Roman" w:eastAsia="Times New Roman" w:hAnsi="Times New Roman" w:cs="Times New Roman"/>
          <w:sz w:val="28"/>
          <w:szCs w:val="28"/>
          <w:lang w:val="kk-KZ"/>
        </w:rPr>
      </w:pPr>
      <w:r w:rsidRPr="00B77A69">
        <w:rPr>
          <w:rFonts w:ascii="Times New Roman" w:eastAsia="Times New Roman" w:hAnsi="Times New Roman" w:cs="Times New Roman"/>
          <w:sz w:val="28"/>
          <w:szCs w:val="28"/>
          <w:lang w:val="kk-KZ"/>
        </w:rPr>
        <w:t>Оқу үдерісін ұйымдастыру формасына, сабақ құрылымына,</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оқу жағдаяттарының жүзеге асу кезеңдеріне байланысты</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сабақтың түрі әр түрлі болады. Сабақтарды топтастыру, олардың</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типтері мен түрлерін анықтау дидактиканың проблемасы болып</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табылады. Топтастыру негізінде-сабақ құрамына, оны өткізудің</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кезеңдеріне, оның мазмұнына, өткізу тәсілдеріне және т.б.</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тәуелді сабақтарды топтастыр</w:t>
      </w:r>
      <w:r>
        <w:rPr>
          <w:rFonts w:ascii="Times New Roman" w:eastAsia="Times New Roman" w:hAnsi="Times New Roman" w:cs="Times New Roman"/>
          <w:sz w:val="28"/>
          <w:szCs w:val="28"/>
          <w:lang w:val="kk-KZ"/>
        </w:rPr>
        <w:t>удың көптеген түрлері бар. Олар</w:t>
      </w:r>
      <w:r w:rsidRPr="00B77A69">
        <w:rPr>
          <w:rFonts w:ascii="Times New Roman" w:eastAsia="Times New Roman" w:hAnsi="Times New Roman" w:cs="Times New Roman"/>
          <w:sz w:val="28"/>
          <w:szCs w:val="28"/>
          <w:lang w:val="kk-KZ"/>
        </w:rPr>
        <w:t>дың ішінде ең тиімді және логикалық келістісі - М.И.Махмутовтың ұсынған сабақтарды ұйымдастыру мақсаттары бойынша</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оқуды топтастыру болып табылады. Осы топтасытруға сәйкес</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барлық сабақтарды келесі типтерге сабақтарға бөлуге болады:</w:t>
      </w:r>
    </w:p>
    <w:p w:rsidR="0068627B" w:rsidRPr="00B77A69" w:rsidRDefault="0068627B" w:rsidP="0068627B">
      <w:pPr>
        <w:spacing w:after="0" w:line="240" w:lineRule="auto"/>
        <w:ind w:firstLine="454"/>
        <w:jc w:val="both"/>
        <w:rPr>
          <w:rFonts w:ascii="Times New Roman" w:eastAsia="Times New Roman" w:hAnsi="Times New Roman" w:cs="Times New Roman"/>
          <w:sz w:val="28"/>
          <w:szCs w:val="28"/>
          <w:lang w:val="kk-KZ"/>
        </w:rPr>
      </w:pPr>
      <w:r w:rsidRPr="00B77A69">
        <w:rPr>
          <w:rFonts w:ascii="Times New Roman" w:eastAsia="Times New Roman" w:hAnsi="Times New Roman" w:cs="Times New Roman"/>
          <w:sz w:val="28"/>
          <w:szCs w:val="28"/>
          <w:lang w:val="kk-KZ"/>
        </w:rPr>
        <w:t>- жаңа материалды меңгерту сабағы;</w:t>
      </w:r>
    </w:p>
    <w:p w:rsidR="0068627B" w:rsidRPr="00B77A69" w:rsidRDefault="0068627B" w:rsidP="0068627B">
      <w:pPr>
        <w:spacing w:after="0" w:line="240" w:lineRule="auto"/>
        <w:ind w:firstLine="454"/>
        <w:jc w:val="both"/>
        <w:rPr>
          <w:rFonts w:ascii="Times New Roman" w:eastAsia="Times New Roman" w:hAnsi="Times New Roman" w:cs="Times New Roman"/>
          <w:sz w:val="28"/>
          <w:szCs w:val="28"/>
          <w:lang w:val="kk-KZ"/>
        </w:rPr>
      </w:pPr>
      <w:r w:rsidRPr="00B77A69">
        <w:rPr>
          <w:rFonts w:ascii="Times New Roman" w:eastAsia="Times New Roman" w:hAnsi="Times New Roman" w:cs="Times New Roman"/>
          <w:sz w:val="28"/>
          <w:szCs w:val="28"/>
          <w:lang w:val="kk-KZ"/>
        </w:rPr>
        <w:t>- білімді жетілдіру сабағы;</w:t>
      </w:r>
    </w:p>
    <w:p w:rsidR="0068627B" w:rsidRPr="00B77A69" w:rsidRDefault="0068627B" w:rsidP="0068627B">
      <w:pPr>
        <w:spacing w:after="0" w:line="240" w:lineRule="auto"/>
        <w:ind w:firstLine="454"/>
        <w:jc w:val="both"/>
        <w:rPr>
          <w:rFonts w:ascii="Times New Roman" w:eastAsia="Times New Roman" w:hAnsi="Times New Roman" w:cs="Times New Roman"/>
          <w:sz w:val="28"/>
          <w:szCs w:val="28"/>
          <w:lang w:val="kk-KZ"/>
        </w:rPr>
      </w:pPr>
      <w:r w:rsidRPr="00B77A69">
        <w:rPr>
          <w:rFonts w:ascii="Times New Roman" w:eastAsia="Times New Roman" w:hAnsi="Times New Roman" w:cs="Times New Roman"/>
          <w:sz w:val="28"/>
          <w:szCs w:val="28"/>
          <w:lang w:val="kk-KZ"/>
        </w:rPr>
        <w:t>- білімді қорытындылау мен жүйелеу сабағы;</w:t>
      </w:r>
    </w:p>
    <w:p w:rsidR="0068627B" w:rsidRPr="00B77A69" w:rsidRDefault="0068627B" w:rsidP="0068627B">
      <w:pPr>
        <w:spacing w:after="0" w:line="240" w:lineRule="auto"/>
        <w:ind w:firstLine="454"/>
        <w:jc w:val="both"/>
        <w:rPr>
          <w:rFonts w:ascii="Times New Roman" w:eastAsia="Times New Roman" w:hAnsi="Times New Roman" w:cs="Times New Roman"/>
          <w:sz w:val="28"/>
          <w:szCs w:val="28"/>
          <w:lang w:val="kk-KZ"/>
        </w:rPr>
      </w:pPr>
      <w:r w:rsidRPr="00B77A69">
        <w:rPr>
          <w:rFonts w:ascii="Times New Roman" w:eastAsia="Times New Roman" w:hAnsi="Times New Roman" w:cs="Times New Roman"/>
          <w:sz w:val="28"/>
          <w:szCs w:val="28"/>
          <w:lang w:val="kk-KZ"/>
        </w:rPr>
        <w:t>- аралас сабақ;</w:t>
      </w:r>
    </w:p>
    <w:p w:rsidR="0068627B" w:rsidRPr="00B77A69" w:rsidRDefault="0068627B" w:rsidP="0068627B">
      <w:pPr>
        <w:spacing w:after="0" w:line="240" w:lineRule="auto"/>
        <w:ind w:firstLine="454"/>
        <w:jc w:val="both"/>
        <w:rPr>
          <w:rFonts w:ascii="Times New Roman" w:eastAsia="Times New Roman" w:hAnsi="Times New Roman" w:cs="Times New Roman"/>
          <w:sz w:val="28"/>
          <w:szCs w:val="28"/>
          <w:lang w:val="kk-KZ"/>
        </w:rPr>
      </w:pPr>
      <w:r w:rsidRPr="00B77A69">
        <w:rPr>
          <w:rFonts w:ascii="Times New Roman" w:eastAsia="Times New Roman" w:hAnsi="Times New Roman" w:cs="Times New Roman"/>
          <w:sz w:val="28"/>
          <w:szCs w:val="28"/>
          <w:lang w:val="kk-KZ"/>
        </w:rPr>
        <w:t>- білімді, іскерлікті және дағдыларды тексеру мен түзету</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сабағы.</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77A69">
        <w:rPr>
          <w:rFonts w:ascii="Times New Roman" w:eastAsia="Times New Roman" w:hAnsi="Times New Roman" w:cs="Times New Roman"/>
          <w:sz w:val="28"/>
          <w:szCs w:val="28"/>
          <w:lang w:val="kk-KZ"/>
        </w:rPr>
        <w:lastRenderedPageBreak/>
        <w:t>Жаңа материалды меңгерту сабағының негізгі мақсаты</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оқушылардың жаңа білімді меңгеруге жетуі. Бұл мақсат жаңа</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білім мен іс-әрекеттердің әдістерін меңгеру, өз беттерімен</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зерттеушілік қызметін жүзеге асыру, құндылықты қатынастар</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жүйесін қалыптастыру арқылы жүзеге асады.</w:t>
      </w:r>
    </w:p>
    <w:p w:rsidR="0068627B" w:rsidRPr="00B77A69" w:rsidRDefault="0068627B" w:rsidP="0068627B">
      <w:pPr>
        <w:spacing w:after="0" w:line="240" w:lineRule="auto"/>
        <w:ind w:firstLine="454"/>
        <w:jc w:val="both"/>
        <w:rPr>
          <w:rFonts w:ascii="Times New Roman" w:eastAsia="Times New Roman" w:hAnsi="Times New Roman" w:cs="Times New Roman"/>
          <w:sz w:val="28"/>
          <w:szCs w:val="28"/>
          <w:lang w:val="kk-KZ"/>
        </w:rPr>
      </w:pPr>
      <w:r w:rsidRPr="00B77A69">
        <w:rPr>
          <w:rFonts w:ascii="Times New Roman" w:eastAsia="Times New Roman" w:hAnsi="Times New Roman" w:cs="Times New Roman"/>
          <w:sz w:val="28"/>
          <w:szCs w:val="28"/>
          <w:lang w:val="kk-KZ"/>
        </w:rPr>
        <w:t>Оқушылардың білімдерін жетілдіру сабағының негізгі</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мазмұны-оқушылардың білімдерін жетілдіруге ықпал ететін</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білімді практикада қолдану, оны кеңейту мен тереңдету,</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шеберліктері мен дағдыларын қалыптастыру, оқушылардың</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білімдерін тексеру болып табылады.</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77A69">
        <w:rPr>
          <w:rFonts w:ascii="Times New Roman" w:eastAsia="Times New Roman" w:hAnsi="Times New Roman" w:cs="Times New Roman"/>
          <w:sz w:val="28"/>
          <w:szCs w:val="28"/>
          <w:lang w:val="kk-KZ"/>
        </w:rPr>
        <w:t>Білімді қорытындылау мен жүйелеу сабағының мақсаты оқу</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материалының жүйесін қорытындылап, қайталап бекіту. Мұндай</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сабақ физика курсының үлкен бір тақырыбын немесе тарауды</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оқытудың соңында өткізіледі.</w:t>
      </w:r>
      <w:r>
        <w:rPr>
          <w:rFonts w:ascii="Times New Roman" w:eastAsia="Times New Roman" w:hAnsi="Times New Roman" w:cs="Times New Roman"/>
          <w:sz w:val="28"/>
          <w:szCs w:val="28"/>
          <w:lang w:val="kk-KZ"/>
        </w:rPr>
        <w:t xml:space="preserve"> </w:t>
      </w:r>
    </w:p>
    <w:p w:rsidR="0068627B" w:rsidRPr="00B77A69" w:rsidRDefault="0068627B" w:rsidP="0068627B">
      <w:pPr>
        <w:spacing w:after="0" w:line="240" w:lineRule="auto"/>
        <w:ind w:firstLine="454"/>
        <w:jc w:val="both"/>
        <w:rPr>
          <w:rFonts w:ascii="Times New Roman" w:eastAsia="Times New Roman" w:hAnsi="Times New Roman" w:cs="Times New Roman"/>
          <w:sz w:val="28"/>
          <w:szCs w:val="28"/>
          <w:lang w:val="kk-KZ"/>
        </w:rPr>
      </w:pPr>
      <w:r w:rsidRPr="00B77A69">
        <w:rPr>
          <w:rFonts w:ascii="Times New Roman" w:eastAsia="Times New Roman" w:hAnsi="Times New Roman" w:cs="Times New Roman"/>
          <w:sz w:val="28"/>
          <w:szCs w:val="28"/>
          <w:lang w:val="kk-KZ"/>
        </w:rPr>
        <w:t>Аралас сабақтың мақсаты- алдыңғы үш типті сабақтардың</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мақсаттарын кешенді түрде жүзеге асыру.</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Оқушылардың білімдерін, іскерлігін және дағдыларын</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бақылау мен түзету сабағы оқу үдерісі мен оның нәтижелерін,</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білімді игеру, іскерліктері мен дағдылардың қалыптасу</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деңгейлерін бағалауды көздейді.</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77A69">
        <w:rPr>
          <w:rFonts w:ascii="Times New Roman" w:eastAsia="Times New Roman" w:hAnsi="Times New Roman" w:cs="Times New Roman"/>
          <w:sz w:val="28"/>
          <w:szCs w:val="28"/>
          <w:lang w:val="kk-KZ"/>
        </w:rPr>
        <w:t>Көрсетілген сабақтардың әр түрі мұғалім мен оқушылардың</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сабақтағы іс-әрекетіне байланысты әр түрлі ұйымдастырылып</w:t>
      </w:r>
      <w:r>
        <w:rPr>
          <w:rFonts w:ascii="Times New Roman" w:eastAsia="Times New Roman" w:hAnsi="Times New Roman" w:cs="Times New Roman"/>
          <w:sz w:val="28"/>
          <w:szCs w:val="28"/>
          <w:lang w:val="kk-KZ"/>
        </w:rPr>
        <w:t xml:space="preserve"> </w:t>
      </w:r>
      <w:r w:rsidRPr="00B77A69">
        <w:rPr>
          <w:rFonts w:ascii="Times New Roman" w:eastAsia="Times New Roman" w:hAnsi="Times New Roman" w:cs="Times New Roman"/>
          <w:sz w:val="28"/>
          <w:szCs w:val="28"/>
          <w:lang w:val="kk-KZ"/>
        </w:rPr>
        <w:t>өтуі мүмкін.</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600E4">
        <w:rPr>
          <w:rFonts w:ascii="Times New Roman" w:eastAsia="Times New Roman" w:hAnsi="Times New Roman" w:cs="Times New Roman"/>
          <w:sz w:val="28"/>
          <w:szCs w:val="28"/>
          <w:lang w:val="kk-KZ"/>
        </w:rPr>
        <w:t>Оқу үдерісінің логика</w:t>
      </w:r>
      <w:r>
        <w:rPr>
          <w:rFonts w:ascii="Times New Roman" w:eastAsia="Times New Roman" w:hAnsi="Times New Roman" w:cs="Times New Roman"/>
          <w:sz w:val="28"/>
          <w:szCs w:val="28"/>
          <w:lang w:val="kk-KZ"/>
        </w:rPr>
        <w:t>сына, физиканы оқытудың дидакти</w:t>
      </w:r>
      <w:r w:rsidRPr="00B600E4">
        <w:rPr>
          <w:rFonts w:ascii="Times New Roman" w:eastAsia="Times New Roman" w:hAnsi="Times New Roman" w:cs="Times New Roman"/>
          <w:sz w:val="28"/>
          <w:szCs w:val="28"/>
          <w:lang w:val="kk-KZ"/>
        </w:rPr>
        <w:t>калық және әдістемелік ұстанымдары мен сабақ берудің негізінде</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қазіргі заманғы физика сабағын ұйымдастырудың негізгі</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ережелерін айқындауға болады.</w:t>
      </w:r>
      <w:r>
        <w:rPr>
          <w:rFonts w:ascii="Times New Roman" w:eastAsia="Times New Roman" w:hAnsi="Times New Roman" w:cs="Times New Roman"/>
          <w:sz w:val="28"/>
          <w:szCs w:val="28"/>
          <w:lang w:val="kk-KZ"/>
        </w:rPr>
        <w:t xml:space="preserve"> </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600E4">
        <w:rPr>
          <w:rFonts w:ascii="Times New Roman" w:eastAsia="Times New Roman" w:hAnsi="Times New Roman" w:cs="Times New Roman"/>
          <w:sz w:val="28"/>
          <w:szCs w:val="28"/>
          <w:lang w:val="kk-KZ"/>
        </w:rPr>
        <w:t>Бірінші ереже - сабақтың мақсатын анықтау. Сабақта оқу-тәрбиелік процестің білім беру, дамытушылық және тәрбиелік</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функциялары жүзеге асатындықтан, соған байланысты сабақ</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мақсаттарын анықтап, тұжырымдау.</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600E4">
        <w:rPr>
          <w:rFonts w:ascii="Times New Roman" w:eastAsia="Times New Roman" w:hAnsi="Times New Roman" w:cs="Times New Roman"/>
          <w:sz w:val="28"/>
          <w:szCs w:val="28"/>
          <w:lang w:val="kk-KZ"/>
        </w:rPr>
        <w:t>Екінші ереже - сабақты</w:t>
      </w:r>
      <w:r>
        <w:rPr>
          <w:rFonts w:ascii="Times New Roman" w:eastAsia="Times New Roman" w:hAnsi="Times New Roman" w:cs="Times New Roman"/>
          <w:sz w:val="28"/>
          <w:szCs w:val="28"/>
          <w:lang w:val="kk-KZ"/>
        </w:rPr>
        <w:t>ң мақсатарына, оқушылардың қабі</w:t>
      </w:r>
      <w:r w:rsidRPr="00B600E4">
        <w:rPr>
          <w:rFonts w:ascii="Times New Roman" w:eastAsia="Times New Roman" w:hAnsi="Times New Roman" w:cs="Times New Roman"/>
          <w:sz w:val="28"/>
          <w:szCs w:val="28"/>
          <w:lang w:val="kk-KZ"/>
        </w:rPr>
        <w:t>леттері мен мүмкіндіктеріне сәйкес оқу материалының мазмұнын</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және оның көлемін, жаңа м</w:t>
      </w:r>
      <w:r>
        <w:rPr>
          <w:rFonts w:ascii="Times New Roman" w:eastAsia="Times New Roman" w:hAnsi="Times New Roman" w:cs="Times New Roman"/>
          <w:sz w:val="28"/>
          <w:szCs w:val="28"/>
          <w:lang w:val="kk-KZ"/>
        </w:rPr>
        <w:t>атериалдың бұрынғы оқылған мате</w:t>
      </w:r>
      <w:r w:rsidRPr="00B600E4">
        <w:rPr>
          <w:rFonts w:ascii="Times New Roman" w:eastAsia="Times New Roman" w:hAnsi="Times New Roman" w:cs="Times New Roman"/>
          <w:sz w:val="28"/>
          <w:szCs w:val="28"/>
          <w:lang w:val="kk-KZ"/>
        </w:rPr>
        <w:t>риалдармен байланысын, оқушылардың өз бетімен орындайтын</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тапсырмалардың жүйесін анықтап дайындау; сабаққа қажетті</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көрнекілік құралдарды(демон</w:t>
      </w:r>
      <w:r>
        <w:rPr>
          <w:rFonts w:ascii="Times New Roman" w:eastAsia="Times New Roman" w:hAnsi="Times New Roman" w:cs="Times New Roman"/>
          <w:sz w:val="28"/>
          <w:szCs w:val="28"/>
          <w:lang w:val="kk-KZ"/>
        </w:rPr>
        <w:t>страциялық эксперимент, дидакти</w:t>
      </w:r>
      <w:r w:rsidRPr="00B600E4">
        <w:rPr>
          <w:rFonts w:ascii="Times New Roman" w:eastAsia="Times New Roman" w:hAnsi="Times New Roman" w:cs="Times New Roman"/>
          <w:sz w:val="28"/>
          <w:szCs w:val="28"/>
          <w:lang w:val="kk-KZ"/>
        </w:rPr>
        <w:t>калық материалдар және т.б.) әзірлеу.</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600E4">
        <w:rPr>
          <w:rFonts w:ascii="Times New Roman" w:eastAsia="Times New Roman" w:hAnsi="Times New Roman" w:cs="Times New Roman"/>
          <w:sz w:val="28"/>
          <w:szCs w:val="28"/>
          <w:lang w:val="kk-KZ"/>
        </w:rPr>
        <w:t>Үшінші ереже - сабақтың типі мен түрін нақтылау.</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Дидактикалық міндеттерді шешудің жүйелілігі сабақтың барлық</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мақсаттарына жетуге әкеледі.</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600E4">
        <w:rPr>
          <w:rFonts w:ascii="Times New Roman" w:eastAsia="Times New Roman" w:hAnsi="Times New Roman" w:cs="Times New Roman"/>
          <w:sz w:val="28"/>
          <w:szCs w:val="28"/>
          <w:lang w:val="kk-KZ"/>
        </w:rPr>
        <w:t>Төртінші ереже - сабақтың мақсаттарына, оқу</w:t>
      </w:r>
      <w:r>
        <w:rPr>
          <w:rFonts w:ascii="Times New Roman" w:eastAsia="Times New Roman" w:hAnsi="Times New Roman" w:cs="Times New Roman"/>
          <w:sz w:val="28"/>
          <w:szCs w:val="28"/>
          <w:lang w:val="kk-KZ"/>
        </w:rPr>
        <w:t xml:space="preserve"> материалы</w:t>
      </w:r>
      <w:r w:rsidRPr="00B600E4">
        <w:rPr>
          <w:rFonts w:ascii="Times New Roman" w:eastAsia="Times New Roman" w:hAnsi="Times New Roman" w:cs="Times New Roman"/>
          <w:sz w:val="28"/>
          <w:szCs w:val="28"/>
          <w:lang w:val="kk-KZ"/>
        </w:rPr>
        <w:t>ның мазмұнына және оқушылардың дайындығының деңгейіне</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сәйкес оқытудың әдістері мен тәсілдерінің ең тиімді түрлерін</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таңдау.</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600E4">
        <w:rPr>
          <w:rFonts w:ascii="Times New Roman" w:eastAsia="Times New Roman" w:hAnsi="Times New Roman" w:cs="Times New Roman"/>
          <w:sz w:val="28"/>
          <w:szCs w:val="28"/>
          <w:lang w:val="kk-KZ"/>
        </w:rPr>
        <w:t>Бесінші ереже - оқытудың мақсаттарына, мазмұнына және</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әдістеріне сәйкес сабақтың құрылымын анықтау</w:t>
      </w:r>
      <w:r>
        <w:rPr>
          <w:rFonts w:ascii="Times New Roman" w:eastAsia="Times New Roman" w:hAnsi="Times New Roman" w:cs="Times New Roman"/>
          <w:sz w:val="28"/>
          <w:szCs w:val="28"/>
          <w:lang w:val="kk-KZ"/>
        </w:rPr>
        <w:t>.</w:t>
      </w:r>
    </w:p>
    <w:p w:rsidR="0068627B" w:rsidRPr="00B600E4" w:rsidRDefault="0068627B" w:rsidP="0068627B">
      <w:pPr>
        <w:spacing w:after="0" w:line="240" w:lineRule="auto"/>
        <w:ind w:firstLine="454"/>
        <w:jc w:val="both"/>
        <w:rPr>
          <w:rFonts w:ascii="Times New Roman" w:hAnsi="Times New Roman" w:cs="Times New Roman"/>
          <w:i/>
          <w:sz w:val="28"/>
          <w:szCs w:val="28"/>
          <w:lang w:val="kk-KZ"/>
        </w:rPr>
      </w:pPr>
      <w:r w:rsidRPr="00B600E4">
        <w:rPr>
          <w:rFonts w:ascii="Times New Roman" w:hAnsi="Times New Roman" w:cs="Times New Roman"/>
          <w:i/>
          <w:noProof/>
          <w:sz w:val="28"/>
          <w:szCs w:val="28"/>
          <w:lang w:val="kk-KZ"/>
        </w:rPr>
        <w:t xml:space="preserve">3. </w:t>
      </w:r>
      <w:r w:rsidRPr="00B600E4">
        <w:rPr>
          <w:rStyle w:val="markedcontent"/>
          <w:rFonts w:ascii="Times New Roman" w:hAnsi="Times New Roman" w:cs="Times New Roman"/>
          <w:i/>
          <w:sz w:val="28"/>
          <w:szCs w:val="28"/>
          <w:lang w:val="kk-KZ"/>
        </w:rPr>
        <w:t>Физика сабақтарына қойылатын талаптар</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600E4">
        <w:rPr>
          <w:rFonts w:ascii="Times New Roman" w:eastAsia="Times New Roman" w:hAnsi="Times New Roman" w:cs="Times New Roman"/>
          <w:sz w:val="28"/>
          <w:szCs w:val="28"/>
          <w:lang w:val="kk-KZ"/>
        </w:rPr>
        <w:t>Сабақтың құрылымына қойылатын талаптарда сабақтың</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дидактикалық және тәрбиелік мақсаты, білім жүйесіндегі оның</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мәнін дұрыс анықтау қажеттігі туралы айтылады. Физика сабағы</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талапқа сай өтуі үшін:</w:t>
      </w:r>
    </w:p>
    <w:p w:rsidR="0068627B" w:rsidRPr="00B600E4" w:rsidRDefault="0068627B" w:rsidP="0068627B">
      <w:pPr>
        <w:spacing w:after="0" w:line="240" w:lineRule="auto"/>
        <w:ind w:firstLine="454"/>
        <w:jc w:val="both"/>
        <w:rPr>
          <w:rFonts w:ascii="Times New Roman" w:eastAsia="Times New Roman" w:hAnsi="Times New Roman" w:cs="Times New Roman"/>
          <w:sz w:val="28"/>
          <w:szCs w:val="28"/>
          <w:lang w:val="kk-KZ"/>
        </w:rPr>
      </w:pPr>
      <w:r w:rsidRPr="00B600E4">
        <w:rPr>
          <w:rFonts w:ascii="Times New Roman" w:eastAsia="Times New Roman" w:hAnsi="Times New Roman" w:cs="Times New Roman"/>
          <w:sz w:val="28"/>
          <w:szCs w:val="28"/>
          <w:lang w:val="kk-KZ"/>
        </w:rPr>
        <w:t>1) сабақтың типін анықтап, оның құрылымын (сабақтың</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барлық кезеңдері бір-бірімен өзара байланыста болу) ойластырып</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және негіздеу керек;</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600E4">
        <w:rPr>
          <w:rFonts w:ascii="Times New Roman" w:eastAsia="Times New Roman" w:hAnsi="Times New Roman" w:cs="Times New Roman"/>
          <w:sz w:val="28"/>
          <w:szCs w:val="28"/>
          <w:lang w:val="kk-KZ"/>
        </w:rPr>
        <w:lastRenderedPageBreak/>
        <w:t>2) әрбір сабақты алдыңғы және келесі сабақтармен</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байланыстыру керек;</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600E4">
        <w:rPr>
          <w:rFonts w:ascii="Times New Roman" w:eastAsia="Times New Roman" w:hAnsi="Times New Roman" w:cs="Times New Roman"/>
          <w:sz w:val="28"/>
          <w:szCs w:val="28"/>
          <w:lang w:val="kk-KZ"/>
        </w:rPr>
        <w:t>3) жаңа материалды оқытудың ыңғайлы әдістемелер</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үйлесімін таңдап алып, қолдану керек;</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600E4">
        <w:rPr>
          <w:rFonts w:ascii="Times New Roman" w:eastAsia="Times New Roman" w:hAnsi="Times New Roman" w:cs="Times New Roman"/>
          <w:sz w:val="28"/>
          <w:szCs w:val="28"/>
          <w:lang w:val="kk-KZ"/>
        </w:rPr>
        <w:t>4) оқушылардың білімдерін жүйелі және әр түрлі</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бақылауды қамтамасыз ету. Сабақта оқушылардың білімін</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бақылау әдісте-месін (ауызша жедел сұрақ-жауап, тақтаның</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алдында сұрау, физикалық диктант, т.б) және үй тапсырмасын</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тексеру әдістерін жетілдіру (мұғалімнің дәптерлерді тексеру,</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оқушылардың бір-бірінің есептерін тексеруі, тақтаның алдында</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есептер шығару және т.б) керек;</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600E4">
        <w:rPr>
          <w:rFonts w:ascii="Times New Roman" w:eastAsia="Times New Roman" w:hAnsi="Times New Roman" w:cs="Times New Roman"/>
          <w:sz w:val="28"/>
          <w:szCs w:val="28"/>
          <w:lang w:val="kk-KZ"/>
        </w:rPr>
        <w:t>5) оқылған материалды қайталау және пысықтау жүйесін</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ойластыру керек;</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600E4">
        <w:rPr>
          <w:rFonts w:ascii="Times New Roman" w:eastAsia="Times New Roman" w:hAnsi="Times New Roman" w:cs="Times New Roman"/>
          <w:sz w:val="28"/>
          <w:szCs w:val="28"/>
          <w:lang w:val="kk-KZ"/>
        </w:rPr>
        <w:t>6) әірбір сабақтың жалғасы және келесі сабаққа</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дайындық болатындай, үйге берілетін тапсырманың көлемі</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анықтап, оның жоспарға сәйкес уақытында берілуі, түсінікті</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болуы және оқушылардың жеке мүмкіндігі ескерілуі, яғни үй</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тапсырмасын оқушылардың дайындықтарына қарай қиындық</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деңгейі бойынша дифференциалдау қажет.</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600E4">
        <w:rPr>
          <w:rFonts w:ascii="Times New Roman" w:eastAsia="Times New Roman" w:hAnsi="Times New Roman" w:cs="Times New Roman"/>
          <w:sz w:val="28"/>
          <w:szCs w:val="28"/>
          <w:lang w:val="kk-KZ"/>
        </w:rPr>
        <w:t>Мұғалім сабақтың өту барысын ойлап, оған жақсы</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дайындалса ғана сабақ сәтті өтеді.</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Сабақты дайындау мен ұйымдастыруға қойылатын талаптар.</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600E4">
        <w:rPr>
          <w:rFonts w:ascii="Times New Roman" w:eastAsia="Times New Roman" w:hAnsi="Times New Roman" w:cs="Times New Roman"/>
          <w:sz w:val="28"/>
          <w:szCs w:val="28"/>
          <w:lang w:val="kk-KZ"/>
        </w:rPr>
        <w:t>1) Сабақта оқушылардың денсаулығын қорғауды</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қамтамасыз ету (қауіпсіздік техникасын, еңбек гигиенасын,</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бөлменің таза-лығын, жарықтану нормасын сақтау) керек.</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2</w:t>
      </w:r>
      <w:r w:rsidRPr="00B600E4">
        <w:rPr>
          <w:rFonts w:ascii="Times New Roman" w:eastAsia="Times New Roman" w:hAnsi="Times New Roman" w:cs="Times New Roman"/>
          <w:sz w:val="28"/>
          <w:szCs w:val="28"/>
          <w:lang w:val="kk-KZ"/>
        </w:rPr>
        <w:t>) Әрбір сабаққа дайындықты берілген тақырыптағы</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сабақ-тарды жүйелі жоспарлаудан (алдын ала сабаққа оқу</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материалын таңдап алу қажет, оны сабаққа қолдануға</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болатындай көлемін және күрделілігін анықтау, сол сияқты</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қалған жұмыс түрлерін белгілеуден) бастау керек.</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600E4">
        <w:rPr>
          <w:rFonts w:ascii="Times New Roman" w:eastAsia="Times New Roman" w:hAnsi="Times New Roman" w:cs="Times New Roman"/>
          <w:sz w:val="28"/>
          <w:szCs w:val="28"/>
          <w:lang w:val="kk-KZ"/>
        </w:rPr>
        <w:t>3) Әрбір сабаққа дер кезінде демонстрациалық және</w:t>
      </w:r>
      <w:r>
        <w:rPr>
          <w:rFonts w:ascii="Times New Roman" w:eastAsia="Times New Roman" w:hAnsi="Times New Roman" w:cs="Times New Roman"/>
          <w:sz w:val="28"/>
          <w:szCs w:val="28"/>
          <w:lang w:val="kk-KZ"/>
        </w:rPr>
        <w:t xml:space="preserve"> дидак</w:t>
      </w:r>
      <w:r w:rsidRPr="00B600E4">
        <w:rPr>
          <w:rFonts w:ascii="Times New Roman" w:eastAsia="Times New Roman" w:hAnsi="Times New Roman" w:cs="Times New Roman"/>
          <w:sz w:val="28"/>
          <w:szCs w:val="28"/>
          <w:lang w:val="kk-KZ"/>
        </w:rPr>
        <w:t>тикалық материалдарды, техникалық оқу құралдарын</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дайындау керек.</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600E4">
        <w:rPr>
          <w:rFonts w:ascii="Times New Roman" w:eastAsia="Times New Roman" w:hAnsi="Times New Roman" w:cs="Times New Roman"/>
          <w:sz w:val="28"/>
          <w:szCs w:val="28"/>
          <w:lang w:val="kk-KZ"/>
        </w:rPr>
        <w:t>4) Барлық сабақтар жүйесінде сабақ типінің әр түрлілігін</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қамтамасыз ету керек.</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B600E4">
        <w:rPr>
          <w:rFonts w:ascii="Times New Roman" w:eastAsia="Times New Roman" w:hAnsi="Times New Roman" w:cs="Times New Roman"/>
          <w:sz w:val="28"/>
          <w:szCs w:val="28"/>
          <w:lang w:val="kk-KZ"/>
        </w:rPr>
        <w:t>5) Оқушылардың білімінің көп бөлігін мұғалімнің</w:t>
      </w:r>
      <w:r>
        <w:rPr>
          <w:rFonts w:ascii="Times New Roman" w:eastAsia="Times New Roman" w:hAnsi="Times New Roman" w:cs="Times New Roman"/>
          <w:sz w:val="28"/>
          <w:szCs w:val="28"/>
          <w:lang w:val="kk-KZ"/>
        </w:rPr>
        <w:t xml:space="preserve"> </w:t>
      </w:r>
      <w:r w:rsidRPr="00B600E4">
        <w:rPr>
          <w:rFonts w:ascii="Times New Roman" w:eastAsia="Times New Roman" w:hAnsi="Times New Roman" w:cs="Times New Roman"/>
          <w:sz w:val="28"/>
          <w:szCs w:val="28"/>
          <w:lang w:val="kk-KZ"/>
        </w:rPr>
        <w:t>басшылығымен, бірақ өз бетінше алуына мүмкіндік жасау к</w:t>
      </w:r>
      <w:r>
        <w:rPr>
          <w:rFonts w:ascii="Times New Roman" w:eastAsia="Times New Roman" w:hAnsi="Times New Roman" w:cs="Times New Roman"/>
          <w:sz w:val="28"/>
          <w:szCs w:val="28"/>
          <w:lang w:val="kk-KZ"/>
        </w:rPr>
        <w:t>ерек.</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p>
    <w:p w:rsidR="0068627B" w:rsidRPr="00653149" w:rsidRDefault="0068627B" w:rsidP="0068627B">
      <w:pPr>
        <w:spacing w:after="0" w:line="240" w:lineRule="auto"/>
        <w:ind w:firstLine="454"/>
        <w:jc w:val="center"/>
        <w:rPr>
          <w:rFonts w:ascii="Times New Roman" w:eastAsia="Times New Roman" w:hAnsi="Times New Roman" w:cs="Times New Roman"/>
          <w:b/>
          <w:i/>
          <w:sz w:val="28"/>
          <w:szCs w:val="28"/>
          <w:lang w:val="kk-KZ"/>
        </w:rPr>
      </w:pPr>
    </w:p>
    <w:p w:rsidR="0068627B" w:rsidRPr="00653149" w:rsidRDefault="0068627B" w:rsidP="0068627B">
      <w:pPr>
        <w:spacing w:after="0" w:line="240" w:lineRule="auto"/>
        <w:ind w:firstLine="454"/>
        <w:jc w:val="center"/>
        <w:rPr>
          <w:rFonts w:ascii="Times New Roman" w:eastAsia="Times New Roman" w:hAnsi="Times New Roman" w:cs="Times New Roman"/>
          <w:b/>
          <w:i/>
          <w:sz w:val="28"/>
          <w:szCs w:val="28"/>
          <w:lang w:val="kk-KZ"/>
        </w:rPr>
      </w:pPr>
      <w:r w:rsidRPr="00653149">
        <w:rPr>
          <w:rFonts w:ascii="Times New Roman" w:eastAsia="Times New Roman" w:hAnsi="Times New Roman" w:cs="Times New Roman"/>
          <w:b/>
          <w:i/>
          <w:sz w:val="28"/>
          <w:szCs w:val="28"/>
          <w:lang w:val="kk-KZ"/>
        </w:rPr>
        <w:t>Бақылау сұрақтары</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653149">
        <w:rPr>
          <w:rFonts w:ascii="Times New Roman" w:eastAsia="Times New Roman" w:hAnsi="Times New Roman" w:cs="Times New Roman"/>
          <w:sz w:val="28"/>
          <w:szCs w:val="28"/>
          <w:lang w:val="kk-KZ"/>
        </w:rPr>
        <w:t>1. Мектепте физиканы оқыту үдерісін</w:t>
      </w:r>
      <w:r>
        <w:rPr>
          <w:rFonts w:ascii="Times New Roman" w:eastAsia="Times New Roman" w:hAnsi="Times New Roman" w:cs="Times New Roman"/>
          <w:sz w:val="28"/>
          <w:szCs w:val="28"/>
          <w:lang w:val="kk-KZ"/>
        </w:rPr>
        <w:t xml:space="preserve"> </w:t>
      </w:r>
      <w:r w:rsidRPr="00653149">
        <w:rPr>
          <w:rFonts w:ascii="Times New Roman" w:eastAsia="Times New Roman" w:hAnsi="Times New Roman" w:cs="Times New Roman"/>
          <w:sz w:val="28"/>
          <w:szCs w:val="28"/>
          <w:lang w:val="kk-KZ"/>
        </w:rPr>
        <w:t>ұйымдастырудың формасы қандай?</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653149">
        <w:rPr>
          <w:rFonts w:ascii="Times New Roman" w:eastAsia="Times New Roman" w:hAnsi="Times New Roman" w:cs="Times New Roman"/>
          <w:sz w:val="28"/>
          <w:szCs w:val="28"/>
          <w:lang w:val="kk-KZ"/>
        </w:rPr>
        <w:t>2. Оқытудың сыныптық-сабақтық жүйесінің негізгі</w:t>
      </w:r>
      <w:r>
        <w:rPr>
          <w:rFonts w:ascii="Times New Roman" w:eastAsia="Times New Roman" w:hAnsi="Times New Roman" w:cs="Times New Roman"/>
          <w:sz w:val="28"/>
          <w:szCs w:val="28"/>
          <w:lang w:val="kk-KZ"/>
        </w:rPr>
        <w:t xml:space="preserve"> белгі</w:t>
      </w:r>
      <w:r w:rsidRPr="00653149">
        <w:rPr>
          <w:rFonts w:ascii="Times New Roman" w:eastAsia="Times New Roman" w:hAnsi="Times New Roman" w:cs="Times New Roman"/>
          <w:sz w:val="28"/>
          <w:szCs w:val="28"/>
          <w:lang w:val="kk-KZ"/>
        </w:rPr>
        <w:t>лері қандай?</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653149">
        <w:rPr>
          <w:rFonts w:ascii="Times New Roman" w:eastAsia="Times New Roman" w:hAnsi="Times New Roman" w:cs="Times New Roman"/>
          <w:sz w:val="28"/>
          <w:szCs w:val="28"/>
          <w:lang w:val="kk-KZ"/>
        </w:rPr>
        <w:t>3. Сабақ жүйесінің компаненттерін сипаттаңыз.</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653149">
        <w:rPr>
          <w:rFonts w:ascii="Times New Roman" w:eastAsia="Times New Roman" w:hAnsi="Times New Roman" w:cs="Times New Roman"/>
          <w:sz w:val="28"/>
          <w:szCs w:val="28"/>
          <w:lang w:val="kk-KZ"/>
        </w:rPr>
        <w:t>4. Сабақты ұйымдастыру мақсаттарына қарай</w:t>
      </w:r>
      <w:r>
        <w:rPr>
          <w:rFonts w:ascii="Times New Roman" w:eastAsia="Times New Roman" w:hAnsi="Times New Roman" w:cs="Times New Roman"/>
          <w:sz w:val="28"/>
          <w:szCs w:val="28"/>
          <w:lang w:val="kk-KZ"/>
        </w:rPr>
        <w:t xml:space="preserve"> </w:t>
      </w:r>
      <w:r w:rsidRPr="00653149">
        <w:rPr>
          <w:rFonts w:ascii="Times New Roman" w:eastAsia="Times New Roman" w:hAnsi="Times New Roman" w:cs="Times New Roman"/>
          <w:sz w:val="28"/>
          <w:szCs w:val="28"/>
          <w:lang w:val="kk-KZ"/>
        </w:rPr>
        <w:t>сабақтың қандай типтерге бөлінеді?</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653149">
        <w:rPr>
          <w:rFonts w:ascii="Times New Roman" w:eastAsia="Times New Roman" w:hAnsi="Times New Roman" w:cs="Times New Roman"/>
          <w:sz w:val="28"/>
          <w:szCs w:val="28"/>
          <w:lang w:val="kk-KZ"/>
        </w:rPr>
        <w:t>5. Физика сабағын ұйымдастырудың негізгі ережелері</w:t>
      </w:r>
      <w:r>
        <w:rPr>
          <w:rFonts w:ascii="Times New Roman" w:eastAsia="Times New Roman" w:hAnsi="Times New Roman" w:cs="Times New Roman"/>
          <w:sz w:val="28"/>
          <w:szCs w:val="28"/>
          <w:lang w:val="kk-KZ"/>
        </w:rPr>
        <w:t xml:space="preserve"> </w:t>
      </w:r>
      <w:r w:rsidRPr="00653149">
        <w:rPr>
          <w:rFonts w:ascii="Times New Roman" w:eastAsia="Times New Roman" w:hAnsi="Times New Roman" w:cs="Times New Roman"/>
          <w:sz w:val="28"/>
          <w:szCs w:val="28"/>
          <w:lang w:val="kk-KZ"/>
        </w:rPr>
        <w:t>қандай?</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653149">
        <w:rPr>
          <w:rFonts w:ascii="Times New Roman" w:eastAsia="Times New Roman" w:hAnsi="Times New Roman" w:cs="Times New Roman"/>
          <w:sz w:val="28"/>
          <w:szCs w:val="28"/>
          <w:lang w:val="kk-KZ"/>
        </w:rPr>
        <w:t>6. Физика сабағының құрылымы қандай?</w:t>
      </w:r>
    </w:p>
    <w:p w:rsidR="0068627B" w:rsidRPr="000B68B9" w:rsidRDefault="0068627B" w:rsidP="00A46AC8">
      <w:pPr>
        <w:spacing w:after="0" w:line="240" w:lineRule="auto"/>
        <w:jc w:val="both"/>
        <w:rPr>
          <w:rFonts w:ascii="Times New Roman" w:hAnsi="Times New Roman" w:cs="Times New Roman"/>
          <w:sz w:val="28"/>
          <w:szCs w:val="28"/>
          <w:lang w:val="kk-KZ"/>
        </w:rPr>
      </w:pPr>
    </w:p>
    <w:p w:rsidR="00545EAD" w:rsidRDefault="00545EAD" w:rsidP="0068627B">
      <w:pPr>
        <w:jc w:val="center"/>
        <w:rPr>
          <w:rFonts w:ascii="Times New Roman" w:hAnsi="Times New Roman" w:cs="Times New Roman"/>
          <w:b/>
          <w:sz w:val="28"/>
          <w:szCs w:val="28"/>
          <w:lang w:val="kk-KZ"/>
        </w:rPr>
      </w:pPr>
    </w:p>
    <w:p w:rsidR="0068627B" w:rsidRPr="002810C8" w:rsidRDefault="0068627B" w:rsidP="0068627B">
      <w:pPr>
        <w:jc w:val="center"/>
        <w:rPr>
          <w:rFonts w:ascii="Times New Roman" w:hAnsi="Times New Roman" w:cs="Times New Roman"/>
          <w:b/>
          <w:sz w:val="28"/>
          <w:szCs w:val="28"/>
          <w:lang w:val="kk-KZ"/>
        </w:rPr>
      </w:pPr>
      <w:r w:rsidRPr="002810C8">
        <w:rPr>
          <w:rFonts w:ascii="Times New Roman" w:hAnsi="Times New Roman" w:cs="Times New Roman"/>
          <w:b/>
          <w:sz w:val="28"/>
          <w:szCs w:val="28"/>
          <w:lang w:val="kk-KZ"/>
        </w:rPr>
        <w:lastRenderedPageBreak/>
        <w:t xml:space="preserve">Тақырып 4. </w:t>
      </w:r>
      <w:r w:rsidRPr="000B68B9">
        <w:rPr>
          <w:rFonts w:ascii="Times New Roman" w:hAnsi="Times New Roman" w:cs="Times New Roman"/>
          <w:b/>
          <w:sz w:val="28"/>
          <w:szCs w:val="28"/>
          <w:lang w:val="kk-KZ"/>
        </w:rPr>
        <w:t>Физикалық есептерді шығарудың тәсілдері мен әдістемесі</w:t>
      </w:r>
    </w:p>
    <w:p w:rsidR="0068627B" w:rsidRDefault="0068627B" w:rsidP="0068627B">
      <w:pPr>
        <w:spacing w:after="0" w:line="240" w:lineRule="auto"/>
        <w:ind w:firstLine="454"/>
        <w:jc w:val="both"/>
        <w:rPr>
          <w:rFonts w:ascii="Times New Roman" w:hAnsi="Times New Roman" w:cs="Times New Roman"/>
          <w:sz w:val="28"/>
          <w:szCs w:val="28"/>
          <w:lang w:val="kk-KZ"/>
        </w:rPr>
      </w:pPr>
    </w:p>
    <w:p w:rsidR="0068627B" w:rsidRDefault="0068627B" w:rsidP="0068627B">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Жоспар:</w:t>
      </w:r>
    </w:p>
    <w:p w:rsidR="0068627B" w:rsidRDefault="0068627B" w:rsidP="0068627B">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BC6706">
        <w:rPr>
          <w:rFonts w:ascii="Times New Roman" w:hAnsi="Times New Roman" w:cs="Times New Roman"/>
          <w:i/>
          <w:sz w:val="28"/>
          <w:szCs w:val="28"/>
          <w:lang w:val="kk-KZ"/>
        </w:rPr>
        <w:t>Физикадан есептер шығарудың маңызы мен түрлері</w:t>
      </w:r>
    </w:p>
    <w:p w:rsidR="0068627B" w:rsidRPr="00BB30F8" w:rsidRDefault="0068627B" w:rsidP="0068627B">
      <w:pPr>
        <w:spacing w:after="0" w:line="240" w:lineRule="auto"/>
        <w:ind w:firstLine="454"/>
        <w:jc w:val="both"/>
        <w:rPr>
          <w:rFonts w:ascii="Times New Roman" w:hAnsi="Times New Roman" w:cs="Times New Roman"/>
          <w:b/>
          <w:bCs/>
          <w:i/>
          <w:iCs/>
          <w:sz w:val="28"/>
          <w:szCs w:val="28"/>
          <w:lang w:val="kk-KZ"/>
        </w:rPr>
      </w:pPr>
      <w:r>
        <w:rPr>
          <w:rFonts w:ascii="Times New Roman" w:hAnsi="Times New Roman" w:cs="Times New Roman"/>
          <w:i/>
          <w:sz w:val="28"/>
          <w:szCs w:val="28"/>
          <w:lang w:val="kk-KZ"/>
        </w:rPr>
        <w:t xml:space="preserve">2. </w:t>
      </w:r>
      <w:r w:rsidRPr="00BB30F8">
        <w:rPr>
          <w:rFonts w:ascii="Times New Roman" w:hAnsi="Times New Roman" w:cs="Times New Roman"/>
          <w:bCs/>
          <w:i/>
          <w:iCs/>
          <w:sz w:val="28"/>
          <w:szCs w:val="28"/>
          <w:lang w:val="kk-KZ"/>
        </w:rPr>
        <w:t>Физика</w:t>
      </w:r>
      <w:r>
        <w:rPr>
          <w:rFonts w:ascii="Times New Roman" w:hAnsi="Times New Roman" w:cs="Times New Roman"/>
          <w:bCs/>
          <w:i/>
          <w:iCs/>
          <w:sz w:val="28"/>
          <w:szCs w:val="28"/>
          <w:lang w:val="kk-KZ"/>
        </w:rPr>
        <w:t>лық</w:t>
      </w:r>
      <w:r w:rsidRPr="00BB30F8">
        <w:rPr>
          <w:rFonts w:ascii="Times New Roman" w:hAnsi="Times New Roman" w:cs="Times New Roman"/>
          <w:bCs/>
          <w:i/>
          <w:iCs/>
          <w:sz w:val="28"/>
          <w:szCs w:val="28"/>
          <w:lang w:val="kk-KZ"/>
        </w:rPr>
        <w:t xml:space="preserve"> есептерді шешу кезіндегі қолданылатын әдістер</w:t>
      </w:r>
    </w:p>
    <w:p w:rsidR="0068627B" w:rsidRDefault="0068627B" w:rsidP="0068627B">
      <w:pPr>
        <w:spacing w:after="0" w:line="240" w:lineRule="auto"/>
        <w:ind w:firstLine="454"/>
        <w:jc w:val="both"/>
        <w:rPr>
          <w:rFonts w:ascii="Times New Roman" w:hAnsi="Times New Roman" w:cs="Times New Roman"/>
          <w:i/>
          <w:sz w:val="28"/>
          <w:szCs w:val="28"/>
          <w:lang w:val="kk-KZ"/>
        </w:rPr>
      </w:pPr>
    </w:p>
    <w:p w:rsidR="0068627B" w:rsidRPr="00BB30F8" w:rsidRDefault="0068627B" w:rsidP="0068627B">
      <w:pPr>
        <w:spacing w:after="0" w:line="240" w:lineRule="auto"/>
        <w:ind w:firstLine="454"/>
        <w:jc w:val="both"/>
        <w:rPr>
          <w:rFonts w:ascii="Times New Roman" w:hAnsi="Times New Roman" w:cs="Times New Roman"/>
          <w:b/>
          <w:sz w:val="28"/>
          <w:szCs w:val="28"/>
          <w:lang w:val="kk-KZ"/>
        </w:rPr>
      </w:pPr>
      <w:r w:rsidRPr="00BB30F8">
        <w:rPr>
          <w:rFonts w:ascii="Times New Roman" w:hAnsi="Times New Roman" w:cs="Times New Roman"/>
          <w:b/>
          <w:sz w:val="28"/>
          <w:szCs w:val="28"/>
          <w:lang w:val="kk-KZ"/>
        </w:rPr>
        <w:t>1. Физикадан есепт</w:t>
      </w:r>
      <w:r>
        <w:rPr>
          <w:rFonts w:ascii="Times New Roman" w:hAnsi="Times New Roman" w:cs="Times New Roman"/>
          <w:b/>
          <w:sz w:val="28"/>
          <w:szCs w:val="28"/>
          <w:lang w:val="kk-KZ"/>
        </w:rPr>
        <w:t>ер шығарудың маңызы мен түрлері</w:t>
      </w:r>
      <w:r w:rsidRPr="00BB30F8">
        <w:rPr>
          <w:rFonts w:ascii="Times New Roman" w:hAnsi="Times New Roman" w:cs="Times New Roman"/>
          <w:b/>
          <w:sz w:val="28"/>
          <w:szCs w:val="28"/>
          <w:lang w:val="kk-KZ"/>
        </w:rPr>
        <w:t xml:space="preserve"> </w:t>
      </w:r>
    </w:p>
    <w:p w:rsidR="0068627B" w:rsidRPr="002810C8" w:rsidRDefault="0068627B" w:rsidP="0068627B">
      <w:pPr>
        <w:spacing w:after="0" w:line="240" w:lineRule="auto"/>
        <w:ind w:firstLine="454"/>
        <w:jc w:val="both"/>
        <w:rPr>
          <w:rFonts w:ascii="Times New Roman" w:hAnsi="Times New Roman" w:cs="Times New Roman"/>
          <w:sz w:val="28"/>
          <w:szCs w:val="28"/>
          <w:lang w:val="kk-KZ"/>
        </w:rPr>
      </w:pPr>
      <w:r w:rsidRPr="002810C8">
        <w:rPr>
          <w:rFonts w:ascii="Times New Roman" w:hAnsi="Times New Roman" w:cs="Times New Roman"/>
          <w:i/>
          <w:sz w:val="28"/>
          <w:szCs w:val="28"/>
          <w:lang w:val="kk-KZ"/>
        </w:rPr>
        <w:t>Физикалық есеп</w:t>
      </w:r>
      <w:r w:rsidRPr="002810C8">
        <w:rPr>
          <w:rFonts w:ascii="Times New Roman" w:hAnsi="Times New Roman" w:cs="Times New Roman"/>
          <w:sz w:val="28"/>
          <w:szCs w:val="28"/>
          <w:lang w:val="kk-KZ"/>
        </w:rPr>
        <w:t xml:space="preserve"> дегеніміз – ол оқушының алдына қойылатын қандай да бір проблема. Оны шешуде белгілі бір логикалық ақылой қызметі, жүзеге асып, физикалық эксперимент жасалынып, математикалық аппарат қолданылады.</w:t>
      </w:r>
    </w:p>
    <w:p w:rsidR="0068627B" w:rsidRPr="002810C8" w:rsidRDefault="0068627B" w:rsidP="0068627B">
      <w:pPr>
        <w:spacing w:after="0" w:line="240" w:lineRule="auto"/>
        <w:ind w:firstLine="454"/>
        <w:jc w:val="both"/>
        <w:rPr>
          <w:rFonts w:ascii="Times New Roman" w:hAnsi="Times New Roman" w:cs="Times New Roman"/>
          <w:sz w:val="28"/>
          <w:szCs w:val="28"/>
          <w:lang w:val="kk-KZ"/>
        </w:rPr>
      </w:pPr>
      <w:r w:rsidRPr="002810C8">
        <w:rPr>
          <w:rFonts w:ascii="Times New Roman" w:hAnsi="Times New Roman" w:cs="Times New Roman"/>
          <w:sz w:val="28"/>
          <w:szCs w:val="28"/>
          <w:lang w:val="kk-KZ"/>
        </w:rPr>
        <w:t>Есеп шығару физиканы оқыту процесінің ұдайы бөлінбес құрамды бөлігі болып саналады, өйткені ол физика сабақтарының түгелдей барлық түрлері мен кездерінде және кластан тыс жұмыстарында кездеседі. Есеп шығару, физиканы оқытудың әдістері, тәсілдері, амалдары ретінде әр жақты мағынада қолданылады. Физика есептерін шығару білім алушылардың оқу материалдарын саналы түрде терең игеруіне қолайлы жағдай туғызады, олардың алған білімдерін пайдалана білу қабілетін қалыптастырады және бекітеді. Сонымен қатар, есептерді шығару білім алушылардың өздігінен ойлануын, қиыншылықтарды жеңуге деген жігерін және табандылығын арттыру құралдарының бірі болып есептелініп, оқу процесін жақсарта түседі.</w:t>
      </w:r>
    </w:p>
    <w:p w:rsidR="0068627B" w:rsidRPr="002810C8" w:rsidRDefault="0068627B" w:rsidP="0068627B">
      <w:pPr>
        <w:spacing w:after="0" w:line="240" w:lineRule="auto"/>
        <w:ind w:firstLine="454"/>
        <w:jc w:val="both"/>
        <w:rPr>
          <w:rFonts w:ascii="Times New Roman" w:hAnsi="Times New Roman" w:cs="Times New Roman"/>
          <w:sz w:val="28"/>
          <w:szCs w:val="28"/>
          <w:lang w:val="kk-KZ"/>
        </w:rPr>
      </w:pPr>
      <w:r w:rsidRPr="002810C8">
        <w:rPr>
          <w:rFonts w:ascii="Times New Roman" w:hAnsi="Times New Roman" w:cs="Times New Roman"/>
          <w:sz w:val="28"/>
          <w:szCs w:val="28"/>
          <w:lang w:val="kk-KZ"/>
        </w:rPr>
        <w:t>Физика есептерін шығару әдістерін қарастыру алдында, қазіргі кезде қолданылып жүрген есеп шығарудың жалпы әдістемесіне тоқталайық.</w:t>
      </w:r>
    </w:p>
    <w:p w:rsidR="0068627B" w:rsidRPr="002810C8" w:rsidRDefault="0068627B" w:rsidP="0068627B">
      <w:pPr>
        <w:spacing w:after="0" w:line="240" w:lineRule="auto"/>
        <w:ind w:firstLine="454"/>
        <w:jc w:val="both"/>
        <w:rPr>
          <w:rFonts w:ascii="Times New Roman" w:hAnsi="Times New Roman" w:cs="Times New Roman"/>
          <w:i/>
          <w:sz w:val="28"/>
          <w:szCs w:val="28"/>
          <w:lang w:val="kk-KZ"/>
        </w:rPr>
      </w:pPr>
      <w:r>
        <w:rPr>
          <w:rFonts w:ascii="Times New Roman" w:hAnsi="Times New Roman" w:cs="Times New Roman"/>
          <w:i/>
          <w:sz w:val="28"/>
          <w:szCs w:val="28"/>
          <w:lang w:val="kk-KZ"/>
        </w:rPr>
        <w:t>1.Есептің шартымен танысу</w:t>
      </w:r>
    </w:p>
    <w:p w:rsidR="0068627B" w:rsidRPr="002810C8" w:rsidRDefault="0068627B" w:rsidP="0068627B">
      <w:pPr>
        <w:spacing w:after="0" w:line="240" w:lineRule="auto"/>
        <w:ind w:firstLine="454"/>
        <w:jc w:val="both"/>
        <w:rPr>
          <w:rFonts w:ascii="Times New Roman" w:hAnsi="Times New Roman" w:cs="Times New Roman"/>
          <w:sz w:val="28"/>
          <w:szCs w:val="28"/>
          <w:lang w:val="kk-KZ"/>
        </w:rPr>
      </w:pPr>
      <w:r w:rsidRPr="002810C8">
        <w:rPr>
          <w:rFonts w:ascii="Times New Roman" w:hAnsi="Times New Roman" w:cs="Times New Roman"/>
          <w:sz w:val="28"/>
          <w:szCs w:val="28"/>
          <w:lang w:val="kk-KZ"/>
        </w:rPr>
        <w:t>Есепте қарастырылып отырған мәселелерді толық ұғынып,қойылған сұрақтарды анық түсінуі керек. Есептің шартына байланысты берілген шамаларды, сұрақтарды, қосымша тұрақтыларды таңбалап жазу керек.Экспирменттік есеп болса, қажетті құрал - жабдықтарды алдын - ала түгелдеп, жұмыстың күйін тексеріп алу керек.</w:t>
      </w:r>
    </w:p>
    <w:p w:rsidR="0068627B" w:rsidRPr="002810C8" w:rsidRDefault="0068627B" w:rsidP="0068627B">
      <w:pPr>
        <w:spacing w:after="0" w:line="240" w:lineRule="auto"/>
        <w:ind w:firstLine="454"/>
        <w:jc w:val="both"/>
        <w:rPr>
          <w:rFonts w:ascii="Times New Roman" w:hAnsi="Times New Roman" w:cs="Times New Roman"/>
          <w:i/>
          <w:sz w:val="28"/>
          <w:szCs w:val="28"/>
          <w:lang w:val="kk-KZ"/>
        </w:rPr>
      </w:pPr>
      <w:r>
        <w:rPr>
          <w:rFonts w:ascii="Times New Roman" w:hAnsi="Times New Roman" w:cs="Times New Roman"/>
          <w:i/>
          <w:sz w:val="28"/>
          <w:szCs w:val="28"/>
          <w:lang w:val="kk-KZ"/>
        </w:rPr>
        <w:t>2.Есептің мазмұнын талқылау</w:t>
      </w:r>
    </w:p>
    <w:p w:rsidR="0068627B" w:rsidRPr="002810C8" w:rsidRDefault="0068627B" w:rsidP="0068627B">
      <w:pPr>
        <w:spacing w:after="0" w:line="240" w:lineRule="auto"/>
        <w:ind w:firstLine="454"/>
        <w:jc w:val="both"/>
        <w:rPr>
          <w:rFonts w:ascii="Times New Roman" w:hAnsi="Times New Roman" w:cs="Times New Roman"/>
          <w:sz w:val="28"/>
          <w:szCs w:val="28"/>
          <w:lang w:val="kk-KZ"/>
        </w:rPr>
      </w:pPr>
      <w:r w:rsidRPr="002810C8">
        <w:rPr>
          <w:rFonts w:ascii="Times New Roman" w:hAnsi="Times New Roman" w:cs="Times New Roman"/>
          <w:sz w:val="28"/>
          <w:szCs w:val="28"/>
          <w:lang w:val="kk-KZ"/>
        </w:rPr>
        <w:t>Есептің шартында берілген процестердің құбылыстардың қандай заңдарға бағынатынын анықтап,ол заңдарды сипаттайтын формулаларды жазу керек. Құбылыстар арасындағы байланыстарды анықтау қажет.Координаталар систамасын ыңғайлы етіп алып,секторлы шамалардың бағыттарын, кеңістіктегі орнын анықтау керек. Есепті талдау үшін мүмкін болған жағдайда оқиғаның суретін салу, оның графигін сызу керек.</w:t>
      </w:r>
    </w:p>
    <w:p w:rsidR="0068627B" w:rsidRPr="002810C8" w:rsidRDefault="0068627B" w:rsidP="0068627B">
      <w:pPr>
        <w:spacing w:after="0" w:line="240" w:lineRule="auto"/>
        <w:ind w:firstLine="454"/>
        <w:jc w:val="both"/>
        <w:rPr>
          <w:rFonts w:ascii="Times New Roman" w:hAnsi="Times New Roman" w:cs="Times New Roman"/>
          <w:i/>
          <w:sz w:val="28"/>
          <w:szCs w:val="28"/>
          <w:lang w:val="kk-KZ"/>
        </w:rPr>
      </w:pPr>
      <w:r w:rsidRPr="002810C8">
        <w:rPr>
          <w:rFonts w:ascii="Times New Roman" w:hAnsi="Times New Roman" w:cs="Times New Roman"/>
          <w:i/>
          <w:sz w:val="28"/>
          <w:szCs w:val="28"/>
          <w:lang w:val="kk-KZ"/>
        </w:rPr>
        <w:t>3.</w:t>
      </w:r>
      <w:r>
        <w:rPr>
          <w:rFonts w:ascii="Times New Roman" w:hAnsi="Times New Roman" w:cs="Times New Roman"/>
          <w:i/>
          <w:sz w:val="28"/>
          <w:szCs w:val="28"/>
          <w:lang w:val="kk-KZ"/>
        </w:rPr>
        <w:t>Есепті жалпы түрде шығару керек</w:t>
      </w:r>
    </w:p>
    <w:p w:rsidR="0068627B" w:rsidRPr="002810C8" w:rsidRDefault="0068627B" w:rsidP="0068627B">
      <w:pPr>
        <w:spacing w:after="0" w:line="240" w:lineRule="auto"/>
        <w:ind w:firstLine="454"/>
        <w:jc w:val="both"/>
        <w:rPr>
          <w:rFonts w:ascii="Times New Roman" w:hAnsi="Times New Roman" w:cs="Times New Roman"/>
          <w:sz w:val="28"/>
          <w:szCs w:val="28"/>
          <w:lang w:val="kk-KZ"/>
        </w:rPr>
      </w:pPr>
      <w:r w:rsidRPr="002810C8">
        <w:rPr>
          <w:rFonts w:ascii="Times New Roman" w:hAnsi="Times New Roman" w:cs="Times New Roman"/>
          <w:sz w:val="28"/>
          <w:szCs w:val="28"/>
          <w:lang w:val="kk-KZ"/>
        </w:rPr>
        <w:t>Есептің сұрауларына талдау беретін, проблеманы анықтайтын теңдеуді жалпы формула түрінде қорытып шығару керек. Барлық уақытта осылау шығару міндет емес, кейде есепті бөлшектеп, есептеулерді жүргізіп шығарған ыңғайлы болады.</w:t>
      </w:r>
    </w:p>
    <w:p w:rsidR="0068627B" w:rsidRPr="002810C8" w:rsidRDefault="0068627B" w:rsidP="0068627B">
      <w:pPr>
        <w:spacing w:after="0" w:line="240" w:lineRule="auto"/>
        <w:ind w:firstLine="454"/>
        <w:jc w:val="both"/>
        <w:rPr>
          <w:rFonts w:ascii="Times New Roman" w:hAnsi="Times New Roman" w:cs="Times New Roman"/>
          <w:i/>
          <w:sz w:val="28"/>
          <w:szCs w:val="28"/>
          <w:lang w:val="kk-KZ"/>
        </w:rPr>
      </w:pPr>
      <w:r>
        <w:rPr>
          <w:rFonts w:ascii="Times New Roman" w:hAnsi="Times New Roman" w:cs="Times New Roman"/>
          <w:i/>
          <w:sz w:val="28"/>
          <w:szCs w:val="28"/>
          <w:lang w:val="kk-KZ"/>
        </w:rPr>
        <w:t>4.Есептеу</w:t>
      </w:r>
    </w:p>
    <w:p w:rsidR="0068627B" w:rsidRPr="002810C8" w:rsidRDefault="0068627B" w:rsidP="0068627B">
      <w:pPr>
        <w:spacing w:after="0" w:line="240" w:lineRule="auto"/>
        <w:ind w:firstLine="454"/>
        <w:jc w:val="both"/>
        <w:rPr>
          <w:rFonts w:ascii="Times New Roman" w:hAnsi="Times New Roman" w:cs="Times New Roman"/>
          <w:sz w:val="28"/>
          <w:szCs w:val="28"/>
          <w:lang w:val="kk-KZ"/>
        </w:rPr>
      </w:pPr>
      <w:r w:rsidRPr="002810C8">
        <w:rPr>
          <w:rFonts w:ascii="Times New Roman" w:hAnsi="Times New Roman" w:cs="Times New Roman"/>
          <w:sz w:val="28"/>
          <w:szCs w:val="28"/>
          <w:lang w:val="kk-KZ"/>
        </w:rPr>
        <w:t xml:space="preserve">Есепте берілген шамалардың барлығын ХБЖ өлшемдеріне келтіріліп, қорытып алынған жалпы формулаға шамалардың сандық мәндерін </w:t>
      </w:r>
      <w:r w:rsidRPr="002810C8">
        <w:rPr>
          <w:rFonts w:ascii="Times New Roman" w:hAnsi="Times New Roman" w:cs="Times New Roman"/>
          <w:sz w:val="28"/>
          <w:szCs w:val="28"/>
          <w:lang w:val="kk-KZ"/>
        </w:rPr>
        <w:lastRenderedPageBreak/>
        <w:t>қойып,математикалық есептеулер жүргізу керек. Мүмкіндігі болса, арифметикалық жұмысты микрокалькуляторларда, есетеу машиналарында жүргізген жақсы.</w:t>
      </w:r>
    </w:p>
    <w:p w:rsidR="0068627B" w:rsidRPr="002810C8" w:rsidRDefault="0068627B" w:rsidP="0068627B">
      <w:pPr>
        <w:spacing w:after="0" w:line="240" w:lineRule="auto"/>
        <w:ind w:firstLine="454"/>
        <w:jc w:val="both"/>
        <w:rPr>
          <w:rFonts w:ascii="Times New Roman" w:hAnsi="Times New Roman" w:cs="Times New Roman"/>
          <w:i/>
          <w:sz w:val="28"/>
          <w:szCs w:val="28"/>
          <w:lang w:val="kk-KZ"/>
        </w:rPr>
      </w:pPr>
      <w:r>
        <w:rPr>
          <w:rFonts w:ascii="Times New Roman" w:hAnsi="Times New Roman" w:cs="Times New Roman"/>
          <w:i/>
          <w:sz w:val="28"/>
          <w:szCs w:val="28"/>
          <w:lang w:val="kk-KZ"/>
        </w:rPr>
        <w:t>5.Есептің жауабын тексеру</w:t>
      </w:r>
    </w:p>
    <w:p w:rsidR="0068627B" w:rsidRPr="002810C8" w:rsidRDefault="0068627B" w:rsidP="0068627B">
      <w:pPr>
        <w:spacing w:after="0" w:line="240" w:lineRule="auto"/>
        <w:ind w:firstLine="454"/>
        <w:jc w:val="both"/>
        <w:rPr>
          <w:rFonts w:ascii="Times New Roman" w:hAnsi="Times New Roman" w:cs="Times New Roman"/>
          <w:sz w:val="28"/>
          <w:szCs w:val="28"/>
          <w:lang w:val="kk-KZ"/>
        </w:rPr>
      </w:pPr>
      <w:r w:rsidRPr="002810C8">
        <w:rPr>
          <w:rFonts w:ascii="Times New Roman" w:hAnsi="Times New Roman" w:cs="Times New Roman"/>
          <w:sz w:val="28"/>
          <w:szCs w:val="28"/>
          <w:lang w:val="kk-KZ"/>
        </w:rPr>
        <w:t>Есептің жауабы шындыққа жақын болуы тиіс.Көп жағайда сандық мәннің шамасы есептің дұрыс шықпағандығын анықтауға мүмкіндік береді.Мысалы кез келген дене жылдамдығы жарықтың вакумдағы таралу жылдамдығынан артық бола алмайды.</w:t>
      </w:r>
    </w:p>
    <w:p w:rsidR="0068627B" w:rsidRPr="00BC6706" w:rsidRDefault="0068627B" w:rsidP="0068627B">
      <w:pPr>
        <w:spacing w:after="0" w:line="240" w:lineRule="auto"/>
        <w:ind w:firstLine="454"/>
        <w:jc w:val="both"/>
        <w:rPr>
          <w:rFonts w:ascii="Times New Roman" w:hAnsi="Times New Roman" w:cs="Times New Roman"/>
          <w:b/>
          <w:sz w:val="28"/>
          <w:szCs w:val="28"/>
          <w:lang w:val="kk-KZ"/>
        </w:rPr>
      </w:pPr>
      <w:r w:rsidRPr="00BC6706">
        <w:rPr>
          <w:rFonts w:ascii="Times New Roman" w:hAnsi="Times New Roman" w:cs="Times New Roman"/>
          <w:sz w:val="28"/>
          <w:szCs w:val="28"/>
          <w:lang w:val="kk-KZ"/>
        </w:rPr>
        <w:t xml:space="preserve">Есеп шығару физиканы оқыту процесінің ұдайы бөлінбес құрамды бөлігі болып саналады, өйткені ол физика сабақтарының түгелдей барлық түрлері мен кезеңдерінде кездеседі. Есеп шығару, физиканы оқытудың әдістері, тәсілдері, амалдары ретінде әр жақты мағынада қолданылады. Әр сабақтың өзінде де физикалық есептерді шығарудың мынадай маңызы бар: 1) оқушылардың логикалық және физикалық ойлауын дамытады, математикалық амалдар мен түрлендірулерді орындауға жаттықтырады, физикалық заңдар мен эксперименттің сандық және сапалық мағыналарын ашады; 2) физикалық құбылыстар мен заңдылықтардың тәжірибелік маңызына және өмірмен байланыстылығына көз жеткізеді; 3) мектеп оқушыларын тапқырлыққа, өз бетінше жұмыс істеуге, еңбек сүигіштікке, қиындықты жеңу төзімділігіне үйретеді; 4) физикалық ұғымдардың, жастардың тәжірибелік ебдейліктері мен дағдыларын қалыптастырады. 5) оқушылардың алған білімдерінің терендігі мен беріктігін тексереді. 6) сабақта проблемалық ситуация қойып, оны шешуге жәрдемдеседі; 7) физикалық құбылыстар мен заңдарды және теорияларды талдауға, қорытындылауға, олардың арасындағы өзара байланыстарды анықтауға жәрдемдеседі; 8) оқушылардың білімдерін, ебдейліктерін, дағдыларын жүйеге келтіріп, оларды дамытады және тереңдетеді; 9) пән аралық байланысты күшейтуге ықпал жасайды; 10) оқушылардың физикаға деген қызығушылығын арттырады. Сондықтан да физикадан есеп шығару бағдарлама талаптары бойынша міндетті түрде қолданылатын оқыту әдістерінің негіздерінің біріне кіреді. Физикалық есептерді шығару арқылы мұғалім сабақта оқушылардың білімі мен дағдыларын тексеріп бағалайды, жаңа материалды түсіндіреді және оны бекітеді, эксперимент орындатады, үйде өз бетінше жұмыс істетеді, олимпиада мен сайыстарды ұйымдастырады, т.б. Физикалық есептер негізінен </w:t>
      </w:r>
      <w:r w:rsidRPr="002810C8">
        <w:rPr>
          <w:rFonts w:ascii="Times New Roman" w:hAnsi="Times New Roman" w:cs="Times New Roman"/>
          <w:i/>
          <w:sz w:val="28"/>
          <w:szCs w:val="28"/>
          <w:lang w:val="kk-KZ"/>
        </w:rPr>
        <w:t>мазмұны, дидактикалық мақсаты және шығару тәсілдері бойыша</w:t>
      </w:r>
      <w:r w:rsidRPr="00BC6706">
        <w:rPr>
          <w:rFonts w:ascii="Times New Roman" w:hAnsi="Times New Roman" w:cs="Times New Roman"/>
          <w:sz w:val="28"/>
          <w:szCs w:val="28"/>
          <w:lang w:val="kk-KZ"/>
        </w:rPr>
        <w:t xml:space="preserve"> классификацияланады. Атап айтқанда, есептер былай классификациялануы мүмкін:</w:t>
      </w:r>
    </w:p>
    <w:p w:rsidR="0068627B" w:rsidRPr="00BC6706" w:rsidRDefault="0068627B" w:rsidP="0068627B">
      <w:pPr>
        <w:numPr>
          <w:ilvl w:val="0"/>
          <w:numId w:val="7"/>
        </w:numPr>
        <w:spacing w:after="0" w:line="240" w:lineRule="auto"/>
        <w:ind w:left="0" w:firstLine="454"/>
        <w:jc w:val="both"/>
        <w:rPr>
          <w:rFonts w:ascii="Times New Roman" w:hAnsi="Times New Roman" w:cs="Times New Roman"/>
          <w:sz w:val="28"/>
          <w:szCs w:val="28"/>
          <w:lang w:val="kk-KZ"/>
        </w:rPr>
      </w:pPr>
      <w:r w:rsidRPr="00BC6706">
        <w:rPr>
          <w:rFonts w:ascii="Times New Roman" w:hAnsi="Times New Roman" w:cs="Times New Roman"/>
          <w:sz w:val="28"/>
          <w:szCs w:val="28"/>
          <w:lang w:val="kk-KZ"/>
        </w:rPr>
        <w:t xml:space="preserve">есепте қамтылған ақпараттың берілу тәсілі бойынша; </w:t>
      </w:r>
    </w:p>
    <w:p w:rsidR="0068627B" w:rsidRPr="00BC6706" w:rsidRDefault="0068627B" w:rsidP="0068627B">
      <w:pPr>
        <w:numPr>
          <w:ilvl w:val="0"/>
          <w:numId w:val="7"/>
        </w:numPr>
        <w:spacing w:after="0" w:line="240" w:lineRule="auto"/>
        <w:ind w:left="0" w:firstLine="454"/>
        <w:jc w:val="both"/>
        <w:rPr>
          <w:rFonts w:ascii="Times New Roman" w:hAnsi="Times New Roman" w:cs="Times New Roman"/>
          <w:sz w:val="28"/>
          <w:szCs w:val="28"/>
          <w:lang w:val="kk-KZ"/>
        </w:rPr>
      </w:pPr>
      <w:r w:rsidRPr="00BC6706">
        <w:rPr>
          <w:rFonts w:ascii="Times New Roman" w:hAnsi="Times New Roman" w:cs="Times New Roman"/>
          <w:sz w:val="28"/>
          <w:szCs w:val="28"/>
          <w:lang w:val="kk-KZ"/>
        </w:rPr>
        <w:t xml:space="preserve">шығарудың негізгі тәсілі – есепте қойылған сұрақтын жауабын алу бойынша; </w:t>
      </w:r>
    </w:p>
    <w:p w:rsidR="0068627B" w:rsidRPr="00BC6706" w:rsidRDefault="0068627B" w:rsidP="0068627B">
      <w:pPr>
        <w:numPr>
          <w:ilvl w:val="0"/>
          <w:numId w:val="7"/>
        </w:numPr>
        <w:spacing w:after="0" w:line="240" w:lineRule="auto"/>
        <w:ind w:left="0" w:firstLine="454"/>
        <w:jc w:val="both"/>
        <w:rPr>
          <w:rFonts w:ascii="Times New Roman" w:hAnsi="Times New Roman" w:cs="Times New Roman"/>
          <w:sz w:val="28"/>
          <w:szCs w:val="28"/>
          <w:lang w:val="kk-KZ"/>
        </w:rPr>
      </w:pPr>
      <w:r w:rsidRPr="00BC6706">
        <w:rPr>
          <w:rFonts w:ascii="Times New Roman" w:hAnsi="Times New Roman" w:cs="Times New Roman"/>
          <w:sz w:val="28"/>
          <w:szCs w:val="28"/>
          <w:lang w:val="kk-KZ"/>
        </w:rPr>
        <w:t>мазмұны және басқа белгілері бойынша.</w:t>
      </w:r>
    </w:p>
    <w:p w:rsidR="0068627B" w:rsidRPr="002810C8" w:rsidRDefault="0068627B" w:rsidP="0068627B">
      <w:pPr>
        <w:spacing w:after="0" w:line="240" w:lineRule="auto"/>
        <w:ind w:firstLine="454"/>
        <w:jc w:val="both"/>
        <w:rPr>
          <w:rFonts w:ascii="Times New Roman" w:hAnsi="Times New Roman" w:cs="Times New Roman"/>
          <w:sz w:val="28"/>
          <w:szCs w:val="28"/>
          <w:shd w:val="clear" w:color="auto" w:fill="FFFFFF"/>
          <w:lang w:val="kk-KZ"/>
        </w:rPr>
      </w:pPr>
      <w:r w:rsidRPr="002810C8">
        <w:rPr>
          <w:rFonts w:ascii="Times New Roman" w:hAnsi="Times New Roman" w:cs="Times New Roman"/>
          <w:sz w:val="28"/>
          <w:szCs w:val="28"/>
          <w:shd w:val="clear" w:color="auto" w:fill="FFFFFF"/>
          <w:lang w:val="kk-KZ"/>
        </w:rPr>
        <w:t>Физика есептерін: мазмұнына байланысты; берілу тәсіліне қарай; шешу тәсіліне қарай классификациялауға болады.</w:t>
      </w:r>
    </w:p>
    <w:p w:rsidR="0068627B" w:rsidRPr="002810C8" w:rsidRDefault="0068627B" w:rsidP="0068627B">
      <w:pPr>
        <w:spacing w:after="0" w:line="240" w:lineRule="auto"/>
        <w:ind w:firstLine="454"/>
        <w:jc w:val="both"/>
        <w:rPr>
          <w:rFonts w:ascii="Times New Roman" w:hAnsi="Times New Roman" w:cs="Times New Roman"/>
          <w:sz w:val="28"/>
          <w:szCs w:val="28"/>
          <w:shd w:val="clear" w:color="auto" w:fill="FFFFFF"/>
          <w:lang w:val="en-US"/>
        </w:rPr>
      </w:pPr>
      <w:r w:rsidRPr="002810C8">
        <w:rPr>
          <w:rFonts w:ascii="Times New Roman" w:hAnsi="Times New Roman" w:cs="Times New Roman"/>
          <w:sz w:val="28"/>
          <w:szCs w:val="28"/>
          <w:shd w:val="clear" w:color="auto" w:fill="FFFFFF"/>
          <w:lang w:val="kk-KZ"/>
        </w:rPr>
        <w:t xml:space="preserve">Мазмұнына қарай физикада есептерді механика, молекулалық физика, электрдинамика т.б. больп бөлінеді. Олар мәтінмен, суретпен, графикпен </w:t>
      </w:r>
      <w:r w:rsidRPr="002810C8">
        <w:rPr>
          <w:rFonts w:ascii="Times New Roman" w:hAnsi="Times New Roman" w:cs="Times New Roman"/>
          <w:sz w:val="28"/>
          <w:szCs w:val="28"/>
          <w:shd w:val="clear" w:color="auto" w:fill="FFFFFF"/>
          <w:lang w:val="kk-KZ"/>
        </w:rPr>
        <w:lastRenderedPageBreak/>
        <w:t xml:space="preserve">және сапалық-сұрақ есептермен берілген. Бұл есептер физиканы оқыту әдістемесіндегі қолданылуына, қиындық деңгейіне қарай бөлінеді. Олар жеңіл (жаттығу), орташа және қиын, шығармашылық болып бөлінеді, Жеңіл есептер немесе жаттығу есептері деп бір немесе екі формула қолданып шығаратын, жеңіл тәжірибе жасау арқылы шығарылатын есептерді айтады. </w:t>
      </w:r>
      <w:r w:rsidRPr="002810C8">
        <w:rPr>
          <w:rFonts w:ascii="Times New Roman" w:hAnsi="Times New Roman" w:cs="Times New Roman"/>
          <w:sz w:val="28"/>
          <w:szCs w:val="28"/>
          <w:shd w:val="clear" w:color="auto" w:fill="FFFFFF"/>
        </w:rPr>
        <w:t>Бұ</w:t>
      </w:r>
      <w:proofErr w:type="gramStart"/>
      <w:r w:rsidRPr="002810C8">
        <w:rPr>
          <w:rFonts w:ascii="Times New Roman" w:hAnsi="Times New Roman" w:cs="Times New Roman"/>
          <w:sz w:val="28"/>
          <w:szCs w:val="28"/>
          <w:shd w:val="clear" w:color="auto" w:fill="FFFFFF"/>
        </w:rPr>
        <w:t>л</w:t>
      </w:r>
      <w:proofErr w:type="gramEnd"/>
      <w:r w:rsidRPr="002810C8">
        <w:rPr>
          <w:rFonts w:ascii="Times New Roman" w:hAnsi="Times New Roman" w:cs="Times New Roman"/>
          <w:sz w:val="28"/>
          <w:szCs w:val="28"/>
          <w:shd w:val="clear" w:color="auto" w:fill="FFFFFF"/>
        </w:rPr>
        <w:t xml:space="preserve"> есептерді материалды бекіту үшін қолданады.</w:t>
      </w:r>
    </w:p>
    <w:p w:rsidR="0068627B" w:rsidRPr="002810C8" w:rsidRDefault="0068627B" w:rsidP="0068627B">
      <w:pPr>
        <w:spacing w:after="0" w:line="240" w:lineRule="auto"/>
        <w:ind w:firstLine="454"/>
        <w:jc w:val="both"/>
        <w:rPr>
          <w:rFonts w:ascii="Times New Roman" w:hAnsi="Times New Roman" w:cs="Times New Roman"/>
          <w:sz w:val="28"/>
          <w:szCs w:val="28"/>
          <w:shd w:val="clear" w:color="auto" w:fill="FFFFFF"/>
          <w:lang w:val="en-US"/>
        </w:rPr>
      </w:pPr>
    </w:p>
    <w:tbl>
      <w:tblPr>
        <w:tblW w:w="93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tblPr>
      <w:tblGrid>
        <w:gridCol w:w="3559"/>
        <w:gridCol w:w="5812"/>
      </w:tblGrid>
      <w:tr w:rsidR="0068627B" w:rsidRPr="002810C8" w:rsidTr="00DA0EEA">
        <w:trPr>
          <w:trHeight w:val="229"/>
        </w:trPr>
        <w:tc>
          <w:tcPr>
            <w:tcW w:w="9371" w:type="dxa"/>
            <w:gridSpan w:val="2"/>
            <w:shd w:val="clear" w:color="auto" w:fill="FFFFFF"/>
            <w:vAlign w:val="center"/>
            <w:hideMark/>
          </w:tcPr>
          <w:p w:rsidR="0068627B" w:rsidRPr="002810C8" w:rsidRDefault="0068627B" w:rsidP="00DA0EEA">
            <w:pPr>
              <w:spacing w:after="0" w:line="240" w:lineRule="auto"/>
              <w:ind w:firstLine="454"/>
              <w:jc w:val="center"/>
              <w:rPr>
                <w:rFonts w:ascii="Times New Roman" w:eastAsia="Times New Roman" w:hAnsi="Times New Roman" w:cs="Times New Roman"/>
                <w:sz w:val="28"/>
                <w:szCs w:val="28"/>
              </w:rPr>
            </w:pPr>
            <w:r w:rsidRPr="002810C8">
              <w:rPr>
                <w:rFonts w:ascii="Times New Roman" w:eastAsia="Times New Roman" w:hAnsi="Times New Roman" w:cs="Times New Roman"/>
                <w:b/>
                <w:bCs/>
                <w:sz w:val="28"/>
                <w:szCs w:val="28"/>
              </w:rPr>
              <w:t>Физика есептері</w:t>
            </w:r>
          </w:p>
        </w:tc>
      </w:tr>
      <w:tr w:rsidR="0068627B" w:rsidRPr="002810C8" w:rsidTr="00DA0EEA">
        <w:trPr>
          <w:trHeight w:val="244"/>
        </w:trPr>
        <w:tc>
          <w:tcPr>
            <w:tcW w:w="3559" w:type="dxa"/>
            <w:shd w:val="clear" w:color="auto" w:fill="FFFFFF"/>
            <w:vAlign w:val="center"/>
            <w:hideMark/>
          </w:tcPr>
          <w:p w:rsidR="0068627B" w:rsidRPr="002810C8" w:rsidRDefault="0068627B" w:rsidP="00DA0EEA">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b/>
                <w:bCs/>
                <w:sz w:val="28"/>
                <w:szCs w:val="28"/>
                <w:lang w:val="kk-KZ"/>
              </w:rPr>
              <w:t xml:space="preserve">    </w:t>
            </w:r>
            <w:r w:rsidRPr="002810C8">
              <w:rPr>
                <w:rFonts w:ascii="Times New Roman" w:eastAsia="Times New Roman" w:hAnsi="Times New Roman" w:cs="Times New Roman"/>
                <w:b/>
                <w:bCs/>
                <w:sz w:val="28"/>
                <w:szCs w:val="28"/>
              </w:rPr>
              <w:t>Классификациясы</w:t>
            </w:r>
          </w:p>
        </w:tc>
        <w:tc>
          <w:tcPr>
            <w:tcW w:w="5812" w:type="dxa"/>
            <w:shd w:val="clear" w:color="auto" w:fill="FFFFFF"/>
            <w:vAlign w:val="center"/>
            <w:hideMark/>
          </w:tcPr>
          <w:p w:rsidR="0068627B" w:rsidRPr="002810C8" w:rsidRDefault="0068627B" w:rsidP="00DA0EEA">
            <w:pPr>
              <w:spacing w:after="0" w:line="240" w:lineRule="auto"/>
              <w:ind w:firstLine="454"/>
              <w:jc w:val="center"/>
              <w:rPr>
                <w:rFonts w:ascii="Times New Roman" w:eastAsia="Times New Roman" w:hAnsi="Times New Roman" w:cs="Times New Roman"/>
                <w:sz w:val="28"/>
                <w:szCs w:val="28"/>
              </w:rPr>
            </w:pPr>
            <w:r w:rsidRPr="002810C8">
              <w:rPr>
                <w:rFonts w:ascii="Times New Roman" w:eastAsia="Times New Roman" w:hAnsi="Times New Roman" w:cs="Times New Roman"/>
                <w:b/>
                <w:bCs/>
                <w:sz w:val="28"/>
                <w:szCs w:val="28"/>
              </w:rPr>
              <w:t>Есеп түрлері</w:t>
            </w:r>
          </w:p>
        </w:tc>
      </w:tr>
      <w:tr w:rsidR="0068627B" w:rsidRPr="002810C8" w:rsidTr="00DA0EEA">
        <w:trPr>
          <w:trHeight w:val="1235"/>
        </w:trPr>
        <w:tc>
          <w:tcPr>
            <w:tcW w:w="3559" w:type="dxa"/>
            <w:shd w:val="clear" w:color="auto" w:fill="FFFFFF"/>
            <w:vAlign w:val="center"/>
            <w:hideMark/>
          </w:tcPr>
          <w:p w:rsidR="0068627B" w:rsidRPr="002810C8" w:rsidRDefault="0068627B" w:rsidP="00DA0EEA">
            <w:pPr>
              <w:spacing w:after="0" w:line="240" w:lineRule="auto"/>
              <w:jc w:val="both"/>
              <w:rPr>
                <w:rFonts w:ascii="Times New Roman" w:eastAsia="Times New Roman" w:hAnsi="Times New Roman" w:cs="Times New Roman"/>
                <w:sz w:val="28"/>
                <w:szCs w:val="28"/>
              </w:rPr>
            </w:pPr>
            <w:r w:rsidRPr="002810C8">
              <w:rPr>
                <w:rFonts w:ascii="Times New Roman" w:eastAsia="Times New Roman" w:hAnsi="Times New Roman" w:cs="Times New Roman"/>
                <w:sz w:val="28"/>
                <w:szCs w:val="28"/>
              </w:rPr>
              <w:t>1. </w:t>
            </w:r>
            <w:r w:rsidRPr="002810C8">
              <w:rPr>
                <w:rFonts w:ascii="Times New Roman" w:eastAsia="Times New Roman" w:hAnsi="Times New Roman" w:cs="Times New Roman"/>
                <w:i/>
                <w:iCs/>
                <w:sz w:val="28"/>
                <w:szCs w:val="28"/>
              </w:rPr>
              <w:t>Мазмұнына</w:t>
            </w:r>
            <w:r w:rsidRPr="002810C8">
              <w:rPr>
                <w:rFonts w:ascii="Times New Roman" w:eastAsia="Times New Roman" w:hAnsi="Times New Roman" w:cs="Times New Roman"/>
                <w:sz w:val="28"/>
                <w:szCs w:val="28"/>
              </w:rPr>
              <w:t> </w:t>
            </w:r>
          </w:p>
        </w:tc>
        <w:tc>
          <w:tcPr>
            <w:tcW w:w="5812" w:type="dxa"/>
            <w:shd w:val="clear" w:color="auto" w:fill="FFFFFF"/>
            <w:vAlign w:val="center"/>
            <w:hideMark/>
          </w:tcPr>
          <w:p w:rsidR="0068627B" w:rsidRPr="002810C8" w:rsidRDefault="0068627B" w:rsidP="00DA0EEA">
            <w:pPr>
              <w:spacing w:after="0" w:line="240" w:lineRule="auto"/>
              <w:jc w:val="both"/>
              <w:rPr>
                <w:rFonts w:ascii="Times New Roman" w:eastAsia="Times New Roman" w:hAnsi="Times New Roman" w:cs="Times New Roman"/>
                <w:sz w:val="28"/>
                <w:szCs w:val="28"/>
              </w:rPr>
            </w:pPr>
            <w:r w:rsidRPr="002810C8">
              <w:rPr>
                <w:rFonts w:ascii="Times New Roman" w:eastAsia="Times New Roman" w:hAnsi="Times New Roman" w:cs="Times New Roman"/>
                <w:sz w:val="28"/>
                <w:szCs w:val="28"/>
              </w:rPr>
              <w:t>а) механика</w:t>
            </w:r>
          </w:p>
          <w:p w:rsidR="0068627B" w:rsidRPr="002810C8" w:rsidRDefault="0068627B" w:rsidP="00DA0EEA">
            <w:pPr>
              <w:spacing w:after="0" w:line="240" w:lineRule="auto"/>
              <w:jc w:val="both"/>
              <w:rPr>
                <w:rFonts w:ascii="Times New Roman" w:eastAsia="Times New Roman" w:hAnsi="Times New Roman" w:cs="Times New Roman"/>
                <w:sz w:val="28"/>
                <w:szCs w:val="28"/>
              </w:rPr>
            </w:pPr>
            <w:proofErr w:type="gramStart"/>
            <w:r w:rsidRPr="002810C8">
              <w:rPr>
                <w:rFonts w:ascii="Times New Roman" w:eastAsia="Times New Roman" w:hAnsi="Times New Roman" w:cs="Times New Roman"/>
                <w:sz w:val="28"/>
                <w:szCs w:val="28"/>
              </w:rPr>
              <w:t>ә)молекулалық физика және термодинамика</w:t>
            </w:r>
            <w:proofErr w:type="gramEnd"/>
          </w:p>
          <w:p w:rsidR="0068627B" w:rsidRPr="002810C8" w:rsidRDefault="0068627B" w:rsidP="00DA0EEA">
            <w:pPr>
              <w:spacing w:after="0" w:line="240" w:lineRule="auto"/>
              <w:jc w:val="both"/>
              <w:rPr>
                <w:rFonts w:ascii="Times New Roman" w:eastAsia="Times New Roman" w:hAnsi="Times New Roman" w:cs="Times New Roman"/>
                <w:sz w:val="28"/>
                <w:szCs w:val="28"/>
              </w:rPr>
            </w:pPr>
            <w:r w:rsidRPr="002810C8">
              <w:rPr>
                <w:rFonts w:ascii="Times New Roman" w:eastAsia="Times New Roman" w:hAnsi="Times New Roman" w:cs="Times New Roman"/>
                <w:sz w:val="28"/>
                <w:szCs w:val="28"/>
              </w:rPr>
              <w:t>б) электродинамика</w:t>
            </w:r>
          </w:p>
          <w:p w:rsidR="0068627B" w:rsidRPr="002810C8" w:rsidRDefault="0068627B" w:rsidP="00DA0EEA">
            <w:pPr>
              <w:spacing w:after="0" w:line="240" w:lineRule="auto"/>
              <w:jc w:val="both"/>
              <w:rPr>
                <w:rFonts w:ascii="Times New Roman" w:eastAsia="Times New Roman" w:hAnsi="Times New Roman" w:cs="Times New Roman"/>
                <w:sz w:val="28"/>
                <w:szCs w:val="28"/>
              </w:rPr>
            </w:pPr>
            <w:r w:rsidRPr="002810C8">
              <w:rPr>
                <w:rFonts w:ascii="Times New Roman" w:eastAsia="Times New Roman" w:hAnsi="Times New Roman" w:cs="Times New Roman"/>
                <w:sz w:val="28"/>
                <w:szCs w:val="28"/>
              </w:rPr>
              <w:t>в) кванттық физика</w:t>
            </w:r>
          </w:p>
        </w:tc>
      </w:tr>
      <w:tr w:rsidR="0068627B" w:rsidRPr="002810C8" w:rsidTr="00DA0EEA">
        <w:trPr>
          <w:trHeight w:val="1235"/>
        </w:trPr>
        <w:tc>
          <w:tcPr>
            <w:tcW w:w="3559" w:type="dxa"/>
            <w:shd w:val="clear" w:color="auto" w:fill="FFFFFF"/>
            <w:vAlign w:val="center"/>
            <w:hideMark/>
          </w:tcPr>
          <w:p w:rsidR="0068627B" w:rsidRPr="002810C8" w:rsidRDefault="0068627B" w:rsidP="00DA0EEA">
            <w:pPr>
              <w:spacing w:after="0" w:line="240" w:lineRule="auto"/>
              <w:jc w:val="both"/>
              <w:rPr>
                <w:rFonts w:ascii="Times New Roman" w:eastAsia="Times New Roman" w:hAnsi="Times New Roman" w:cs="Times New Roman"/>
                <w:sz w:val="28"/>
                <w:szCs w:val="28"/>
              </w:rPr>
            </w:pPr>
            <w:r w:rsidRPr="002810C8">
              <w:rPr>
                <w:rFonts w:ascii="Times New Roman" w:eastAsia="Times New Roman" w:hAnsi="Times New Roman" w:cs="Times New Roman"/>
                <w:sz w:val="28"/>
                <w:szCs w:val="28"/>
              </w:rPr>
              <w:t>2.</w:t>
            </w:r>
            <w:r w:rsidRPr="002810C8">
              <w:rPr>
                <w:rFonts w:ascii="Times New Roman" w:eastAsia="Times New Roman" w:hAnsi="Times New Roman" w:cs="Times New Roman"/>
                <w:i/>
                <w:iCs/>
                <w:sz w:val="28"/>
                <w:szCs w:val="28"/>
              </w:rPr>
              <w:t> Берілу тәсі</w:t>
            </w:r>
            <w:proofErr w:type="gramStart"/>
            <w:r w:rsidRPr="002810C8">
              <w:rPr>
                <w:rFonts w:ascii="Times New Roman" w:eastAsia="Times New Roman" w:hAnsi="Times New Roman" w:cs="Times New Roman"/>
                <w:i/>
                <w:iCs/>
                <w:sz w:val="28"/>
                <w:szCs w:val="28"/>
              </w:rPr>
              <w:t>л</w:t>
            </w:r>
            <w:proofErr w:type="gramEnd"/>
            <w:r w:rsidRPr="002810C8">
              <w:rPr>
                <w:rFonts w:ascii="Times New Roman" w:eastAsia="Times New Roman" w:hAnsi="Times New Roman" w:cs="Times New Roman"/>
                <w:i/>
                <w:iCs/>
                <w:sz w:val="28"/>
                <w:szCs w:val="28"/>
              </w:rPr>
              <w:t>іне қарай</w:t>
            </w:r>
            <w:r w:rsidRPr="002810C8">
              <w:rPr>
                <w:rFonts w:ascii="Times New Roman" w:eastAsia="Times New Roman" w:hAnsi="Times New Roman" w:cs="Times New Roman"/>
                <w:sz w:val="28"/>
                <w:szCs w:val="28"/>
              </w:rPr>
              <w:t> </w:t>
            </w:r>
          </w:p>
        </w:tc>
        <w:tc>
          <w:tcPr>
            <w:tcW w:w="5812" w:type="dxa"/>
            <w:shd w:val="clear" w:color="auto" w:fill="FFFFFF"/>
            <w:vAlign w:val="center"/>
            <w:hideMark/>
          </w:tcPr>
          <w:p w:rsidR="0068627B" w:rsidRPr="002810C8" w:rsidRDefault="0068627B" w:rsidP="00DA0EEA">
            <w:pPr>
              <w:spacing w:after="0" w:line="240" w:lineRule="auto"/>
              <w:jc w:val="both"/>
              <w:rPr>
                <w:rFonts w:ascii="Times New Roman" w:eastAsia="Times New Roman" w:hAnsi="Times New Roman" w:cs="Times New Roman"/>
                <w:sz w:val="28"/>
                <w:szCs w:val="28"/>
              </w:rPr>
            </w:pPr>
            <w:r w:rsidRPr="002810C8">
              <w:rPr>
                <w:rFonts w:ascii="Times New Roman" w:eastAsia="Times New Roman" w:hAnsi="Times New Roman" w:cs="Times New Roman"/>
                <w:sz w:val="28"/>
                <w:szCs w:val="28"/>
              </w:rPr>
              <w:t>а) мәтінмен берілген</w:t>
            </w:r>
          </w:p>
          <w:p w:rsidR="0068627B" w:rsidRPr="002810C8" w:rsidRDefault="0068627B" w:rsidP="00DA0EEA">
            <w:pPr>
              <w:spacing w:after="0" w:line="240" w:lineRule="auto"/>
              <w:jc w:val="both"/>
              <w:rPr>
                <w:rFonts w:ascii="Times New Roman" w:eastAsia="Times New Roman" w:hAnsi="Times New Roman" w:cs="Times New Roman"/>
                <w:sz w:val="28"/>
                <w:szCs w:val="28"/>
              </w:rPr>
            </w:pPr>
            <w:proofErr w:type="gramStart"/>
            <w:r w:rsidRPr="002810C8">
              <w:rPr>
                <w:rFonts w:ascii="Times New Roman" w:eastAsia="Times New Roman" w:hAnsi="Times New Roman" w:cs="Times New Roman"/>
                <w:sz w:val="28"/>
                <w:szCs w:val="28"/>
              </w:rPr>
              <w:t>ә)суретпен берілген</w:t>
            </w:r>
            <w:proofErr w:type="gramEnd"/>
          </w:p>
          <w:p w:rsidR="0068627B" w:rsidRPr="002810C8" w:rsidRDefault="0068627B" w:rsidP="00DA0EEA">
            <w:pPr>
              <w:spacing w:after="0" w:line="240" w:lineRule="auto"/>
              <w:jc w:val="both"/>
              <w:rPr>
                <w:rFonts w:ascii="Times New Roman" w:eastAsia="Times New Roman" w:hAnsi="Times New Roman" w:cs="Times New Roman"/>
                <w:sz w:val="28"/>
                <w:szCs w:val="28"/>
              </w:rPr>
            </w:pPr>
            <w:r w:rsidRPr="002810C8">
              <w:rPr>
                <w:rFonts w:ascii="Times New Roman" w:eastAsia="Times New Roman" w:hAnsi="Times New Roman" w:cs="Times New Roman"/>
                <w:sz w:val="28"/>
                <w:szCs w:val="28"/>
              </w:rPr>
              <w:t>б) графикпен берілген</w:t>
            </w:r>
          </w:p>
          <w:p w:rsidR="0068627B" w:rsidRPr="002810C8" w:rsidRDefault="0068627B" w:rsidP="00DA0EEA">
            <w:pPr>
              <w:spacing w:after="0" w:line="240" w:lineRule="auto"/>
              <w:jc w:val="both"/>
              <w:rPr>
                <w:rFonts w:ascii="Times New Roman" w:eastAsia="Times New Roman" w:hAnsi="Times New Roman" w:cs="Times New Roman"/>
                <w:sz w:val="28"/>
                <w:szCs w:val="28"/>
              </w:rPr>
            </w:pPr>
            <w:r w:rsidRPr="002810C8">
              <w:rPr>
                <w:rFonts w:ascii="Times New Roman" w:eastAsia="Times New Roman" w:hAnsi="Times New Roman" w:cs="Times New Roman"/>
                <w:sz w:val="28"/>
                <w:szCs w:val="28"/>
              </w:rPr>
              <w:t>в) сұрақ есептер</w:t>
            </w:r>
          </w:p>
        </w:tc>
      </w:tr>
      <w:tr w:rsidR="0068627B" w:rsidRPr="002810C8" w:rsidTr="00DA0EEA">
        <w:trPr>
          <w:trHeight w:val="1235"/>
        </w:trPr>
        <w:tc>
          <w:tcPr>
            <w:tcW w:w="3559" w:type="dxa"/>
            <w:shd w:val="clear" w:color="auto" w:fill="FFFFFF"/>
            <w:vAlign w:val="center"/>
            <w:hideMark/>
          </w:tcPr>
          <w:p w:rsidR="0068627B" w:rsidRPr="002810C8" w:rsidRDefault="0068627B" w:rsidP="00DA0EEA">
            <w:pPr>
              <w:spacing w:after="0" w:line="240" w:lineRule="auto"/>
              <w:jc w:val="both"/>
              <w:rPr>
                <w:rFonts w:ascii="Times New Roman" w:eastAsia="Times New Roman" w:hAnsi="Times New Roman" w:cs="Times New Roman"/>
                <w:sz w:val="28"/>
                <w:szCs w:val="28"/>
              </w:rPr>
            </w:pPr>
            <w:r w:rsidRPr="002810C8">
              <w:rPr>
                <w:rFonts w:ascii="Times New Roman" w:eastAsia="Times New Roman" w:hAnsi="Times New Roman" w:cs="Times New Roman"/>
                <w:sz w:val="28"/>
                <w:szCs w:val="28"/>
              </w:rPr>
              <w:t>3. </w:t>
            </w:r>
            <w:r w:rsidRPr="002810C8">
              <w:rPr>
                <w:rFonts w:ascii="Times New Roman" w:eastAsia="Times New Roman" w:hAnsi="Times New Roman" w:cs="Times New Roman"/>
                <w:i/>
                <w:iCs/>
                <w:sz w:val="28"/>
                <w:szCs w:val="28"/>
              </w:rPr>
              <w:t>Қиындығына</w:t>
            </w:r>
            <w:r w:rsidRPr="002810C8">
              <w:rPr>
                <w:rFonts w:ascii="Times New Roman" w:eastAsia="Times New Roman" w:hAnsi="Times New Roman" w:cs="Times New Roman"/>
                <w:sz w:val="28"/>
                <w:szCs w:val="28"/>
              </w:rPr>
              <w:t> </w:t>
            </w:r>
            <w:r w:rsidRPr="002810C8">
              <w:rPr>
                <w:rFonts w:ascii="Times New Roman" w:eastAsia="Times New Roman" w:hAnsi="Times New Roman" w:cs="Times New Roman"/>
                <w:i/>
                <w:iCs/>
                <w:sz w:val="28"/>
                <w:szCs w:val="28"/>
              </w:rPr>
              <w:t>қарай</w:t>
            </w:r>
            <w:r w:rsidRPr="002810C8">
              <w:rPr>
                <w:rFonts w:ascii="Times New Roman" w:eastAsia="Times New Roman" w:hAnsi="Times New Roman" w:cs="Times New Roman"/>
                <w:sz w:val="28"/>
                <w:szCs w:val="28"/>
              </w:rPr>
              <w:t> </w:t>
            </w:r>
          </w:p>
        </w:tc>
        <w:tc>
          <w:tcPr>
            <w:tcW w:w="5812" w:type="dxa"/>
            <w:shd w:val="clear" w:color="auto" w:fill="FFFFFF"/>
            <w:vAlign w:val="center"/>
            <w:hideMark/>
          </w:tcPr>
          <w:p w:rsidR="0068627B" w:rsidRPr="002810C8" w:rsidRDefault="0068627B" w:rsidP="00DA0EEA">
            <w:pPr>
              <w:spacing w:after="0" w:line="240" w:lineRule="auto"/>
              <w:jc w:val="both"/>
              <w:rPr>
                <w:rFonts w:ascii="Times New Roman" w:eastAsia="Times New Roman" w:hAnsi="Times New Roman" w:cs="Times New Roman"/>
                <w:sz w:val="28"/>
                <w:szCs w:val="28"/>
              </w:rPr>
            </w:pPr>
            <w:r w:rsidRPr="002810C8">
              <w:rPr>
                <w:rFonts w:ascii="Times New Roman" w:eastAsia="Times New Roman" w:hAnsi="Times New Roman" w:cs="Times New Roman"/>
                <w:sz w:val="28"/>
                <w:szCs w:val="28"/>
              </w:rPr>
              <w:t>а) жаттығу</w:t>
            </w:r>
          </w:p>
          <w:p w:rsidR="0068627B" w:rsidRPr="002810C8" w:rsidRDefault="0068627B" w:rsidP="00DA0EEA">
            <w:pPr>
              <w:spacing w:after="0" w:line="240" w:lineRule="auto"/>
              <w:jc w:val="both"/>
              <w:rPr>
                <w:rFonts w:ascii="Times New Roman" w:eastAsia="Times New Roman" w:hAnsi="Times New Roman" w:cs="Times New Roman"/>
                <w:sz w:val="28"/>
                <w:szCs w:val="28"/>
              </w:rPr>
            </w:pPr>
            <w:proofErr w:type="gramStart"/>
            <w:r w:rsidRPr="002810C8">
              <w:rPr>
                <w:rFonts w:ascii="Times New Roman" w:eastAsia="Times New Roman" w:hAnsi="Times New Roman" w:cs="Times New Roman"/>
                <w:sz w:val="28"/>
                <w:szCs w:val="28"/>
              </w:rPr>
              <w:t>ә) орташа</w:t>
            </w:r>
            <w:proofErr w:type="gramEnd"/>
          </w:p>
          <w:p w:rsidR="0068627B" w:rsidRPr="002810C8" w:rsidRDefault="0068627B" w:rsidP="00DA0EEA">
            <w:pPr>
              <w:spacing w:after="0" w:line="240" w:lineRule="auto"/>
              <w:jc w:val="both"/>
              <w:rPr>
                <w:rFonts w:ascii="Times New Roman" w:eastAsia="Times New Roman" w:hAnsi="Times New Roman" w:cs="Times New Roman"/>
                <w:sz w:val="28"/>
                <w:szCs w:val="28"/>
              </w:rPr>
            </w:pPr>
            <w:r w:rsidRPr="002810C8">
              <w:rPr>
                <w:rFonts w:ascii="Times New Roman" w:eastAsia="Times New Roman" w:hAnsi="Times New Roman" w:cs="Times New Roman"/>
                <w:sz w:val="28"/>
                <w:szCs w:val="28"/>
              </w:rPr>
              <w:t>б) қиын</w:t>
            </w:r>
          </w:p>
          <w:p w:rsidR="0068627B" w:rsidRPr="002810C8" w:rsidRDefault="0068627B" w:rsidP="00DA0EEA">
            <w:pPr>
              <w:spacing w:after="0" w:line="240" w:lineRule="auto"/>
              <w:jc w:val="both"/>
              <w:rPr>
                <w:rFonts w:ascii="Times New Roman" w:eastAsia="Times New Roman" w:hAnsi="Times New Roman" w:cs="Times New Roman"/>
                <w:sz w:val="28"/>
                <w:szCs w:val="28"/>
                <w:lang w:val="en-US"/>
              </w:rPr>
            </w:pPr>
            <w:r w:rsidRPr="002810C8">
              <w:rPr>
                <w:rFonts w:ascii="Times New Roman" w:eastAsia="Times New Roman" w:hAnsi="Times New Roman" w:cs="Times New Roman"/>
                <w:sz w:val="28"/>
                <w:szCs w:val="28"/>
              </w:rPr>
              <w:t>в) шығармашылық</w:t>
            </w:r>
          </w:p>
        </w:tc>
      </w:tr>
      <w:tr w:rsidR="0068627B" w:rsidRPr="002810C8" w:rsidTr="00DA0EEA">
        <w:trPr>
          <w:trHeight w:val="1235"/>
        </w:trPr>
        <w:tc>
          <w:tcPr>
            <w:tcW w:w="3559" w:type="dxa"/>
            <w:shd w:val="clear" w:color="auto" w:fill="FFFFFF"/>
            <w:vAlign w:val="center"/>
            <w:hideMark/>
          </w:tcPr>
          <w:p w:rsidR="0068627B" w:rsidRPr="002810C8" w:rsidRDefault="0068627B" w:rsidP="00DA0EEA">
            <w:pPr>
              <w:spacing w:after="0" w:line="240" w:lineRule="auto"/>
              <w:jc w:val="both"/>
              <w:rPr>
                <w:rFonts w:ascii="Times New Roman" w:eastAsia="Times New Roman" w:hAnsi="Times New Roman" w:cs="Times New Roman"/>
                <w:sz w:val="28"/>
                <w:szCs w:val="28"/>
              </w:rPr>
            </w:pPr>
            <w:r w:rsidRPr="002810C8">
              <w:rPr>
                <w:rFonts w:ascii="Times New Roman" w:eastAsia="Times New Roman" w:hAnsi="Times New Roman" w:cs="Times New Roman"/>
                <w:sz w:val="28"/>
                <w:szCs w:val="28"/>
              </w:rPr>
              <w:t>4. </w:t>
            </w:r>
            <w:r w:rsidRPr="002810C8">
              <w:rPr>
                <w:rFonts w:ascii="Times New Roman" w:eastAsia="Times New Roman" w:hAnsi="Times New Roman" w:cs="Times New Roman"/>
                <w:i/>
                <w:iCs/>
                <w:sz w:val="28"/>
                <w:szCs w:val="28"/>
              </w:rPr>
              <w:t>Шыгару әдістемесіне байланысты</w:t>
            </w:r>
            <w:r w:rsidRPr="002810C8">
              <w:rPr>
                <w:rFonts w:ascii="Times New Roman" w:eastAsia="Times New Roman" w:hAnsi="Times New Roman" w:cs="Times New Roman"/>
                <w:sz w:val="28"/>
                <w:szCs w:val="28"/>
              </w:rPr>
              <w:t> </w:t>
            </w:r>
          </w:p>
        </w:tc>
        <w:tc>
          <w:tcPr>
            <w:tcW w:w="5812" w:type="dxa"/>
            <w:shd w:val="clear" w:color="auto" w:fill="FFFFFF"/>
            <w:vAlign w:val="center"/>
            <w:hideMark/>
          </w:tcPr>
          <w:p w:rsidR="0068627B" w:rsidRPr="002810C8" w:rsidRDefault="0068627B" w:rsidP="00DA0EEA">
            <w:pPr>
              <w:spacing w:after="0" w:line="240" w:lineRule="auto"/>
              <w:jc w:val="both"/>
              <w:rPr>
                <w:rFonts w:ascii="Times New Roman" w:eastAsia="Times New Roman" w:hAnsi="Times New Roman" w:cs="Times New Roman"/>
                <w:sz w:val="28"/>
                <w:szCs w:val="28"/>
              </w:rPr>
            </w:pPr>
            <w:r w:rsidRPr="002810C8">
              <w:rPr>
                <w:rFonts w:ascii="Times New Roman" w:eastAsia="Times New Roman" w:hAnsi="Times New Roman" w:cs="Times New Roman"/>
                <w:sz w:val="28"/>
                <w:szCs w:val="28"/>
              </w:rPr>
              <w:t>а) сапалық</w:t>
            </w:r>
          </w:p>
          <w:p w:rsidR="0068627B" w:rsidRPr="002810C8" w:rsidRDefault="0068627B" w:rsidP="00DA0EEA">
            <w:pPr>
              <w:spacing w:after="0" w:line="240" w:lineRule="auto"/>
              <w:jc w:val="both"/>
              <w:rPr>
                <w:rFonts w:ascii="Times New Roman" w:eastAsia="Times New Roman" w:hAnsi="Times New Roman" w:cs="Times New Roman"/>
                <w:sz w:val="28"/>
                <w:szCs w:val="28"/>
              </w:rPr>
            </w:pPr>
            <w:proofErr w:type="gramStart"/>
            <w:r w:rsidRPr="002810C8">
              <w:rPr>
                <w:rFonts w:ascii="Times New Roman" w:eastAsia="Times New Roman" w:hAnsi="Times New Roman" w:cs="Times New Roman"/>
                <w:sz w:val="28"/>
                <w:szCs w:val="28"/>
              </w:rPr>
              <w:t>ә) есептеу</w:t>
            </w:r>
            <w:proofErr w:type="gramEnd"/>
          </w:p>
          <w:p w:rsidR="0068627B" w:rsidRPr="002810C8" w:rsidRDefault="0068627B" w:rsidP="00DA0EEA">
            <w:pPr>
              <w:spacing w:after="0" w:line="240" w:lineRule="auto"/>
              <w:jc w:val="both"/>
              <w:rPr>
                <w:rFonts w:ascii="Times New Roman" w:eastAsia="Times New Roman" w:hAnsi="Times New Roman" w:cs="Times New Roman"/>
                <w:sz w:val="28"/>
                <w:szCs w:val="28"/>
              </w:rPr>
            </w:pPr>
            <w:r w:rsidRPr="002810C8">
              <w:rPr>
                <w:rFonts w:ascii="Times New Roman" w:eastAsia="Times New Roman" w:hAnsi="Times New Roman" w:cs="Times New Roman"/>
                <w:sz w:val="28"/>
                <w:szCs w:val="28"/>
              </w:rPr>
              <w:t>б) эксперименттік</w:t>
            </w:r>
          </w:p>
          <w:p w:rsidR="0068627B" w:rsidRPr="002810C8" w:rsidRDefault="0068627B" w:rsidP="00DA0EEA">
            <w:pPr>
              <w:spacing w:after="0" w:line="240" w:lineRule="auto"/>
              <w:jc w:val="both"/>
              <w:rPr>
                <w:rFonts w:ascii="Times New Roman" w:eastAsia="Times New Roman" w:hAnsi="Times New Roman" w:cs="Times New Roman"/>
                <w:sz w:val="28"/>
                <w:szCs w:val="28"/>
                <w:lang w:val="en-US"/>
              </w:rPr>
            </w:pPr>
            <w:r w:rsidRPr="002810C8">
              <w:rPr>
                <w:rFonts w:ascii="Times New Roman" w:eastAsia="Times New Roman" w:hAnsi="Times New Roman" w:cs="Times New Roman"/>
                <w:sz w:val="28"/>
                <w:szCs w:val="28"/>
              </w:rPr>
              <w:t>в) графиктік</w:t>
            </w:r>
          </w:p>
        </w:tc>
      </w:tr>
    </w:tbl>
    <w:p w:rsidR="0068627B" w:rsidRPr="002810C8" w:rsidRDefault="0068627B" w:rsidP="0068627B">
      <w:pPr>
        <w:spacing w:after="0" w:line="240" w:lineRule="auto"/>
        <w:ind w:firstLine="454"/>
        <w:jc w:val="both"/>
        <w:rPr>
          <w:rFonts w:ascii="Times New Roman" w:hAnsi="Times New Roman" w:cs="Times New Roman"/>
          <w:sz w:val="28"/>
          <w:szCs w:val="28"/>
          <w:shd w:val="clear" w:color="auto" w:fill="FFFFFF"/>
        </w:rPr>
      </w:pPr>
      <w:r w:rsidRPr="002810C8">
        <w:rPr>
          <w:rFonts w:ascii="Times New Roman" w:hAnsi="Times New Roman" w:cs="Times New Roman"/>
          <w:sz w:val="28"/>
          <w:szCs w:val="28"/>
          <w:shd w:val="clear" w:color="auto" w:fill="FFFFFF"/>
          <w:lang w:val="en-US"/>
        </w:rPr>
        <w:t> </w:t>
      </w:r>
    </w:p>
    <w:p w:rsidR="0068627B" w:rsidRPr="002810C8" w:rsidRDefault="0068627B" w:rsidP="0068627B">
      <w:pPr>
        <w:pStyle w:val="a3"/>
        <w:shd w:val="clear" w:color="auto" w:fill="FFFFFF"/>
        <w:spacing w:before="0" w:beforeAutospacing="0" w:after="0" w:afterAutospacing="0"/>
        <w:ind w:firstLine="454"/>
        <w:jc w:val="both"/>
        <w:rPr>
          <w:sz w:val="28"/>
          <w:szCs w:val="28"/>
        </w:rPr>
      </w:pPr>
      <w:r w:rsidRPr="002810C8">
        <w:rPr>
          <w:sz w:val="28"/>
          <w:szCs w:val="28"/>
        </w:rPr>
        <w:t>Орташа және қиындау есептер деп бірнеше формуланы, кейде бі</w:t>
      </w:r>
      <w:proofErr w:type="gramStart"/>
      <w:r w:rsidRPr="002810C8">
        <w:rPr>
          <w:sz w:val="28"/>
          <w:szCs w:val="28"/>
        </w:rPr>
        <w:t>р</w:t>
      </w:r>
      <w:proofErr w:type="gramEnd"/>
      <w:r w:rsidRPr="002810C8">
        <w:rPr>
          <w:sz w:val="28"/>
          <w:szCs w:val="28"/>
        </w:rPr>
        <w:t xml:space="preserve"> тараудағы формулаларды немесе бірнеше бөлімнің формулаларын қолданып шығаратын есептер мен белгілі бір дағдыны керек ететін эксперименттік есептерді айтады. Мұндай есептерді толық тарауды немесе бөлімді қайталанған кезде, оқушылардың білімін нақтылап тереңдету үшін шығарған дұрыс.</w:t>
      </w:r>
    </w:p>
    <w:p w:rsidR="0068627B" w:rsidRPr="002810C8" w:rsidRDefault="0068627B" w:rsidP="0068627B">
      <w:pPr>
        <w:pStyle w:val="a3"/>
        <w:shd w:val="clear" w:color="auto" w:fill="FFFFFF"/>
        <w:spacing w:before="0" w:beforeAutospacing="0" w:after="0" w:afterAutospacing="0"/>
        <w:ind w:firstLine="454"/>
        <w:jc w:val="both"/>
        <w:rPr>
          <w:sz w:val="28"/>
          <w:szCs w:val="28"/>
        </w:rPr>
      </w:pPr>
      <w:r w:rsidRPr="002810C8">
        <w:rPr>
          <w:rStyle w:val="a4"/>
          <w:sz w:val="28"/>
          <w:szCs w:val="28"/>
        </w:rPr>
        <w:t>Шығармашылық есептердің</w:t>
      </w:r>
      <w:r w:rsidRPr="002810C8">
        <w:rPr>
          <w:rStyle w:val="a4"/>
          <w:sz w:val="28"/>
          <w:szCs w:val="28"/>
          <w:lang w:val="en-US"/>
        </w:rPr>
        <w:t> </w:t>
      </w:r>
      <w:r w:rsidRPr="002810C8">
        <w:rPr>
          <w:sz w:val="28"/>
          <w:szCs w:val="28"/>
        </w:rPr>
        <w:t>өзі іздену (яғни, неге деген сұ</w:t>
      </w:r>
      <w:proofErr w:type="gramStart"/>
      <w:r w:rsidRPr="002810C8">
        <w:rPr>
          <w:sz w:val="28"/>
          <w:szCs w:val="28"/>
        </w:rPr>
        <w:t>ра</w:t>
      </w:r>
      <w:proofErr w:type="gramEnd"/>
      <w:r w:rsidRPr="002810C8">
        <w:rPr>
          <w:sz w:val="28"/>
          <w:szCs w:val="28"/>
        </w:rPr>
        <w:t>ққа жауап іздейтін) есептер, конструкторлық (яғни қалай жасау керек) есептер болып болып бөлінеді.</w:t>
      </w:r>
    </w:p>
    <w:p w:rsidR="0068627B" w:rsidRPr="002810C8" w:rsidRDefault="0068627B" w:rsidP="0068627B">
      <w:pPr>
        <w:pStyle w:val="a3"/>
        <w:shd w:val="clear" w:color="auto" w:fill="FFFFFF"/>
        <w:spacing w:before="0" w:beforeAutospacing="0" w:after="0" w:afterAutospacing="0"/>
        <w:ind w:firstLine="454"/>
        <w:jc w:val="both"/>
        <w:rPr>
          <w:sz w:val="28"/>
          <w:szCs w:val="28"/>
        </w:rPr>
      </w:pPr>
      <w:r w:rsidRPr="002810C8">
        <w:rPr>
          <w:sz w:val="28"/>
          <w:szCs w:val="28"/>
        </w:rPr>
        <w:t>Шығармашылық есептер есептер жинағында жұлдызша арқылы ерекшелені</w:t>
      </w:r>
      <w:proofErr w:type="gramStart"/>
      <w:r w:rsidRPr="002810C8">
        <w:rPr>
          <w:sz w:val="28"/>
          <w:szCs w:val="28"/>
        </w:rPr>
        <w:t>п</w:t>
      </w:r>
      <w:proofErr w:type="gramEnd"/>
      <w:r w:rsidRPr="002810C8">
        <w:rPr>
          <w:sz w:val="28"/>
          <w:szCs w:val="28"/>
        </w:rPr>
        <w:t xml:space="preserve"> тұрады. Оларды сыныптағы физика </w:t>
      </w:r>
      <w:proofErr w:type="gramStart"/>
      <w:r w:rsidRPr="002810C8">
        <w:rPr>
          <w:sz w:val="28"/>
          <w:szCs w:val="28"/>
        </w:rPr>
        <w:t>п</w:t>
      </w:r>
      <w:proofErr w:type="gramEnd"/>
      <w:r w:rsidRPr="002810C8">
        <w:rPr>
          <w:sz w:val="28"/>
          <w:szCs w:val="28"/>
        </w:rPr>
        <w:t>әнін жақсы оқитын оқушымен жұмыс істеген кезде, олимпиадаларға (мектептегі сынып аралық, мектеп аралық) қатысатын оқушыларға беріп, шығартып үйреткен кезде пайдалануға болады.</w:t>
      </w:r>
    </w:p>
    <w:p w:rsidR="0068627B" w:rsidRPr="002810C8" w:rsidRDefault="0068627B" w:rsidP="0068627B">
      <w:pPr>
        <w:pStyle w:val="a3"/>
        <w:shd w:val="clear" w:color="auto" w:fill="FFFFFF"/>
        <w:spacing w:before="0" w:beforeAutospacing="0" w:after="0" w:afterAutospacing="0"/>
        <w:ind w:firstLine="454"/>
        <w:jc w:val="both"/>
        <w:rPr>
          <w:sz w:val="28"/>
          <w:szCs w:val="28"/>
        </w:rPr>
      </w:pPr>
      <w:r w:rsidRPr="002810C8">
        <w:rPr>
          <w:sz w:val="28"/>
          <w:szCs w:val="28"/>
        </w:rPr>
        <w:t>Есептің берілу тәсіліне қарай (4 түрге бөледі) мәтінді, графиктік, сұра</w:t>
      </w:r>
      <w:proofErr w:type="gramStart"/>
      <w:r w:rsidRPr="002810C8">
        <w:rPr>
          <w:sz w:val="28"/>
          <w:szCs w:val="28"/>
        </w:rPr>
        <w:t>қ-</w:t>
      </w:r>
      <w:proofErr w:type="gramEnd"/>
      <w:r w:rsidRPr="002810C8">
        <w:rPr>
          <w:sz w:val="28"/>
          <w:szCs w:val="28"/>
        </w:rPr>
        <w:t>есептер, сурет-есептер болып бөлінеді. Мұндай бөлінудің өзі шартты түрде, себебі кей есептер суретімен, графиктерімен қоса жүреді.</w:t>
      </w:r>
    </w:p>
    <w:p w:rsidR="0068627B" w:rsidRPr="002810C8" w:rsidRDefault="0068627B" w:rsidP="0068627B">
      <w:pPr>
        <w:pStyle w:val="a3"/>
        <w:shd w:val="clear" w:color="auto" w:fill="FFFFFF"/>
        <w:spacing w:before="0" w:beforeAutospacing="0" w:after="0" w:afterAutospacing="0"/>
        <w:ind w:firstLine="454"/>
        <w:jc w:val="both"/>
        <w:rPr>
          <w:sz w:val="28"/>
          <w:szCs w:val="28"/>
        </w:rPr>
      </w:pPr>
      <w:r w:rsidRPr="002810C8">
        <w:rPr>
          <w:sz w:val="28"/>
          <w:szCs w:val="28"/>
        </w:rPr>
        <w:lastRenderedPageBreak/>
        <w:t>Есептер шығарылу әдістемесіне байланысты сапалық, сандық немесе есептеу-есептері, графиктік, эксперименттік болып бөлінеді. Мүндай бөліну қажетті және маңызды, себебі мұғалімнің оқушылардың математикалық дайындықтарына қарай есеп таңдауына кө</w:t>
      </w:r>
      <w:proofErr w:type="gramStart"/>
      <w:r w:rsidRPr="002810C8">
        <w:rPr>
          <w:sz w:val="28"/>
          <w:szCs w:val="28"/>
        </w:rPr>
        <w:t>п</w:t>
      </w:r>
      <w:proofErr w:type="gramEnd"/>
      <w:r w:rsidRPr="002810C8">
        <w:rPr>
          <w:sz w:val="28"/>
          <w:szCs w:val="28"/>
        </w:rPr>
        <w:t xml:space="preserve"> септігін тигізеді.</w:t>
      </w:r>
    </w:p>
    <w:p w:rsidR="0068627B" w:rsidRPr="002810C8" w:rsidRDefault="0068627B" w:rsidP="0068627B">
      <w:pPr>
        <w:spacing w:after="0" w:line="240" w:lineRule="auto"/>
        <w:ind w:firstLine="454"/>
        <w:jc w:val="both"/>
        <w:rPr>
          <w:rFonts w:ascii="Times New Roman" w:hAnsi="Times New Roman" w:cs="Times New Roman"/>
          <w:sz w:val="28"/>
          <w:szCs w:val="28"/>
          <w:shd w:val="clear" w:color="auto" w:fill="FFFFFF"/>
          <w:lang w:val="en-US"/>
        </w:rPr>
      </w:pPr>
      <w:r w:rsidRPr="002810C8">
        <w:rPr>
          <w:rFonts w:ascii="Times New Roman" w:hAnsi="Times New Roman" w:cs="Times New Roman"/>
          <w:sz w:val="28"/>
          <w:szCs w:val="28"/>
          <w:shd w:val="clear" w:color="auto" w:fill="FFFFFF"/>
        </w:rPr>
        <w:t>Сапалық есептердің ерекшелігі мұнда оқушылардың ойын жинақтап, белгілі бі</w:t>
      </w:r>
      <w:proofErr w:type="gramStart"/>
      <w:r w:rsidRPr="002810C8">
        <w:rPr>
          <w:rFonts w:ascii="Times New Roman" w:hAnsi="Times New Roman" w:cs="Times New Roman"/>
          <w:sz w:val="28"/>
          <w:szCs w:val="28"/>
          <w:shd w:val="clear" w:color="auto" w:fill="FFFFFF"/>
        </w:rPr>
        <w:t>р</w:t>
      </w:r>
      <w:proofErr w:type="gramEnd"/>
      <w:r w:rsidRPr="002810C8">
        <w:rPr>
          <w:rFonts w:ascii="Times New Roman" w:hAnsi="Times New Roman" w:cs="Times New Roman"/>
          <w:sz w:val="28"/>
          <w:szCs w:val="28"/>
          <w:shd w:val="clear" w:color="auto" w:fill="FFFFFF"/>
        </w:rPr>
        <w:t xml:space="preserve"> физикалық құбылыстардың мағынасын ашуға көмектеседі. Оларды логикалық ойлау арқылы физиканың заңдылықтарына сүйене отырып шығарады. Мысалы: </w:t>
      </w:r>
      <w:proofErr w:type="gramStart"/>
      <w:r w:rsidRPr="002810C8">
        <w:rPr>
          <w:rFonts w:ascii="Times New Roman" w:hAnsi="Times New Roman" w:cs="Times New Roman"/>
          <w:sz w:val="28"/>
          <w:szCs w:val="28"/>
          <w:shd w:val="clear" w:color="auto" w:fill="FFFFFF"/>
        </w:rPr>
        <w:t>су</w:t>
      </w:r>
      <w:proofErr w:type="gramEnd"/>
      <w:r w:rsidRPr="002810C8">
        <w:rPr>
          <w:rFonts w:ascii="Times New Roman" w:hAnsi="Times New Roman" w:cs="Times New Roman"/>
          <w:sz w:val="28"/>
          <w:szCs w:val="28"/>
          <w:shd w:val="clear" w:color="auto" w:fill="FFFFFF"/>
        </w:rPr>
        <w:t xml:space="preserve">ға көлемдері бірдей мыс және алюминий кубтар батырылған. Осы </w:t>
      </w:r>
      <w:proofErr w:type="gramStart"/>
      <w:r w:rsidRPr="002810C8">
        <w:rPr>
          <w:rFonts w:ascii="Times New Roman" w:hAnsi="Times New Roman" w:cs="Times New Roman"/>
          <w:sz w:val="28"/>
          <w:szCs w:val="28"/>
          <w:shd w:val="clear" w:color="auto" w:fill="FFFFFF"/>
        </w:rPr>
        <w:t>кубтар</w:t>
      </w:r>
      <w:proofErr w:type="gramEnd"/>
      <w:r w:rsidRPr="002810C8">
        <w:rPr>
          <w:rFonts w:ascii="Times New Roman" w:hAnsi="Times New Roman" w:cs="Times New Roman"/>
          <w:sz w:val="28"/>
          <w:szCs w:val="28"/>
          <w:shd w:val="clear" w:color="auto" w:fill="FFFFFF"/>
        </w:rPr>
        <w:t>ға шама жағынан бірдей кері итеруші күштер әсер ете ме?</w:t>
      </w:r>
      <w:r w:rsidRPr="002810C8">
        <w:rPr>
          <w:rFonts w:ascii="Times New Roman" w:hAnsi="Times New Roman" w:cs="Times New Roman"/>
          <w:sz w:val="28"/>
          <w:szCs w:val="28"/>
          <w:shd w:val="clear" w:color="auto" w:fill="FFFFFF"/>
          <w:lang w:val="en-US"/>
        </w:rPr>
        <w:t> </w:t>
      </w:r>
      <w:r w:rsidRPr="002810C8">
        <w:rPr>
          <w:rStyle w:val="a4"/>
          <w:rFonts w:ascii="Times New Roman" w:hAnsi="Times New Roman" w:cs="Times New Roman"/>
          <w:sz w:val="28"/>
          <w:szCs w:val="28"/>
          <w:shd w:val="clear" w:color="auto" w:fill="FFFFFF"/>
        </w:rPr>
        <w:t>Есептеу</w:t>
      </w:r>
      <w:r w:rsidRPr="002810C8">
        <w:rPr>
          <w:rStyle w:val="a4"/>
          <w:rFonts w:ascii="Times New Roman" w:hAnsi="Times New Roman" w:cs="Times New Roman"/>
          <w:sz w:val="28"/>
          <w:szCs w:val="28"/>
          <w:shd w:val="clear" w:color="auto" w:fill="FFFFFF"/>
          <w:lang w:val="en-US"/>
        </w:rPr>
        <w:t xml:space="preserve"> </w:t>
      </w:r>
      <w:r w:rsidRPr="002810C8">
        <w:rPr>
          <w:rStyle w:val="a4"/>
          <w:rFonts w:ascii="Times New Roman" w:hAnsi="Times New Roman" w:cs="Times New Roman"/>
          <w:sz w:val="28"/>
          <w:szCs w:val="28"/>
          <w:shd w:val="clear" w:color="auto" w:fill="FFFFFF"/>
        </w:rPr>
        <w:t>есептеріне</w:t>
      </w:r>
      <w:r w:rsidRPr="002810C8">
        <w:rPr>
          <w:rStyle w:val="a4"/>
          <w:rFonts w:ascii="Times New Roman" w:hAnsi="Times New Roman" w:cs="Times New Roman"/>
          <w:sz w:val="28"/>
          <w:szCs w:val="28"/>
          <w:shd w:val="clear" w:color="auto" w:fill="FFFFFF"/>
          <w:lang w:val="en-US"/>
        </w:rPr>
        <w:t> </w:t>
      </w:r>
      <w:r w:rsidRPr="002810C8">
        <w:rPr>
          <w:rFonts w:ascii="Times New Roman" w:hAnsi="Times New Roman" w:cs="Times New Roman"/>
          <w:sz w:val="28"/>
          <w:szCs w:val="28"/>
          <w:shd w:val="clear" w:color="auto" w:fill="FFFFFF"/>
        </w:rPr>
        <w:t>тән</w:t>
      </w:r>
      <w:r w:rsidRPr="002810C8">
        <w:rPr>
          <w:rFonts w:ascii="Times New Roman" w:hAnsi="Times New Roman" w:cs="Times New Roman"/>
          <w:sz w:val="28"/>
          <w:szCs w:val="28"/>
          <w:shd w:val="clear" w:color="auto" w:fill="FFFFFF"/>
          <w:lang w:val="en-US"/>
        </w:rPr>
        <w:t xml:space="preserve"> </w:t>
      </w:r>
      <w:r w:rsidRPr="002810C8">
        <w:rPr>
          <w:rFonts w:ascii="Times New Roman" w:hAnsi="Times New Roman" w:cs="Times New Roman"/>
          <w:sz w:val="28"/>
          <w:szCs w:val="28"/>
          <w:shd w:val="clear" w:color="auto" w:fill="FFFFFF"/>
        </w:rPr>
        <w:t>қасиет</w:t>
      </w:r>
      <w:r w:rsidRPr="002810C8">
        <w:rPr>
          <w:rFonts w:ascii="Times New Roman" w:hAnsi="Times New Roman" w:cs="Times New Roman"/>
          <w:sz w:val="28"/>
          <w:szCs w:val="28"/>
          <w:shd w:val="clear" w:color="auto" w:fill="FFFFFF"/>
          <w:lang w:val="en-US"/>
        </w:rPr>
        <w:t xml:space="preserve"> </w:t>
      </w:r>
      <w:r w:rsidRPr="002810C8">
        <w:rPr>
          <w:rFonts w:ascii="Times New Roman" w:hAnsi="Times New Roman" w:cs="Times New Roman"/>
          <w:sz w:val="28"/>
          <w:szCs w:val="28"/>
          <w:shd w:val="clear" w:color="auto" w:fill="FFFFFF"/>
        </w:rPr>
        <w:t>берілген</w:t>
      </w:r>
      <w:r w:rsidRPr="002810C8">
        <w:rPr>
          <w:rFonts w:ascii="Times New Roman" w:hAnsi="Times New Roman" w:cs="Times New Roman"/>
          <w:sz w:val="28"/>
          <w:szCs w:val="28"/>
          <w:shd w:val="clear" w:color="auto" w:fill="FFFFFF"/>
          <w:lang w:val="en-US"/>
        </w:rPr>
        <w:t xml:space="preserve"> </w:t>
      </w:r>
      <w:r w:rsidRPr="002810C8">
        <w:rPr>
          <w:rFonts w:ascii="Times New Roman" w:hAnsi="Times New Roman" w:cs="Times New Roman"/>
          <w:sz w:val="28"/>
          <w:szCs w:val="28"/>
          <w:shd w:val="clear" w:color="auto" w:fill="FFFFFF"/>
        </w:rPr>
        <w:t>сұраққа</w:t>
      </w:r>
      <w:r w:rsidRPr="002810C8">
        <w:rPr>
          <w:rFonts w:ascii="Times New Roman" w:hAnsi="Times New Roman" w:cs="Times New Roman"/>
          <w:sz w:val="28"/>
          <w:szCs w:val="28"/>
          <w:shd w:val="clear" w:color="auto" w:fill="FFFFFF"/>
          <w:lang w:val="en-US"/>
        </w:rPr>
        <w:t> </w:t>
      </w:r>
      <w:r w:rsidRPr="002810C8">
        <w:rPr>
          <w:rFonts w:ascii="Times New Roman" w:hAnsi="Times New Roman" w:cs="Times New Roman"/>
          <w:sz w:val="28"/>
          <w:szCs w:val="28"/>
          <w:shd w:val="clear" w:color="auto" w:fill="FFFFFF"/>
        </w:rPr>
        <w:t>жауапты</w:t>
      </w:r>
      <w:proofErr w:type="gramStart"/>
      <w:r w:rsidRPr="002810C8">
        <w:rPr>
          <w:rFonts w:ascii="Times New Roman" w:hAnsi="Times New Roman" w:cs="Times New Roman"/>
          <w:sz w:val="28"/>
          <w:szCs w:val="28"/>
          <w:shd w:val="clear" w:color="auto" w:fill="FFFFFF"/>
          <w:lang w:val="en-US"/>
        </w:rPr>
        <w:t xml:space="preserve"> ,</w:t>
      </w:r>
      <w:proofErr w:type="gramEnd"/>
      <w:r w:rsidRPr="002810C8">
        <w:rPr>
          <w:rFonts w:ascii="Times New Roman" w:hAnsi="Times New Roman" w:cs="Times New Roman"/>
          <w:sz w:val="28"/>
          <w:szCs w:val="28"/>
          <w:shd w:val="clear" w:color="auto" w:fill="FFFFFF"/>
        </w:rPr>
        <w:t>тек</w:t>
      </w:r>
      <w:r w:rsidRPr="002810C8">
        <w:rPr>
          <w:rFonts w:ascii="Times New Roman" w:hAnsi="Times New Roman" w:cs="Times New Roman"/>
          <w:sz w:val="28"/>
          <w:szCs w:val="28"/>
          <w:shd w:val="clear" w:color="auto" w:fill="FFFFFF"/>
          <w:lang w:val="en-US"/>
        </w:rPr>
        <w:t xml:space="preserve"> </w:t>
      </w:r>
      <w:r w:rsidRPr="002810C8">
        <w:rPr>
          <w:rFonts w:ascii="Times New Roman" w:hAnsi="Times New Roman" w:cs="Times New Roman"/>
          <w:sz w:val="28"/>
          <w:szCs w:val="28"/>
          <w:shd w:val="clear" w:color="auto" w:fill="FFFFFF"/>
        </w:rPr>
        <w:t>математикалық</w:t>
      </w:r>
      <w:r w:rsidRPr="002810C8">
        <w:rPr>
          <w:rFonts w:ascii="Times New Roman" w:hAnsi="Times New Roman" w:cs="Times New Roman"/>
          <w:sz w:val="28"/>
          <w:szCs w:val="28"/>
          <w:shd w:val="clear" w:color="auto" w:fill="FFFFFF"/>
          <w:lang w:val="en-US"/>
        </w:rPr>
        <w:t xml:space="preserve"> </w:t>
      </w:r>
      <w:r w:rsidRPr="002810C8">
        <w:rPr>
          <w:rFonts w:ascii="Times New Roman" w:hAnsi="Times New Roman" w:cs="Times New Roman"/>
          <w:sz w:val="28"/>
          <w:szCs w:val="28"/>
          <w:shd w:val="clear" w:color="auto" w:fill="FFFFFF"/>
        </w:rPr>
        <w:t>амалдарды</w:t>
      </w:r>
      <w:r w:rsidRPr="002810C8">
        <w:rPr>
          <w:rFonts w:ascii="Times New Roman" w:hAnsi="Times New Roman" w:cs="Times New Roman"/>
          <w:sz w:val="28"/>
          <w:szCs w:val="28"/>
          <w:shd w:val="clear" w:color="auto" w:fill="FFFFFF"/>
          <w:lang w:val="en-US"/>
        </w:rPr>
        <w:t xml:space="preserve"> </w:t>
      </w:r>
      <w:r w:rsidRPr="002810C8">
        <w:rPr>
          <w:rFonts w:ascii="Times New Roman" w:hAnsi="Times New Roman" w:cs="Times New Roman"/>
          <w:sz w:val="28"/>
          <w:szCs w:val="28"/>
          <w:shd w:val="clear" w:color="auto" w:fill="FFFFFF"/>
        </w:rPr>
        <w:t>қолдана</w:t>
      </w:r>
      <w:r w:rsidRPr="002810C8">
        <w:rPr>
          <w:rFonts w:ascii="Times New Roman" w:hAnsi="Times New Roman" w:cs="Times New Roman"/>
          <w:sz w:val="28"/>
          <w:szCs w:val="28"/>
          <w:shd w:val="clear" w:color="auto" w:fill="FFFFFF"/>
          <w:lang w:val="en-US"/>
        </w:rPr>
        <w:t> </w:t>
      </w:r>
      <w:r w:rsidRPr="002810C8">
        <w:rPr>
          <w:rFonts w:ascii="Times New Roman" w:hAnsi="Times New Roman" w:cs="Times New Roman"/>
          <w:sz w:val="28"/>
          <w:szCs w:val="28"/>
          <w:shd w:val="clear" w:color="auto" w:fill="FFFFFF"/>
        </w:rPr>
        <w:t>отырып</w:t>
      </w:r>
      <w:r w:rsidRPr="002810C8">
        <w:rPr>
          <w:rFonts w:ascii="Times New Roman" w:hAnsi="Times New Roman" w:cs="Times New Roman"/>
          <w:sz w:val="28"/>
          <w:szCs w:val="28"/>
          <w:shd w:val="clear" w:color="auto" w:fill="FFFFFF"/>
          <w:lang w:val="en-US"/>
        </w:rPr>
        <w:t xml:space="preserve"> </w:t>
      </w:r>
      <w:r w:rsidRPr="002810C8">
        <w:rPr>
          <w:rFonts w:ascii="Times New Roman" w:hAnsi="Times New Roman" w:cs="Times New Roman"/>
          <w:sz w:val="28"/>
          <w:szCs w:val="28"/>
          <w:shd w:val="clear" w:color="auto" w:fill="FFFFFF"/>
        </w:rPr>
        <w:t>табуға</w:t>
      </w:r>
      <w:r w:rsidRPr="002810C8">
        <w:rPr>
          <w:rFonts w:ascii="Times New Roman" w:hAnsi="Times New Roman" w:cs="Times New Roman"/>
          <w:sz w:val="28"/>
          <w:szCs w:val="28"/>
          <w:shd w:val="clear" w:color="auto" w:fill="FFFFFF"/>
          <w:lang w:val="en-US"/>
        </w:rPr>
        <w:t xml:space="preserve"> </w:t>
      </w:r>
      <w:r w:rsidRPr="002810C8">
        <w:rPr>
          <w:rFonts w:ascii="Times New Roman" w:hAnsi="Times New Roman" w:cs="Times New Roman"/>
          <w:sz w:val="28"/>
          <w:szCs w:val="28"/>
          <w:shd w:val="clear" w:color="auto" w:fill="FFFFFF"/>
        </w:rPr>
        <w:t>болады</w:t>
      </w:r>
      <w:r w:rsidRPr="002810C8">
        <w:rPr>
          <w:rFonts w:ascii="Times New Roman" w:hAnsi="Times New Roman" w:cs="Times New Roman"/>
          <w:sz w:val="28"/>
          <w:szCs w:val="28"/>
          <w:shd w:val="clear" w:color="auto" w:fill="FFFFFF"/>
          <w:lang w:val="en-US"/>
        </w:rPr>
        <w:t xml:space="preserve">. </w:t>
      </w:r>
      <w:r>
        <w:rPr>
          <w:rFonts w:ascii="Times New Roman" w:hAnsi="Times New Roman" w:cs="Times New Roman"/>
          <w:sz w:val="28"/>
          <w:szCs w:val="28"/>
          <w:shd w:val="clear" w:color="auto" w:fill="FFFFFF"/>
        </w:rPr>
        <w:t>Мұнда</w:t>
      </w:r>
      <w:r>
        <w:rPr>
          <w:rFonts w:ascii="Times New Roman" w:hAnsi="Times New Roman" w:cs="Times New Roman"/>
          <w:sz w:val="28"/>
          <w:szCs w:val="28"/>
          <w:shd w:val="clear" w:color="auto" w:fill="FFFFFF"/>
          <w:lang w:val="kk-KZ"/>
        </w:rPr>
        <w:t>й</w:t>
      </w:r>
      <w:r w:rsidRPr="002810C8">
        <w:rPr>
          <w:rFonts w:ascii="Times New Roman" w:hAnsi="Times New Roman" w:cs="Times New Roman"/>
          <w:sz w:val="28"/>
          <w:szCs w:val="28"/>
          <w:shd w:val="clear" w:color="auto" w:fill="FFFFFF"/>
          <w:lang w:val="en-US"/>
        </w:rPr>
        <w:t xml:space="preserve"> </w:t>
      </w:r>
      <w:r w:rsidRPr="002810C8">
        <w:rPr>
          <w:rFonts w:ascii="Times New Roman" w:hAnsi="Times New Roman" w:cs="Times New Roman"/>
          <w:sz w:val="28"/>
          <w:szCs w:val="28"/>
          <w:shd w:val="clear" w:color="auto" w:fill="FFFFFF"/>
        </w:rPr>
        <w:t>есептерді</w:t>
      </w:r>
      <w:r w:rsidRPr="002810C8">
        <w:rPr>
          <w:rFonts w:ascii="Times New Roman" w:hAnsi="Times New Roman" w:cs="Times New Roman"/>
          <w:sz w:val="28"/>
          <w:szCs w:val="28"/>
          <w:shd w:val="clear" w:color="auto" w:fill="FFFFFF"/>
          <w:lang w:val="en-US"/>
        </w:rPr>
        <w:t xml:space="preserve"> </w:t>
      </w:r>
      <w:proofErr w:type="gramStart"/>
      <w:r w:rsidRPr="002810C8">
        <w:rPr>
          <w:rFonts w:ascii="Times New Roman" w:hAnsi="Times New Roman" w:cs="Times New Roman"/>
          <w:sz w:val="28"/>
          <w:szCs w:val="28"/>
          <w:shd w:val="clear" w:color="auto" w:fill="FFFFFF"/>
        </w:rPr>
        <w:t>к</w:t>
      </w:r>
      <w:proofErr w:type="gramEnd"/>
      <w:r w:rsidRPr="002810C8">
        <w:rPr>
          <w:rFonts w:ascii="Times New Roman" w:hAnsi="Times New Roman" w:cs="Times New Roman"/>
          <w:sz w:val="28"/>
          <w:szCs w:val="28"/>
          <w:shd w:val="clear" w:color="auto" w:fill="FFFFFF"/>
        </w:rPr>
        <w:t>өбінесе</w:t>
      </w:r>
      <w:r w:rsidRPr="002810C8">
        <w:rPr>
          <w:rFonts w:ascii="Times New Roman" w:hAnsi="Times New Roman" w:cs="Times New Roman"/>
          <w:sz w:val="28"/>
          <w:szCs w:val="28"/>
          <w:shd w:val="clear" w:color="auto" w:fill="FFFFFF"/>
          <w:lang w:val="en-US"/>
        </w:rPr>
        <w:t> </w:t>
      </w:r>
      <w:r w:rsidRPr="002810C8">
        <w:rPr>
          <w:rFonts w:ascii="Times New Roman" w:hAnsi="Times New Roman" w:cs="Times New Roman"/>
          <w:sz w:val="28"/>
          <w:szCs w:val="28"/>
          <w:shd w:val="clear" w:color="auto" w:fill="FFFFFF"/>
        </w:rPr>
        <w:t>жоғарғы</w:t>
      </w:r>
      <w:r w:rsidRPr="002810C8">
        <w:rPr>
          <w:rFonts w:ascii="Times New Roman" w:hAnsi="Times New Roman" w:cs="Times New Roman"/>
          <w:sz w:val="28"/>
          <w:szCs w:val="28"/>
          <w:shd w:val="clear" w:color="auto" w:fill="FFFFFF"/>
          <w:lang w:val="en-US"/>
        </w:rPr>
        <w:t xml:space="preserve"> </w:t>
      </w:r>
      <w:r w:rsidRPr="002810C8">
        <w:rPr>
          <w:rFonts w:ascii="Times New Roman" w:hAnsi="Times New Roman" w:cs="Times New Roman"/>
          <w:sz w:val="28"/>
          <w:szCs w:val="28"/>
          <w:shd w:val="clear" w:color="auto" w:fill="FFFFFF"/>
        </w:rPr>
        <w:t>сыныптарда</w:t>
      </w:r>
      <w:r w:rsidRPr="002810C8">
        <w:rPr>
          <w:rFonts w:ascii="Times New Roman" w:hAnsi="Times New Roman" w:cs="Times New Roman"/>
          <w:sz w:val="28"/>
          <w:szCs w:val="28"/>
          <w:shd w:val="clear" w:color="auto" w:fill="FFFFFF"/>
          <w:lang w:val="en-US"/>
        </w:rPr>
        <w:t xml:space="preserve"> </w:t>
      </w:r>
      <w:r w:rsidRPr="002810C8">
        <w:rPr>
          <w:rFonts w:ascii="Times New Roman" w:hAnsi="Times New Roman" w:cs="Times New Roman"/>
          <w:sz w:val="28"/>
          <w:szCs w:val="28"/>
          <w:shd w:val="clear" w:color="auto" w:fill="FFFFFF"/>
        </w:rPr>
        <w:t>қолданады</w:t>
      </w:r>
      <w:r w:rsidRPr="002810C8">
        <w:rPr>
          <w:rFonts w:ascii="Times New Roman" w:hAnsi="Times New Roman" w:cs="Times New Roman"/>
          <w:sz w:val="28"/>
          <w:szCs w:val="28"/>
          <w:shd w:val="clear" w:color="auto" w:fill="FFFFFF"/>
          <w:lang w:val="en-US"/>
        </w:rPr>
        <w:t xml:space="preserve">. </w:t>
      </w:r>
      <w:r w:rsidRPr="002810C8">
        <w:rPr>
          <w:rFonts w:ascii="Times New Roman" w:hAnsi="Times New Roman" w:cs="Times New Roman"/>
          <w:sz w:val="28"/>
          <w:szCs w:val="28"/>
          <w:shd w:val="clear" w:color="auto" w:fill="FFFFFF"/>
        </w:rPr>
        <w:t>Шығарылудағы</w:t>
      </w:r>
      <w:r w:rsidRPr="002810C8">
        <w:rPr>
          <w:rFonts w:ascii="Times New Roman" w:hAnsi="Times New Roman" w:cs="Times New Roman"/>
          <w:sz w:val="28"/>
          <w:szCs w:val="28"/>
          <w:shd w:val="clear" w:color="auto" w:fill="FFFFFF"/>
          <w:lang w:val="en-US"/>
        </w:rPr>
        <w:t> </w:t>
      </w:r>
      <w:r w:rsidRPr="002810C8">
        <w:rPr>
          <w:rFonts w:ascii="Times New Roman" w:hAnsi="Times New Roman" w:cs="Times New Roman"/>
          <w:sz w:val="28"/>
          <w:szCs w:val="28"/>
          <w:shd w:val="clear" w:color="auto" w:fill="FFFFFF"/>
        </w:rPr>
        <w:t>математикалық</w:t>
      </w:r>
      <w:r w:rsidRPr="002810C8">
        <w:rPr>
          <w:rFonts w:ascii="Times New Roman" w:hAnsi="Times New Roman" w:cs="Times New Roman"/>
          <w:sz w:val="28"/>
          <w:szCs w:val="28"/>
          <w:shd w:val="clear" w:color="auto" w:fill="FFFFFF"/>
          <w:lang w:val="en-US"/>
        </w:rPr>
        <w:t xml:space="preserve"> </w:t>
      </w:r>
      <w:r w:rsidRPr="002810C8">
        <w:rPr>
          <w:rFonts w:ascii="Times New Roman" w:hAnsi="Times New Roman" w:cs="Times New Roman"/>
          <w:sz w:val="28"/>
          <w:szCs w:val="28"/>
          <w:shd w:val="clear" w:color="auto" w:fill="FFFFFF"/>
        </w:rPr>
        <w:t>тәсілдерді</w:t>
      </w:r>
      <w:r w:rsidRPr="002810C8">
        <w:rPr>
          <w:rFonts w:ascii="Times New Roman" w:hAnsi="Times New Roman" w:cs="Times New Roman"/>
          <w:sz w:val="28"/>
          <w:szCs w:val="28"/>
          <w:shd w:val="clear" w:color="auto" w:fill="FFFFFF"/>
          <w:lang w:val="en-US"/>
        </w:rPr>
        <w:t xml:space="preserve"> </w:t>
      </w:r>
      <w:r w:rsidRPr="002810C8">
        <w:rPr>
          <w:rFonts w:ascii="Times New Roman" w:hAnsi="Times New Roman" w:cs="Times New Roman"/>
          <w:sz w:val="28"/>
          <w:szCs w:val="28"/>
          <w:shd w:val="clear" w:color="auto" w:fill="FFFFFF"/>
        </w:rPr>
        <w:t>қолдануға</w:t>
      </w:r>
      <w:r w:rsidRPr="002810C8">
        <w:rPr>
          <w:rFonts w:ascii="Times New Roman" w:hAnsi="Times New Roman" w:cs="Times New Roman"/>
          <w:sz w:val="28"/>
          <w:szCs w:val="28"/>
          <w:shd w:val="clear" w:color="auto" w:fill="FFFFFF"/>
          <w:lang w:val="en-US"/>
        </w:rPr>
        <w:t xml:space="preserve"> </w:t>
      </w:r>
      <w:r w:rsidRPr="002810C8">
        <w:rPr>
          <w:rFonts w:ascii="Times New Roman" w:hAnsi="Times New Roman" w:cs="Times New Roman"/>
          <w:sz w:val="28"/>
          <w:szCs w:val="28"/>
          <w:shd w:val="clear" w:color="auto" w:fill="FFFFFF"/>
        </w:rPr>
        <w:t>байланысты</w:t>
      </w:r>
      <w:r w:rsidRPr="002810C8">
        <w:rPr>
          <w:rFonts w:ascii="Times New Roman" w:hAnsi="Times New Roman" w:cs="Times New Roman"/>
          <w:sz w:val="28"/>
          <w:szCs w:val="28"/>
          <w:shd w:val="clear" w:color="auto" w:fill="FFFFFF"/>
          <w:lang w:val="en-US"/>
        </w:rPr>
        <w:t> </w:t>
      </w:r>
      <w:r w:rsidRPr="002810C8">
        <w:rPr>
          <w:rFonts w:ascii="Times New Roman" w:hAnsi="Times New Roman" w:cs="Times New Roman"/>
          <w:sz w:val="28"/>
          <w:szCs w:val="28"/>
          <w:shd w:val="clear" w:color="auto" w:fill="FFFFFF"/>
        </w:rPr>
        <w:t>есептер</w:t>
      </w:r>
      <w:r w:rsidRPr="002810C8">
        <w:rPr>
          <w:rFonts w:ascii="Times New Roman" w:hAnsi="Times New Roman" w:cs="Times New Roman"/>
          <w:sz w:val="28"/>
          <w:szCs w:val="28"/>
          <w:shd w:val="clear" w:color="auto" w:fill="FFFFFF"/>
          <w:lang w:val="en-US"/>
        </w:rPr>
        <w:t xml:space="preserve"> </w:t>
      </w:r>
      <w:r w:rsidRPr="002810C8">
        <w:rPr>
          <w:rFonts w:ascii="Times New Roman" w:hAnsi="Times New Roman" w:cs="Times New Roman"/>
          <w:sz w:val="28"/>
          <w:szCs w:val="28"/>
          <w:shd w:val="clear" w:color="auto" w:fill="FFFFFF"/>
        </w:rPr>
        <w:t>арифметикалық</w:t>
      </w:r>
      <w:r w:rsidRPr="002810C8">
        <w:rPr>
          <w:rFonts w:ascii="Times New Roman" w:hAnsi="Times New Roman" w:cs="Times New Roman"/>
          <w:sz w:val="28"/>
          <w:szCs w:val="28"/>
          <w:shd w:val="clear" w:color="auto" w:fill="FFFFFF"/>
          <w:lang w:val="en-US"/>
        </w:rPr>
        <w:t xml:space="preserve">, </w:t>
      </w:r>
      <w:r w:rsidRPr="002810C8">
        <w:rPr>
          <w:rFonts w:ascii="Times New Roman" w:hAnsi="Times New Roman" w:cs="Times New Roman"/>
          <w:sz w:val="28"/>
          <w:szCs w:val="28"/>
          <w:shd w:val="clear" w:color="auto" w:fill="FFFFFF"/>
        </w:rPr>
        <w:t>алгебралық</w:t>
      </w:r>
      <w:r w:rsidRPr="002810C8">
        <w:rPr>
          <w:rFonts w:ascii="Times New Roman" w:hAnsi="Times New Roman" w:cs="Times New Roman"/>
          <w:sz w:val="28"/>
          <w:szCs w:val="28"/>
          <w:shd w:val="clear" w:color="auto" w:fill="FFFFFF"/>
          <w:lang w:val="en-US"/>
        </w:rPr>
        <w:t xml:space="preserve">, </w:t>
      </w:r>
      <w:r w:rsidRPr="002810C8">
        <w:rPr>
          <w:rFonts w:ascii="Times New Roman" w:hAnsi="Times New Roman" w:cs="Times New Roman"/>
          <w:sz w:val="28"/>
          <w:szCs w:val="28"/>
          <w:shd w:val="clear" w:color="auto" w:fill="FFFFFF"/>
        </w:rPr>
        <w:t>геометриялық</w:t>
      </w:r>
      <w:r w:rsidRPr="002810C8">
        <w:rPr>
          <w:rFonts w:ascii="Times New Roman" w:hAnsi="Times New Roman" w:cs="Times New Roman"/>
          <w:sz w:val="28"/>
          <w:szCs w:val="28"/>
          <w:shd w:val="clear" w:color="auto" w:fill="FFFFFF"/>
          <w:lang w:val="en-US"/>
        </w:rPr>
        <w:t> </w:t>
      </w:r>
      <w:r w:rsidRPr="002810C8">
        <w:rPr>
          <w:rFonts w:ascii="Times New Roman" w:hAnsi="Times New Roman" w:cs="Times New Roman"/>
          <w:sz w:val="28"/>
          <w:szCs w:val="28"/>
          <w:shd w:val="clear" w:color="auto" w:fill="FFFFFF"/>
        </w:rPr>
        <w:t>болып</w:t>
      </w:r>
      <w:r w:rsidRPr="002810C8">
        <w:rPr>
          <w:rFonts w:ascii="Times New Roman" w:hAnsi="Times New Roman" w:cs="Times New Roman"/>
          <w:sz w:val="28"/>
          <w:szCs w:val="28"/>
          <w:shd w:val="clear" w:color="auto" w:fill="FFFFFF"/>
          <w:lang w:val="en-US"/>
        </w:rPr>
        <w:t xml:space="preserve"> </w:t>
      </w:r>
      <w:r w:rsidRPr="002810C8">
        <w:rPr>
          <w:rFonts w:ascii="Times New Roman" w:hAnsi="Times New Roman" w:cs="Times New Roman"/>
          <w:sz w:val="28"/>
          <w:szCs w:val="28"/>
          <w:shd w:val="clear" w:color="auto" w:fill="FFFFFF"/>
        </w:rPr>
        <w:t>бөлінеді</w:t>
      </w:r>
      <w:r w:rsidRPr="002810C8">
        <w:rPr>
          <w:rFonts w:ascii="Times New Roman" w:hAnsi="Times New Roman" w:cs="Times New Roman"/>
          <w:sz w:val="28"/>
          <w:szCs w:val="28"/>
          <w:shd w:val="clear" w:color="auto" w:fill="FFFFFF"/>
          <w:lang w:val="en-US"/>
        </w:rPr>
        <w:t xml:space="preserve">. </w:t>
      </w:r>
      <w:r w:rsidRPr="002810C8">
        <w:rPr>
          <w:rFonts w:ascii="Times New Roman" w:hAnsi="Times New Roman" w:cs="Times New Roman"/>
          <w:sz w:val="28"/>
          <w:szCs w:val="28"/>
          <w:shd w:val="clear" w:color="auto" w:fill="FFFFFF"/>
        </w:rPr>
        <w:t>Осылардың</w:t>
      </w:r>
      <w:r w:rsidRPr="002810C8">
        <w:rPr>
          <w:rFonts w:ascii="Times New Roman" w:hAnsi="Times New Roman" w:cs="Times New Roman"/>
          <w:sz w:val="28"/>
          <w:szCs w:val="28"/>
          <w:shd w:val="clear" w:color="auto" w:fill="FFFFFF"/>
          <w:lang w:val="en-US"/>
        </w:rPr>
        <w:t xml:space="preserve"> </w:t>
      </w:r>
      <w:r w:rsidRPr="002810C8">
        <w:rPr>
          <w:rFonts w:ascii="Times New Roman" w:hAnsi="Times New Roman" w:cs="Times New Roman"/>
          <w:sz w:val="28"/>
          <w:szCs w:val="28"/>
          <w:shd w:val="clear" w:color="auto" w:fill="FFFFFF"/>
        </w:rPr>
        <w:t>ішінде</w:t>
      </w:r>
      <w:r w:rsidRPr="002810C8">
        <w:rPr>
          <w:rFonts w:ascii="Times New Roman" w:hAnsi="Times New Roman" w:cs="Times New Roman"/>
          <w:sz w:val="28"/>
          <w:szCs w:val="28"/>
          <w:shd w:val="clear" w:color="auto" w:fill="FFFFFF"/>
          <w:lang w:val="en-US"/>
        </w:rPr>
        <w:t> </w:t>
      </w:r>
      <w:r w:rsidRPr="002810C8">
        <w:rPr>
          <w:rFonts w:ascii="Times New Roman" w:hAnsi="Times New Roman" w:cs="Times New Roman"/>
          <w:sz w:val="28"/>
          <w:szCs w:val="28"/>
          <w:shd w:val="clear" w:color="auto" w:fill="FFFFFF"/>
        </w:rPr>
        <w:t>кө</w:t>
      </w:r>
      <w:proofErr w:type="gramStart"/>
      <w:r w:rsidRPr="002810C8">
        <w:rPr>
          <w:rFonts w:ascii="Times New Roman" w:hAnsi="Times New Roman" w:cs="Times New Roman"/>
          <w:sz w:val="28"/>
          <w:szCs w:val="28"/>
          <w:shd w:val="clear" w:color="auto" w:fill="FFFFFF"/>
        </w:rPr>
        <w:t>п</w:t>
      </w:r>
      <w:proofErr w:type="gramEnd"/>
      <w:r w:rsidRPr="002810C8">
        <w:rPr>
          <w:rFonts w:ascii="Times New Roman" w:hAnsi="Times New Roman" w:cs="Times New Roman"/>
          <w:sz w:val="28"/>
          <w:szCs w:val="28"/>
          <w:shd w:val="clear" w:color="auto" w:fill="FFFFFF"/>
          <w:lang w:val="en-US"/>
        </w:rPr>
        <w:t xml:space="preserve"> </w:t>
      </w:r>
      <w:r w:rsidRPr="002810C8">
        <w:rPr>
          <w:rFonts w:ascii="Times New Roman" w:hAnsi="Times New Roman" w:cs="Times New Roman"/>
          <w:sz w:val="28"/>
          <w:szCs w:val="28"/>
          <w:shd w:val="clear" w:color="auto" w:fill="FFFFFF"/>
        </w:rPr>
        <w:t>қолданылатыны</w:t>
      </w:r>
      <w:r w:rsidRPr="002810C8">
        <w:rPr>
          <w:rFonts w:ascii="Times New Roman" w:hAnsi="Times New Roman" w:cs="Times New Roman"/>
          <w:sz w:val="28"/>
          <w:szCs w:val="28"/>
          <w:shd w:val="clear" w:color="auto" w:fill="FFFFFF"/>
          <w:lang w:val="en-US"/>
        </w:rPr>
        <w:t xml:space="preserve"> — </w:t>
      </w:r>
      <w:r w:rsidRPr="002810C8">
        <w:rPr>
          <w:rFonts w:ascii="Times New Roman" w:hAnsi="Times New Roman" w:cs="Times New Roman"/>
          <w:sz w:val="28"/>
          <w:szCs w:val="28"/>
          <w:shd w:val="clear" w:color="auto" w:fill="FFFFFF"/>
        </w:rPr>
        <w:t>алгебралық</w:t>
      </w:r>
      <w:r w:rsidRPr="002810C8">
        <w:rPr>
          <w:rFonts w:ascii="Times New Roman" w:hAnsi="Times New Roman" w:cs="Times New Roman"/>
          <w:sz w:val="28"/>
          <w:szCs w:val="28"/>
          <w:shd w:val="clear" w:color="auto" w:fill="FFFFFF"/>
          <w:lang w:val="en-US"/>
        </w:rPr>
        <w:t>.</w:t>
      </w:r>
    </w:p>
    <w:p w:rsidR="0068627B" w:rsidRPr="002810C8" w:rsidRDefault="0068627B" w:rsidP="0068627B">
      <w:pPr>
        <w:pStyle w:val="a3"/>
        <w:shd w:val="clear" w:color="auto" w:fill="FFFFFF"/>
        <w:spacing w:before="0" w:beforeAutospacing="0" w:after="0" w:afterAutospacing="0"/>
        <w:ind w:firstLine="454"/>
        <w:jc w:val="both"/>
        <w:rPr>
          <w:sz w:val="28"/>
          <w:szCs w:val="28"/>
          <w:lang w:val="en-US"/>
        </w:rPr>
      </w:pPr>
      <w:r w:rsidRPr="002810C8">
        <w:rPr>
          <w:rStyle w:val="a4"/>
          <w:sz w:val="28"/>
          <w:szCs w:val="28"/>
        </w:rPr>
        <w:t>Эксперименттік</w:t>
      </w:r>
      <w:r w:rsidRPr="002810C8">
        <w:rPr>
          <w:rStyle w:val="a4"/>
          <w:sz w:val="28"/>
          <w:szCs w:val="28"/>
          <w:lang w:val="en-US"/>
        </w:rPr>
        <w:t xml:space="preserve"> </w:t>
      </w:r>
      <w:r w:rsidRPr="002810C8">
        <w:rPr>
          <w:rStyle w:val="a4"/>
          <w:sz w:val="28"/>
          <w:szCs w:val="28"/>
        </w:rPr>
        <w:t>есептерді</w:t>
      </w:r>
      <w:r w:rsidRPr="002810C8">
        <w:rPr>
          <w:rStyle w:val="a4"/>
          <w:sz w:val="28"/>
          <w:szCs w:val="28"/>
          <w:lang w:val="en-US"/>
        </w:rPr>
        <w:t> </w:t>
      </w:r>
      <w:r w:rsidRPr="002810C8">
        <w:rPr>
          <w:sz w:val="28"/>
          <w:szCs w:val="28"/>
        </w:rPr>
        <w:t>шығару</w:t>
      </w:r>
      <w:r w:rsidRPr="002810C8">
        <w:rPr>
          <w:sz w:val="28"/>
          <w:szCs w:val="28"/>
          <w:lang w:val="en-US"/>
        </w:rPr>
        <w:t xml:space="preserve"> </w:t>
      </w:r>
      <w:r w:rsidRPr="002810C8">
        <w:rPr>
          <w:sz w:val="28"/>
          <w:szCs w:val="28"/>
        </w:rPr>
        <w:t>үшін</w:t>
      </w:r>
      <w:r w:rsidRPr="002810C8">
        <w:rPr>
          <w:sz w:val="28"/>
          <w:szCs w:val="28"/>
          <w:lang w:val="en-US"/>
        </w:rPr>
        <w:t xml:space="preserve">, </w:t>
      </w:r>
      <w:r w:rsidRPr="002810C8">
        <w:rPr>
          <w:sz w:val="28"/>
          <w:szCs w:val="28"/>
        </w:rPr>
        <w:t>арнаулы</w:t>
      </w:r>
      <w:r w:rsidRPr="002810C8">
        <w:rPr>
          <w:sz w:val="28"/>
          <w:szCs w:val="28"/>
          <w:lang w:val="en-US"/>
        </w:rPr>
        <w:t xml:space="preserve"> </w:t>
      </w:r>
      <w:r w:rsidRPr="002810C8">
        <w:rPr>
          <w:sz w:val="28"/>
          <w:szCs w:val="28"/>
        </w:rPr>
        <w:t>құрал</w:t>
      </w:r>
      <w:r w:rsidRPr="002810C8">
        <w:rPr>
          <w:sz w:val="28"/>
          <w:szCs w:val="28"/>
          <w:lang w:val="en-US"/>
        </w:rPr>
        <w:t>-</w:t>
      </w:r>
      <w:r w:rsidRPr="002810C8">
        <w:rPr>
          <w:sz w:val="28"/>
          <w:szCs w:val="28"/>
        </w:rPr>
        <w:t>жабдықтардың</w:t>
      </w:r>
      <w:r w:rsidRPr="002810C8">
        <w:rPr>
          <w:sz w:val="28"/>
          <w:szCs w:val="28"/>
          <w:lang w:val="en-US"/>
        </w:rPr>
        <w:t xml:space="preserve"> </w:t>
      </w:r>
      <w:r w:rsidRPr="002810C8">
        <w:rPr>
          <w:sz w:val="28"/>
          <w:szCs w:val="28"/>
        </w:rPr>
        <w:t>көмегімен</w:t>
      </w:r>
      <w:r w:rsidRPr="002810C8">
        <w:rPr>
          <w:sz w:val="28"/>
          <w:szCs w:val="28"/>
          <w:lang w:val="en-US"/>
        </w:rPr>
        <w:t xml:space="preserve"> </w:t>
      </w:r>
      <w:proofErr w:type="gramStart"/>
      <w:r w:rsidRPr="002810C8">
        <w:rPr>
          <w:sz w:val="28"/>
          <w:szCs w:val="28"/>
        </w:rPr>
        <w:t>тәж</w:t>
      </w:r>
      <w:proofErr w:type="gramEnd"/>
      <w:r w:rsidRPr="002810C8">
        <w:rPr>
          <w:sz w:val="28"/>
          <w:szCs w:val="28"/>
        </w:rPr>
        <w:t>ірибе</w:t>
      </w:r>
      <w:r w:rsidRPr="002810C8">
        <w:rPr>
          <w:sz w:val="28"/>
          <w:szCs w:val="28"/>
          <w:lang w:val="en-US"/>
        </w:rPr>
        <w:t xml:space="preserve"> </w:t>
      </w:r>
      <w:r w:rsidRPr="002810C8">
        <w:rPr>
          <w:sz w:val="28"/>
          <w:szCs w:val="28"/>
        </w:rPr>
        <w:t>жасап</w:t>
      </w:r>
      <w:r w:rsidRPr="002810C8">
        <w:rPr>
          <w:sz w:val="28"/>
          <w:szCs w:val="28"/>
          <w:lang w:val="en-US"/>
        </w:rPr>
        <w:t xml:space="preserve">, </w:t>
      </w:r>
      <w:r w:rsidRPr="002810C8">
        <w:rPr>
          <w:sz w:val="28"/>
          <w:szCs w:val="28"/>
        </w:rPr>
        <w:t>нәтижесінде</w:t>
      </w:r>
      <w:r w:rsidRPr="002810C8">
        <w:rPr>
          <w:sz w:val="28"/>
          <w:szCs w:val="28"/>
          <w:lang w:val="en-US"/>
        </w:rPr>
        <w:t xml:space="preserve"> </w:t>
      </w:r>
      <w:r w:rsidRPr="002810C8">
        <w:rPr>
          <w:sz w:val="28"/>
          <w:szCs w:val="28"/>
        </w:rPr>
        <w:t>алынған</w:t>
      </w:r>
      <w:r w:rsidRPr="002810C8">
        <w:rPr>
          <w:sz w:val="28"/>
          <w:szCs w:val="28"/>
          <w:lang w:val="en-US"/>
        </w:rPr>
        <w:t xml:space="preserve"> </w:t>
      </w:r>
      <w:r w:rsidRPr="002810C8">
        <w:rPr>
          <w:sz w:val="28"/>
          <w:szCs w:val="28"/>
        </w:rPr>
        <w:t>шамалар</w:t>
      </w:r>
      <w:r w:rsidRPr="002810C8">
        <w:rPr>
          <w:sz w:val="28"/>
          <w:szCs w:val="28"/>
          <w:lang w:val="en-US"/>
        </w:rPr>
        <w:t xml:space="preserve"> </w:t>
      </w:r>
      <w:r w:rsidRPr="002810C8">
        <w:rPr>
          <w:sz w:val="28"/>
          <w:szCs w:val="28"/>
        </w:rPr>
        <w:t>арқылы</w:t>
      </w:r>
      <w:r w:rsidRPr="002810C8">
        <w:rPr>
          <w:sz w:val="28"/>
          <w:szCs w:val="28"/>
          <w:lang w:val="en-US"/>
        </w:rPr>
        <w:t xml:space="preserve"> </w:t>
      </w:r>
      <w:r w:rsidRPr="002810C8">
        <w:rPr>
          <w:sz w:val="28"/>
          <w:szCs w:val="28"/>
        </w:rPr>
        <w:t>есеп</w:t>
      </w:r>
      <w:r w:rsidRPr="002810C8">
        <w:rPr>
          <w:sz w:val="28"/>
          <w:szCs w:val="28"/>
          <w:lang w:val="en-US"/>
        </w:rPr>
        <w:t xml:space="preserve"> </w:t>
      </w:r>
      <w:r w:rsidRPr="002810C8">
        <w:rPr>
          <w:sz w:val="28"/>
          <w:szCs w:val="28"/>
        </w:rPr>
        <w:t>шығарылады</w:t>
      </w:r>
      <w:r w:rsidRPr="002810C8">
        <w:rPr>
          <w:sz w:val="28"/>
          <w:szCs w:val="28"/>
          <w:lang w:val="en-US"/>
        </w:rPr>
        <w:t xml:space="preserve">. </w:t>
      </w:r>
      <w:r w:rsidRPr="002810C8">
        <w:rPr>
          <w:sz w:val="28"/>
          <w:szCs w:val="28"/>
        </w:rPr>
        <w:t>Эксперименттік</w:t>
      </w:r>
      <w:r w:rsidRPr="002810C8">
        <w:rPr>
          <w:sz w:val="28"/>
          <w:szCs w:val="28"/>
          <w:lang w:val="en-US"/>
        </w:rPr>
        <w:t xml:space="preserve"> </w:t>
      </w:r>
      <w:r w:rsidRPr="002810C8">
        <w:rPr>
          <w:sz w:val="28"/>
          <w:szCs w:val="28"/>
        </w:rPr>
        <w:t>есептерді</w:t>
      </w:r>
      <w:r w:rsidRPr="002810C8">
        <w:rPr>
          <w:sz w:val="28"/>
          <w:szCs w:val="28"/>
          <w:lang w:val="en-US"/>
        </w:rPr>
        <w:t xml:space="preserve"> </w:t>
      </w:r>
      <w:r w:rsidRPr="002810C8">
        <w:rPr>
          <w:sz w:val="28"/>
          <w:szCs w:val="28"/>
        </w:rPr>
        <w:t>шығару</w:t>
      </w:r>
      <w:r w:rsidRPr="002810C8">
        <w:rPr>
          <w:sz w:val="28"/>
          <w:szCs w:val="28"/>
          <w:lang w:val="en-US"/>
        </w:rPr>
        <w:t xml:space="preserve"> </w:t>
      </w:r>
      <w:r w:rsidRPr="002810C8">
        <w:rPr>
          <w:sz w:val="28"/>
          <w:szCs w:val="28"/>
        </w:rPr>
        <w:t>үрдісінде</w:t>
      </w:r>
      <w:r w:rsidRPr="002810C8">
        <w:rPr>
          <w:sz w:val="28"/>
          <w:szCs w:val="28"/>
          <w:lang w:val="en-US"/>
        </w:rPr>
        <w:t xml:space="preserve"> </w:t>
      </w:r>
      <w:r w:rsidRPr="002810C8">
        <w:rPr>
          <w:sz w:val="28"/>
          <w:szCs w:val="28"/>
        </w:rPr>
        <w:t>оқушылардың</w:t>
      </w:r>
      <w:r w:rsidRPr="002810C8">
        <w:rPr>
          <w:sz w:val="28"/>
          <w:szCs w:val="28"/>
          <w:lang w:val="en-US"/>
        </w:rPr>
        <w:t xml:space="preserve"> </w:t>
      </w:r>
      <w:r w:rsidRPr="002810C8">
        <w:rPr>
          <w:sz w:val="28"/>
          <w:szCs w:val="28"/>
        </w:rPr>
        <w:t>қызығушылығы</w:t>
      </w:r>
      <w:r w:rsidRPr="002810C8">
        <w:rPr>
          <w:sz w:val="28"/>
          <w:szCs w:val="28"/>
          <w:lang w:val="en-US"/>
        </w:rPr>
        <w:t xml:space="preserve"> </w:t>
      </w:r>
      <w:r w:rsidRPr="002810C8">
        <w:rPr>
          <w:sz w:val="28"/>
          <w:szCs w:val="28"/>
        </w:rPr>
        <w:t>артып</w:t>
      </w:r>
      <w:r w:rsidRPr="002810C8">
        <w:rPr>
          <w:sz w:val="28"/>
          <w:szCs w:val="28"/>
          <w:lang w:val="en-US"/>
        </w:rPr>
        <w:t xml:space="preserve">, </w:t>
      </w:r>
      <w:r w:rsidRPr="002810C8">
        <w:rPr>
          <w:sz w:val="28"/>
          <w:szCs w:val="28"/>
        </w:rPr>
        <w:t>бақылағыштығы</w:t>
      </w:r>
      <w:r w:rsidRPr="002810C8">
        <w:rPr>
          <w:sz w:val="28"/>
          <w:szCs w:val="28"/>
          <w:lang w:val="en-US"/>
        </w:rPr>
        <w:t xml:space="preserve"> </w:t>
      </w:r>
      <w:r w:rsidRPr="002810C8">
        <w:rPr>
          <w:sz w:val="28"/>
          <w:szCs w:val="28"/>
        </w:rPr>
        <w:t>дамып</w:t>
      </w:r>
      <w:r w:rsidRPr="002810C8">
        <w:rPr>
          <w:sz w:val="28"/>
          <w:szCs w:val="28"/>
          <w:lang w:val="en-US"/>
        </w:rPr>
        <w:t xml:space="preserve">, </w:t>
      </w:r>
      <w:r w:rsidRPr="002810C8">
        <w:rPr>
          <w:sz w:val="28"/>
          <w:szCs w:val="28"/>
        </w:rPr>
        <w:t>құрал</w:t>
      </w:r>
      <w:r w:rsidRPr="002810C8">
        <w:rPr>
          <w:sz w:val="28"/>
          <w:szCs w:val="28"/>
          <w:lang w:val="en-US"/>
        </w:rPr>
        <w:t>-</w:t>
      </w:r>
      <w:r w:rsidRPr="002810C8">
        <w:rPr>
          <w:sz w:val="28"/>
          <w:szCs w:val="28"/>
        </w:rPr>
        <w:t>жабдықтармен</w:t>
      </w:r>
      <w:r w:rsidRPr="002810C8">
        <w:rPr>
          <w:sz w:val="28"/>
          <w:szCs w:val="28"/>
          <w:lang w:val="en-US"/>
        </w:rPr>
        <w:t xml:space="preserve"> </w:t>
      </w:r>
      <w:r w:rsidRPr="002810C8">
        <w:rPr>
          <w:sz w:val="28"/>
          <w:szCs w:val="28"/>
        </w:rPr>
        <w:t>жұмыс</w:t>
      </w:r>
      <w:r w:rsidRPr="002810C8">
        <w:rPr>
          <w:sz w:val="28"/>
          <w:szCs w:val="28"/>
          <w:lang w:val="en-US"/>
        </w:rPr>
        <w:t xml:space="preserve"> </w:t>
      </w:r>
      <w:r w:rsidRPr="002810C8">
        <w:rPr>
          <w:sz w:val="28"/>
          <w:szCs w:val="28"/>
        </w:rPr>
        <w:t>істеу</w:t>
      </w:r>
      <w:r w:rsidRPr="002810C8">
        <w:rPr>
          <w:sz w:val="28"/>
          <w:szCs w:val="28"/>
          <w:lang w:val="en-US"/>
        </w:rPr>
        <w:t xml:space="preserve"> </w:t>
      </w:r>
      <w:r w:rsidRPr="002810C8">
        <w:rPr>
          <w:sz w:val="28"/>
          <w:szCs w:val="28"/>
        </w:rPr>
        <w:t>дағдылары</w:t>
      </w:r>
      <w:r w:rsidRPr="002810C8">
        <w:rPr>
          <w:sz w:val="28"/>
          <w:szCs w:val="28"/>
          <w:lang w:val="en-US"/>
        </w:rPr>
        <w:t xml:space="preserve"> </w:t>
      </w:r>
      <w:r w:rsidRPr="002810C8">
        <w:rPr>
          <w:sz w:val="28"/>
          <w:szCs w:val="28"/>
        </w:rPr>
        <w:t>мен</w:t>
      </w:r>
      <w:r w:rsidRPr="002810C8">
        <w:rPr>
          <w:sz w:val="28"/>
          <w:szCs w:val="28"/>
          <w:lang w:val="en-US"/>
        </w:rPr>
        <w:t xml:space="preserve"> </w:t>
      </w:r>
      <w:r w:rsidRPr="002810C8">
        <w:rPr>
          <w:sz w:val="28"/>
          <w:szCs w:val="28"/>
        </w:rPr>
        <w:t>икемділіктері</w:t>
      </w:r>
      <w:r w:rsidRPr="002810C8">
        <w:rPr>
          <w:sz w:val="28"/>
          <w:szCs w:val="28"/>
          <w:lang w:val="en-US"/>
        </w:rPr>
        <w:t xml:space="preserve"> </w:t>
      </w:r>
      <w:r w:rsidRPr="002810C8">
        <w:rPr>
          <w:sz w:val="28"/>
          <w:szCs w:val="28"/>
        </w:rPr>
        <w:t>жетіледі</w:t>
      </w:r>
      <w:r w:rsidRPr="002810C8">
        <w:rPr>
          <w:sz w:val="28"/>
          <w:szCs w:val="28"/>
          <w:lang w:val="en-US"/>
        </w:rPr>
        <w:t xml:space="preserve">. </w:t>
      </w:r>
      <w:r w:rsidRPr="002810C8">
        <w:rPr>
          <w:sz w:val="28"/>
          <w:szCs w:val="28"/>
        </w:rPr>
        <w:t>Оқушылар</w:t>
      </w:r>
      <w:r w:rsidRPr="002810C8">
        <w:rPr>
          <w:sz w:val="28"/>
          <w:szCs w:val="28"/>
          <w:lang w:val="en-US"/>
        </w:rPr>
        <w:t xml:space="preserve"> </w:t>
      </w:r>
      <w:r w:rsidRPr="002810C8">
        <w:rPr>
          <w:sz w:val="28"/>
          <w:szCs w:val="28"/>
        </w:rPr>
        <w:t>физикалық</w:t>
      </w:r>
      <w:r w:rsidRPr="002810C8">
        <w:rPr>
          <w:sz w:val="28"/>
          <w:szCs w:val="28"/>
          <w:lang w:val="en-US"/>
        </w:rPr>
        <w:t xml:space="preserve"> </w:t>
      </w:r>
      <w:r w:rsidRPr="002810C8">
        <w:rPr>
          <w:sz w:val="28"/>
          <w:szCs w:val="28"/>
        </w:rPr>
        <w:t>құбылыстар</w:t>
      </w:r>
      <w:r w:rsidRPr="002810C8">
        <w:rPr>
          <w:sz w:val="28"/>
          <w:szCs w:val="28"/>
          <w:lang w:val="en-US"/>
        </w:rPr>
        <w:t xml:space="preserve"> </w:t>
      </w:r>
      <w:r w:rsidRPr="002810C8">
        <w:rPr>
          <w:sz w:val="28"/>
          <w:szCs w:val="28"/>
        </w:rPr>
        <w:t>мен</w:t>
      </w:r>
      <w:r w:rsidRPr="002810C8">
        <w:rPr>
          <w:sz w:val="28"/>
          <w:szCs w:val="28"/>
          <w:lang w:val="en-US"/>
        </w:rPr>
        <w:t xml:space="preserve"> </w:t>
      </w:r>
      <w:r w:rsidRPr="002810C8">
        <w:rPr>
          <w:sz w:val="28"/>
          <w:szCs w:val="28"/>
        </w:rPr>
        <w:t>заңдылықтарды</w:t>
      </w:r>
      <w:r w:rsidRPr="002810C8">
        <w:rPr>
          <w:sz w:val="28"/>
          <w:szCs w:val="28"/>
          <w:lang w:val="en-US"/>
        </w:rPr>
        <w:t xml:space="preserve"> </w:t>
      </w:r>
      <w:r w:rsidRPr="002810C8">
        <w:rPr>
          <w:sz w:val="28"/>
          <w:szCs w:val="28"/>
        </w:rPr>
        <w:t>тереңірек</w:t>
      </w:r>
      <w:r w:rsidRPr="002810C8">
        <w:rPr>
          <w:sz w:val="28"/>
          <w:szCs w:val="28"/>
          <w:lang w:val="en-US"/>
        </w:rPr>
        <w:t xml:space="preserve"> </w:t>
      </w:r>
      <w:r w:rsidRPr="002810C8">
        <w:rPr>
          <w:sz w:val="28"/>
          <w:szCs w:val="28"/>
        </w:rPr>
        <w:t>танып</w:t>
      </w:r>
      <w:r w:rsidRPr="002810C8">
        <w:rPr>
          <w:sz w:val="28"/>
          <w:szCs w:val="28"/>
          <w:lang w:val="en-US"/>
        </w:rPr>
        <w:t xml:space="preserve"> </w:t>
      </w:r>
      <w:r w:rsidRPr="002810C8">
        <w:rPr>
          <w:sz w:val="28"/>
          <w:szCs w:val="28"/>
        </w:rPr>
        <w:t>біледі</w:t>
      </w:r>
      <w:r w:rsidRPr="002810C8">
        <w:rPr>
          <w:sz w:val="28"/>
          <w:szCs w:val="28"/>
          <w:lang w:val="en-US"/>
        </w:rPr>
        <w:t>.</w:t>
      </w:r>
    </w:p>
    <w:p w:rsidR="0068627B" w:rsidRPr="002810C8" w:rsidRDefault="0068627B" w:rsidP="0068627B">
      <w:pPr>
        <w:pStyle w:val="a3"/>
        <w:shd w:val="clear" w:color="auto" w:fill="FFFFFF"/>
        <w:spacing w:before="0" w:beforeAutospacing="0" w:after="0" w:afterAutospacing="0"/>
        <w:ind w:firstLine="454"/>
        <w:jc w:val="both"/>
        <w:rPr>
          <w:sz w:val="28"/>
          <w:szCs w:val="28"/>
          <w:lang w:val="en-US"/>
        </w:rPr>
      </w:pPr>
      <w:r w:rsidRPr="002810C8">
        <w:rPr>
          <w:rStyle w:val="a4"/>
          <w:sz w:val="28"/>
          <w:szCs w:val="28"/>
        </w:rPr>
        <w:t>Графиктік</w:t>
      </w:r>
      <w:r w:rsidRPr="002810C8">
        <w:rPr>
          <w:rStyle w:val="a4"/>
          <w:sz w:val="28"/>
          <w:szCs w:val="28"/>
          <w:lang w:val="en-US"/>
        </w:rPr>
        <w:t xml:space="preserve"> </w:t>
      </w:r>
      <w:r w:rsidRPr="002810C8">
        <w:rPr>
          <w:rStyle w:val="a4"/>
          <w:sz w:val="28"/>
          <w:szCs w:val="28"/>
        </w:rPr>
        <w:t>есептер</w:t>
      </w:r>
      <w:r w:rsidRPr="002810C8">
        <w:rPr>
          <w:rStyle w:val="a4"/>
          <w:sz w:val="28"/>
          <w:szCs w:val="28"/>
          <w:lang w:val="en-US"/>
        </w:rPr>
        <w:t> </w:t>
      </w:r>
      <w:r w:rsidRPr="002810C8">
        <w:rPr>
          <w:sz w:val="28"/>
          <w:szCs w:val="28"/>
        </w:rPr>
        <w:t>деп</w:t>
      </w:r>
      <w:r w:rsidRPr="002810C8">
        <w:rPr>
          <w:sz w:val="28"/>
          <w:szCs w:val="28"/>
          <w:lang w:val="en-US"/>
        </w:rPr>
        <w:t xml:space="preserve"> </w:t>
      </w:r>
      <w:r w:rsidRPr="002810C8">
        <w:rPr>
          <w:sz w:val="28"/>
          <w:szCs w:val="28"/>
        </w:rPr>
        <w:t>график</w:t>
      </w:r>
      <w:r w:rsidRPr="002810C8">
        <w:rPr>
          <w:sz w:val="28"/>
          <w:szCs w:val="28"/>
          <w:lang w:val="en-US"/>
        </w:rPr>
        <w:t xml:space="preserve"> </w:t>
      </w:r>
      <w:r w:rsidRPr="002810C8">
        <w:rPr>
          <w:sz w:val="28"/>
          <w:szCs w:val="28"/>
        </w:rPr>
        <w:t>бойынша</w:t>
      </w:r>
      <w:r w:rsidRPr="002810C8">
        <w:rPr>
          <w:sz w:val="28"/>
          <w:szCs w:val="28"/>
          <w:lang w:val="en-US"/>
        </w:rPr>
        <w:t xml:space="preserve"> </w:t>
      </w:r>
      <w:r w:rsidRPr="002810C8">
        <w:rPr>
          <w:sz w:val="28"/>
          <w:szCs w:val="28"/>
        </w:rPr>
        <w:t>берілген</w:t>
      </w:r>
      <w:r w:rsidRPr="002810C8">
        <w:rPr>
          <w:sz w:val="28"/>
          <w:szCs w:val="28"/>
          <w:lang w:val="en-US"/>
        </w:rPr>
        <w:t xml:space="preserve"> </w:t>
      </w:r>
      <w:r w:rsidRPr="002810C8">
        <w:rPr>
          <w:sz w:val="28"/>
          <w:szCs w:val="28"/>
        </w:rPr>
        <w:t>есепке</w:t>
      </w:r>
      <w:r w:rsidRPr="002810C8">
        <w:rPr>
          <w:sz w:val="28"/>
          <w:szCs w:val="28"/>
          <w:lang w:val="en-US"/>
        </w:rPr>
        <w:t xml:space="preserve"> </w:t>
      </w:r>
      <w:r w:rsidRPr="002810C8">
        <w:rPr>
          <w:sz w:val="28"/>
          <w:szCs w:val="28"/>
        </w:rPr>
        <w:t>керекті</w:t>
      </w:r>
      <w:r w:rsidRPr="002810C8">
        <w:rPr>
          <w:sz w:val="28"/>
          <w:szCs w:val="28"/>
          <w:lang w:val="en-US"/>
        </w:rPr>
        <w:t xml:space="preserve"> </w:t>
      </w:r>
      <w:r w:rsidRPr="002810C8">
        <w:rPr>
          <w:sz w:val="28"/>
          <w:szCs w:val="28"/>
        </w:rPr>
        <w:t>шамаларды</w:t>
      </w:r>
      <w:r w:rsidRPr="002810C8">
        <w:rPr>
          <w:sz w:val="28"/>
          <w:szCs w:val="28"/>
          <w:lang w:val="en-US"/>
        </w:rPr>
        <w:t xml:space="preserve"> </w:t>
      </w:r>
      <w:r w:rsidRPr="002810C8">
        <w:rPr>
          <w:sz w:val="28"/>
          <w:szCs w:val="28"/>
        </w:rPr>
        <w:t>анықтап</w:t>
      </w:r>
      <w:r w:rsidRPr="002810C8">
        <w:rPr>
          <w:sz w:val="28"/>
          <w:szCs w:val="28"/>
          <w:lang w:val="en-US"/>
        </w:rPr>
        <w:t xml:space="preserve"> </w:t>
      </w:r>
      <w:r w:rsidRPr="002810C8">
        <w:rPr>
          <w:sz w:val="28"/>
          <w:szCs w:val="28"/>
        </w:rPr>
        <w:t>шығ</w:t>
      </w:r>
      <w:proofErr w:type="gramStart"/>
      <w:r w:rsidRPr="002810C8">
        <w:rPr>
          <w:sz w:val="28"/>
          <w:szCs w:val="28"/>
        </w:rPr>
        <w:t>ару</w:t>
      </w:r>
      <w:proofErr w:type="gramEnd"/>
      <w:r w:rsidRPr="002810C8">
        <w:rPr>
          <w:sz w:val="28"/>
          <w:szCs w:val="28"/>
        </w:rPr>
        <w:t>ға</w:t>
      </w:r>
      <w:r w:rsidRPr="002810C8">
        <w:rPr>
          <w:sz w:val="28"/>
          <w:szCs w:val="28"/>
          <w:lang w:val="en-US"/>
        </w:rPr>
        <w:t xml:space="preserve"> </w:t>
      </w:r>
      <w:r w:rsidRPr="002810C8">
        <w:rPr>
          <w:sz w:val="28"/>
          <w:szCs w:val="28"/>
        </w:rPr>
        <w:t>болатын</w:t>
      </w:r>
      <w:r w:rsidRPr="002810C8">
        <w:rPr>
          <w:sz w:val="28"/>
          <w:szCs w:val="28"/>
          <w:lang w:val="en-US"/>
        </w:rPr>
        <w:t xml:space="preserve"> </w:t>
      </w:r>
      <w:r w:rsidRPr="002810C8">
        <w:rPr>
          <w:sz w:val="28"/>
          <w:szCs w:val="28"/>
        </w:rPr>
        <w:t>есептерді</w:t>
      </w:r>
      <w:r w:rsidRPr="002810C8">
        <w:rPr>
          <w:sz w:val="28"/>
          <w:szCs w:val="28"/>
          <w:lang w:val="en-US"/>
        </w:rPr>
        <w:t xml:space="preserve"> </w:t>
      </w:r>
      <w:r w:rsidRPr="002810C8">
        <w:rPr>
          <w:sz w:val="28"/>
          <w:szCs w:val="28"/>
        </w:rPr>
        <w:t>айтады</w:t>
      </w:r>
      <w:r w:rsidRPr="002810C8">
        <w:rPr>
          <w:sz w:val="28"/>
          <w:szCs w:val="28"/>
          <w:lang w:val="en-US"/>
        </w:rPr>
        <w:t>.</w:t>
      </w:r>
    </w:p>
    <w:p w:rsidR="0068627B" w:rsidRPr="002810C8" w:rsidRDefault="0068627B" w:rsidP="0068627B">
      <w:pPr>
        <w:pStyle w:val="a3"/>
        <w:shd w:val="clear" w:color="auto" w:fill="FFFFFF"/>
        <w:spacing w:before="0" w:beforeAutospacing="0" w:after="0" w:afterAutospacing="0"/>
        <w:ind w:firstLine="454"/>
        <w:jc w:val="both"/>
        <w:rPr>
          <w:sz w:val="28"/>
          <w:szCs w:val="28"/>
          <w:lang w:val="en-US"/>
        </w:rPr>
      </w:pPr>
      <w:r w:rsidRPr="002810C8">
        <w:rPr>
          <w:rStyle w:val="a4"/>
          <w:sz w:val="28"/>
          <w:szCs w:val="28"/>
        </w:rPr>
        <w:t>Графиктік</w:t>
      </w:r>
      <w:r w:rsidRPr="002810C8">
        <w:rPr>
          <w:rStyle w:val="a4"/>
          <w:sz w:val="28"/>
          <w:szCs w:val="28"/>
          <w:lang w:val="en-US"/>
        </w:rPr>
        <w:t xml:space="preserve"> </w:t>
      </w:r>
      <w:r w:rsidRPr="002810C8">
        <w:rPr>
          <w:rStyle w:val="a4"/>
          <w:sz w:val="28"/>
          <w:szCs w:val="28"/>
        </w:rPr>
        <w:t>есептерді</w:t>
      </w:r>
      <w:r w:rsidRPr="002810C8">
        <w:rPr>
          <w:rStyle w:val="a4"/>
          <w:sz w:val="28"/>
          <w:szCs w:val="28"/>
          <w:lang w:val="en-US"/>
        </w:rPr>
        <w:t> </w:t>
      </w:r>
      <w:r w:rsidRPr="002810C8">
        <w:rPr>
          <w:sz w:val="28"/>
          <w:szCs w:val="28"/>
        </w:rPr>
        <w:t>шығару</w:t>
      </w:r>
      <w:r w:rsidRPr="002810C8">
        <w:rPr>
          <w:sz w:val="28"/>
          <w:szCs w:val="28"/>
          <w:lang w:val="en-US"/>
        </w:rPr>
        <w:t xml:space="preserve"> </w:t>
      </w:r>
      <w:r w:rsidRPr="002810C8">
        <w:rPr>
          <w:sz w:val="28"/>
          <w:szCs w:val="28"/>
        </w:rPr>
        <w:t>үрдісінде</w:t>
      </w:r>
      <w:r w:rsidRPr="002810C8">
        <w:rPr>
          <w:sz w:val="28"/>
          <w:szCs w:val="28"/>
          <w:lang w:val="en-US"/>
        </w:rPr>
        <w:t xml:space="preserve"> </w:t>
      </w:r>
      <w:r w:rsidRPr="002810C8">
        <w:rPr>
          <w:sz w:val="28"/>
          <w:szCs w:val="28"/>
        </w:rPr>
        <w:t>графиктерді</w:t>
      </w:r>
      <w:r w:rsidRPr="002810C8">
        <w:rPr>
          <w:sz w:val="28"/>
          <w:szCs w:val="28"/>
          <w:lang w:val="en-US"/>
        </w:rPr>
        <w:t xml:space="preserve"> </w:t>
      </w:r>
      <w:r w:rsidRPr="002810C8">
        <w:rPr>
          <w:sz w:val="28"/>
          <w:szCs w:val="28"/>
        </w:rPr>
        <w:t>салу</w:t>
      </w:r>
      <w:r w:rsidRPr="002810C8">
        <w:rPr>
          <w:sz w:val="28"/>
          <w:szCs w:val="28"/>
          <w:lang w:val="en-US"/>
        </w:rPr>
        <w:t xml:space="preserve">, </w:t>
      </w:r>
      <w:r w:rsidRPr="002810C8">
        <w:rPr>
          <w:sz w:val="28"/>
          <w:szCs w:val="28"/>
        </w:rPr>
        <w:t>графиктерден</w:t>
      </w:r>
      <w:r w:rsidRPr="002810C8">
        <w:rPr>
          <w:sz w:val="28"/>
          <w:szCs w:val="28"/>
          <w:lang w:val="en-US"/>
        </w:rPr>
        <w:t xml:space="preserve"> </w:t>
      </w:r>
      <w:r w:rsidRPr="002810C8">
        <w:rPr>
          <w:sz w:val="28"/>
          <w:szCs w:val="28"/>
        </w:rPr>
        <w:t>қажетті</w:t>
      </w:r>
      <w:r w:rsidRPr="002810C8">
        <w:rPr>
          <w:sz w:val="28"/>
          <w:szCs w:val="28"/>
          <w:lang w:val="en-US"/>
        </w:rPr>
        <w:t xml:space="preserve"> </w:t>
      </w:r>
      <w:r w:rsidRPr="002810C8">
        <w:rPr>
          <w:sz w:val="28"/>
          <w:szCs w:val="28"/>
        </w:rPr>
        <w:t>шамаларды</w:t>
      </w:r>
      <w:r w:rsidRPr="002810C8">
        <w:rPr>
          <w:sz w:val="28"/>
          <w:szCs w:val="28"/>
          <w:lang w:val="en-US"/>
        </w:rPr>
        <w:t xml:space="preserve"> </w:t>
      </w:r>
      <w:r w:rsidRPr="002810C8">
        <w:rPr>
          <w:sz w:val="28"/>
          <w:szCs w:val="28"/>
        </w:rPr>
        <w:t>тауып</w:t>
      </w:r>
      <w:r w:rsidRPr="002810C8">
        <w:rPr>
          <w:sz w:val="28"/>
          <w:szCs w:val="28"/>
          <w:lang w:val="en-US"/>
        </w:rPr>
        <w:t xml:space="preserve">, </w:t>
      </w:r>
      <w:r w:rsidRPr="002810C8">
        <w:rPr>
          <w:sz w:val="28"/>
          <w:szCs w:val="28"/>
        </w:rPr>
        <w:t>есептеулерде</w:t>
      </w:r>
      <w:r w:rsidRPr="002810C8">
        <w:rPr>
          <w:sz w:val="28"/>
          <w:szCs w:val="28"/>
          <w:lang w:val="en-US"/>
        </w:rPr>
        <w:t xml:space="preserve"> </w:t>
      </w:r>
      <w:r w:rsidRPr="002810C8">
        <w:rPr>
          <w:sz w:val="28"/>
          <w:szCs w:val="28"/>
        </w:rPr>
        <w:t>қолдана</w:t>
      </w:r>
      <w:r w:rsidRPr="002810C8">
        <w:rPr>
          <w:sz w:val="28"/>
          <w:szCs w:val="28"/>
          <w:lang w:val="en-US"/>
        </w:rPr>
        <w:t xml:space="preserve"> </w:t>
      </w:r>
      <w:r w:rsidRPr="002810C8">
        <w:rPr>
          <w:sz w:val="28"/>
          <w:szCs w:val="28"/>
        </w:rPr>
        <w:t>бі</w:t>
      </w:r>
      <w:proofErr w:type="gramStart"/>
      <w:r w:rsidRPr="002810C8">
        <w:rPr>
          <w:sz w:val="28"/>
          <w:szCs w:val="28"/>
        </w:rPr>
        <w:t>луге</w:t>
      </w:r>
      <w:proofErr w:type="gramEnd"/>
      <w:r w:rsidRPr="002810C8">
        <w:rPr>
          <w:sz w:val="28"/>
          <w:szCs w:val="28"/>
          <w:lang w:val="en-US"/>
        </w:rPr>
        <w:t xml:space="preserve"> </w:t>
      </w:r>
      <w:r w:rsidRPr="002810C8">
        <w:rPr>
          <w:sz w:val="28"/>
          <w:szCs w:val="28"/>
        </w:rPr>
        <w:t>дағдыланады</w:t>
      </w:r>
      <w:r w:rsidRPr="002810C8">
        <w:rPr>
          <w:sz w:val="28"/>
          <w:szCs w:val="28"/>
          <w:lang w:val="en-US"/>
        </w:rPr>
        <w:t xml:space="preserve">. </w:t>
      </w:r>
      <w:r w:rsidRPr="002810C8">
        <w:rPr>
          <w:sz w:val="28"/>
          <w:szCs w:val="28"/>
        </w:rPr>
        <w:t>Графиктерді</w:t>
      </w:r>
      <w:r w:rsidRPr="002810C8">
        <w:rPr>
          <w:sz w:val="28"/>
          <w:szCs w:val="28"/>
          <w:lang w:val="en-US"/>
        </w:rPr>
        <w:t xml:space="preserve"> </w:t>
      </w:r>
      <w:r w:rsidRPr="002810C8">
        <w:rPr>
          <w:sz w:val="28"/>
          <w:szCs w:val="28"/>
        </w:rPr>
        <w:t>салу</w:t>
      </w:r>
      <w:r w:rsidRPr="002810C8">
        <w:rPr>
          <w:sz w:val="28"/>
          <w:szCs w:val="28"/>
          <w:lang w:val="en-US"/>
        </w:rPr>
        <w:t xml:space="preserve">, </w:t>
      </w:r>
      <w:r w:rsidRPr="002810C8">
        <w:rPr>
          <w:sz w:val="28"/>
          <w:szCs w:val="28"/>
        </w:rPr>
        <w:t>тұ</w:t>
      </w:r>
      <w:proofErr w:type="gramStart"/>
      <w:r w:rsidRPr="002810C8">
        <w:rPr>
          <w:sz w:val="28"/>
          <w:szCs w:val="28"/>
        </w:rPr>
        <w:t>р</w:t>
      </w:r>
      <w:proofErr w:type="gramEnd"/>
      <w:r w:rsidRPr="002810C8">
        <w:rPr>
          <w:sz w:val="28"/>
          <w:szCs w:val="28"/>
        </w:rPr>
        <w:t>ғызу</w:t>
      </w:r>
      <w:r w:rsidRPr="002810C8">
        <w:rPr>
          <w:sz w:val="28"/>
          <w:szCs w:val="28"/>
          <w:lang w:val="en-US"/>
        </w:rPr>
        <w:t xml:space="preserve"> </w:t>
      </w:r>
      <w:r w:rsidRPr="002810C8">
        <w:rPr>
          <w:sz w:val="28"/>
          <w:szCs w:val="28"/>
        </w:rPr>
        <w:t>кезінде</w:t>
      </w:r>
      <w:r w:rsidRPr="002810C8">
        <w:rPr>
          <w:sz w:val="28"/>
          <w:szCs w:val="28"/>
          <w:lang w:val="en-US"/>
        </w:rPr>
        <w:t xml:space="preserve"> </w:t>
      </w:r>
      <w:r w:rsidRPr="002810C8">
        <w:rPr>
          <w:sz w:val="28"/>
          <w:szCs w:val="28"/>
        </w:rPr>
        <w:t>оқушылар</w:t>
      </w:r>
      <w:r w:rsidRPr="002810C8">
        <w:rPr>
          <w:sz w:val="28"/>
          <w:szCs w:val="28"/>
          <w:lang w:val="en-US"/>
        </w:rPr>
        <w:t xml:space="preserve"> </w:t>
      </w:r>
      <w:r w:rsidRPr="002810C8">
        <w:rPr>
          <w:sz w:val="28"/>
          <w:szCs w:val="28"/>
        </w:rPr>
        <w:t>физикалық</w:t>
      </w:r>
      <w:r w:rsidRPr="002810C8">
        <w:rPr>
          <w:sz w:val="28"/>
          <w:szCs w:val="28"/>
          <w:lang w:val="en-US"/>
        </w:rPr>
        <w:t xml:space="preserve"> </w:t>
      </w:r>
      <w:r w:rsidRPr="002810C8">
        <w:rPr>
          <w:sz w:val="28"/>
          <w:szCs w:val="28"/>
        </w:rPr>
        <w:t>шамалар</w:t>
      </w:r>
      <w:r w:rsidRPr="002810C8">
        <w:rPr>
          <w:sz w:val="28"/>
          <w:szCs w:val="28"/>
          <w:lang w:val="en-US"/>
        </w:rPr>
        <w:t xml:space="preserve"> </w:t>
      </w:r>
      <w:r w:rsidRPr="002810C8">
        <w:rPr>
          <w:sz w:val="28"/>
          <w:szCs w:val="28"/>
        </w:rPr>
        <w:t>арасындағы</w:t>
      </w:r>
      <w:r w:rsidRPr="002810C8">
        <w:rPr>
          <w:sz w:val="28"/>
          <w:szCs w:val="28"/>
          <w:lang w:val="en-US"/>
        </w:rPr>
        <w:t xml:space="preserve"> </w:t>
      </w:r>
      <w:r w:rsidRPr="002810C8">
        <w:rPr>
          <w:sz w:val="28"/>
          <w:szCs w:val="28"/>
        </w:rPr>
        <w:t>функциялық</w:t>
      </w:r>
      <w:r w:rsidRPr="002810C8">
        <w:rPr>
          <w:sz w:val="28"/>
          <w:szCs w:val="28"/>
          <w:lang w:val="en-US"/>
        </w:rPr>
        <w:t xml:space="preserve"> </w:t>
      </w:r>
      <w:r w:rsidRPr="002810C8">
        <w:rPr>
          <w:sz w:val="28"/>
          <w:szCs w:val="28"/>
        </w:rPr>
        <w:t>тәуелділігін</w:t>
      </w:r>
      <w:r w:rsidRPr="002810C8">
        <w:rPr>
          <w:sz w:val="28"/>
          <w:szCs w:val="28"/>
          <w:lang w:val="en-US"/>
        </w:rPr>
        <w:t xml:space="preserve"> </w:t>
      </w:r>
      <w:r w:rsidRPr="002810C8">
        <w:rPr>
          <w:sz w:val="28"/>
          <w:szCs w:val="28"/>
        </w:rPr>
        <w:t>түсінуге</w:t>
      </w:r>
      <w:r w:rsidRPr="002810C8">
        <w:rPr>
          <w:sz w:val="28"/>
          <w:szCs w:val="28"/>
          <w:lang w:val="en-US"/>
        </w:rPr>
        <w:t xml:space="preserve">, </w:t>
      </w:r>
      <w:r w:rsidRPr="002810C8">
        <w:rPr>
          <w:sz w:val="28"/>
          <w:szCs w:val="28"/>
        </w:rPr>
        <w:t>ұқыптылыққа</w:t>
      </w:r>
      <w:r w:rsidRPr="002810C8">
        <w:rPr>
          <w:sz w:val="28"/>
          <w:szCs w:val="28"/>
          <w:lang w:val="en-US"/>
        </w:rPr>
        <w:t xml:space="preserve"> </w:t>
      </w:r>
      <w:r>
        <w:rPr>
          <w:sz w:val="28"/>
          <w:szCs w:val="28"/>
          <w:lang w:val="kk-KZ"/>
        </w:rPr>
        <w:t>ү</w:t>
      </w:r>
      <w:r w:rsidRPr="002810C8">
        <w:rPr>
          <w:sz w:val="28"/>
          <w:szCs w:val="28"/>
        </w:rPr>
        <w:t>йренеді</w:t>
      </w:r>
      <w:r w:rsidRPr="002810C8">
        <w:rPr>
          <w:sz w:val="28"/>
          <w:szCs w:val="28"/>
          <w:lang w:val="en-US"/>
        </w:rPr>
        <w:t xml:space="preserve">, </w:t>
      </w:r>
      <w:r w:rsidRPr="002810C8">
        <w:rPr>
          <w:sz w:val="28"/>
          <w:szCs w:val="28"/>
        </w:rPr>
        <w:t>яғни</w:t>
      </w:r>
      <w:r w:rsidRPr="002810C8">
        <w:rPr>
          <w:sz w:val="28"/>
          <w:szCs w:val="28"/>
          <w:lang w:val="en-US"/>
        </w:rPr>
        <w:t xml:space="preserve"> </w:t>
      </w:r>
      <w:r w:rsidRPr="002810C8">
        <w:rPr>
          <w:sz w:val="28"/>
          <w:szCs w:val="28"/>
        </w:rPr>
        <w:t>олардың</w:t>
      </w:r>
      <w:r w:rsidRPr="002810C8">
        <w:rPr>
          <w:sz w:val="28"/>
          <w:szCs w:val="28"/>
          <w:lang w:val="en-US"/>
        </w:rPr>
        <w:t xml:space="preserve"> </w:t>
      </w:r>
      <w:r w:rsidRPr="002810C8">
        <w:rPr>
          <w:sz w:val="28"/>
          <w:szCs w:val="28"/>
        </w:rPr>
        <w:t>танымдық</w:t>
      </w:r>
      <w:r w:rsidRPr="002810C8">
        <w:rPr>
          <w:sz w:val="28"/>
          <w:szCs w:val="28"/>
          <w:lang w:val="en-US"/>
        </w:rPr>
        <w:t xml:space="preserve"> </w:t>
      </w:r>
      <w:r w:rsidRPr="002810C8">
        <w:rPr>
          <w:sz w:val="28"/>
          <w:szCs w:val="28"/>
        </w:rPr>
        <w:t>және</w:t>
      </w:r>
      <w:r w:rsidRPr="002810C8">
        <w:rPr>
          <w:sz w:val="28"/>
          <w:szCs w:val="28"/>
          <w:lang w:val="en-US"/>
        </w:rPr>
        <w:t xml:space="preserve"> </w:t>
      </w:r>
      <w:r w:rsidRPr="002810C8">
        <w:rPr>
          <w:sz w:val="28"/>
          <w:szCs w:val="28"/>
        </w:rPr>
        <w:t>политехникалық</w:t>
      </w:r>
      <w:r w:rsidRPr="002810C8">
        <w:rPr>
          <w:sz w:val="28"/>
          <w:szCs w:val="28"/>
          <w:lang w:val="en-US"/>
        </w:rPr>
        <w:t xml:space="preserve"> </w:t>
      </w:r>
      <w:r w:rsidRPr="002810C8">
        <w:rPr>
          <w:sz w:val="28"/>
          <w:szCs w:val="28"/>
        </w:rPr>
        <w:t>мәні</w:t>
      </w:r>
      <w:r w:rsidRPr="002810C8">
        <w:rPr>
          <w:sz w:val="28"/>
          <w:szCs w:val="28"/>
          <w:lang w:val="en-US"/>
        </w:rPr>
        <w:t xml:space="preserve"> </w:t>
      </w:r>
      <w:r w:rsidRPr="002810C8">
        <w:rPr>
          <w:sz w:val="28"/>
          <w:szCs w:val="28"/>
        </w:rPr>
        <w:t>өте</w:t>
      </w:r>
      <w:r w:rsidRPr="002810C8">
        <w:rPr>
          <w:sz w:val="28"/>
          <w:szCs w:val="28"/>
          <w:lang w:val="en-US"/>
        </w:rPr>
        <w:t xml:space="preserve"> </w:t>
      </w:r>
      <w:r w:rsidRPr="002810C8">
        <w:rPr>
          <w:sz w:val="28"/>
          <w:szCs w:val="28"/>
        </w:rPr>
        <w:t>зор</w:t>
      </w:r>
      <w:r w:rsidRPr="002810C8">
        <w:rPr>
          <w:sz w:val="28"/>
          <w:szCs w:val="28"/>
          <w:lang w:val="en-US"/>
        </w:rPr>
        <w:t>.</w:t>
      </w:r>
    </w:p>
    <w:p w:rsidR="0068627B" w:rsidRPr="002810C8" w:rsidRDefault="0068627B" w:rsidP="0068627B">
      <w:pPr>
        <w:pStyle w:val="a3"/>
        <w:spacing w:before="0" w:beforeAutospacing="0" w:after="0" w:afterAutospacing="0"/>
        <w:ind w:firstLine="454"/>
        <w:jc w:val="both"/>
        <w:rPr>
          <w:sz w:val="28"/>
          <w:szCs w:val="28"/>
          <w:lang w:val="kk-KZ"/>
        </w:rPr>
      </w:pPr>
      <w:r w:rsidRPr="002810C8">
        <w:rPr>
          <w:bCs/>
          <w:i/>
          <w:iCs/>
          <w:sz w:val="28"/>
          <w:szCs w:val="28"/>
          <w:lang w:val="kk-KZ"/>
        </w:rPr>
        <w:t>Сапалық есептер</w:t>
      </w:r>
      <w:r w:rsidRPr="002810C8">
        <w:rPr>
          <w:b/>
          <w:bCs/>
          <w:i/>
          <w:iCs/>
          <w:sz w:val="28"/>
          <w:szCs w:val="28"/>
          <w:lang w:val="kk-KZ"/>
        </w:rPr>
        <w:t xml:space="preserve"> </w:t>
      </w:r>
      <w:r w:rsidRPr="002810C8">
        <w:rPr>
          <w:sz w:val="28"/>
          <w:szCs w:val="28"/>
          <w:lang w:val="kk-KZ"/>
        </w:rPr>
        <w:t xml:space="preserve">– ойды, зейінді қызықтырып әкететін, тартымды есептер. Әсіресе 7-8 сыныптарда физиканы жаңа бастағанда сапалық есептерді көбірек шығартса, оқушылардың пәнге деген қызығушылықтары артады. </w:t>
      </w:r>
    </w:p>
    <w:p w:rsidR="0068627B" w:rsidRPr="002810C8" w:rsidRDefault="0068627B" w:rsidP="0068627B">
      <w:pPr>
        <w:pStyle w:val="a3"/>
        <w:spacing w:before="0" w:beforeAutospacing="0" w:after="0" w:afterAutospacing="0"/>
        <w:ind w:firstLine="454"/>
        <w:jc w:val="both"/>
        <w:rPr>
          <w:sz w:val="28"/>
          <w:szCs w:val="28"/>
          <w:lang w:val="kk-KZ"/>
        </w:rPr>
      </w:pPr>
      <w:r w:rsidRPr="002810C8">
        <w:rPr>
          <w:sz w:val="28"/>
          <w:szCs w:val="28"/>
          <w:lang w:val="kk-KZ"/>
        </w:rPr>
        <w:t>Сапалық есептер білім алушыларды әртүрлі ой әрекетіне :салыстыруға, жалпылауға, талдауға, синтездеуге үйретеді. Сапалық есептер білім алушылардың есте сақтауын қалыптастырады, танымдық мүмкіншіліктерін кеңейтеді, физикалық білім деңгейінің жоғарылауына, мектеп курсын саналы қабылдауына жетелейді. Сапалық есеп білім алушылардың физика заңдарын, құбылыстарды, постулаттарды тез естеріне түсіріп, білу дағдыларын, тапқырлықты, шығармашылықты, мұқияттылықты, кеңістікте елестету қабілеттерін дамытады; білім алушыларды оқыту мен тәрбиелеуге кең мүмкіншілік береді. </w:t>
      </w:r>
    </w:p>
    <w:p w:rsidR="0068627B" w:rsidRPr="002810C8" w:rsidRDefault="0068627B" w:rsidP="0068627B">
      <w:pPr>
        <w:pStyle w:val="a3"/>
        <w:spacing w:before="0" w:beforeAutospacing="0" w:after="0" w:afterAutospacing="0"/>
        <w:ind w:firstLine="454"/>
        <w:jc w:val="both"/>
        <w:rPr>
          <w:sz w:val="28"/>
          <w:szCs w:val="28"/>
          <w:lang w:val="kk-KZ"/>
        </w:rPr>
      </w:pPr>
      <w:r w:rsidRPr="002810C8">
        <w:rPr>
          <w:sz w:val="28"/>
          <w:szCs w:val="28"/>
          <w:lang w:val="kk-KZ"/>
        </w:rPr>
        <w:t>Сапалық есептер мысалдары:</w:t>
      </w:r>
    </w:p>
    <w:p w:rsidR="0068627B" w:rsidRPr="002810C8" w:rsidRDefault="0068627B" w:rsidP="0068627B">
      <w:pPr>
        <w:pStyle w:val="a3"/>
        <w:spacing w:before="0" w:beforeAutospacing="0" w:after="0" w:afterAutospacing="0"/>
        <w:ind w:firstLine="454"/>
        <w:jc w:val="both"/>
        <w:rPr>
          <w:sz w:val="28"/>
          <w:szCs w:val="28"/>
          <w:lang w:val="kk-KZ"/>
        </w:rPr>
      </w:pPr>
      <w:r w:rsidRPr="002810C8">
        <w:rPr>
          <w:sz w:val="28"/>
          <w:szCs w:val="28"/>
          <w:lang w:val="kk-KZ"/>
        </w:rPr>
        <w:t>№1. Неліктен лайланған суда көлеңкеңізді көре аласыз, ал таза суда - жоқ? </w:t>
      </w:r>
    </w:p>
    <w:p w:rsidR="0068627B" w:rsidRPr="002810C8" w:rsidRDefault="0068627B" w:rsidP="0068627B">
      <w:pPr>
        <w:pStyle w:val="a3"/>
        <w:spacing w:before="0" w:beforeAutospacing="0" w:after="0" w:afterAutospacing="0"/>
        <w:ind w:firstLine="454"/>
        <w:jc w:val="both"/>
        <w:rPr>
          <w:sz w:val="28"/>
          <w:szCs w:val="28"/>
          <w:lang w:val="kk-KZ"/>
        </w:rPr>
      </w:pPr>
      <w:r w:rsidRPr="002810C8">
        <w:rPr>
          <w:sz w:val="28"/>
          <w:szCs w:val="28"/>
          <w:lang w:val="kk-KZ"/>
        </w:rPr>
        <w:lastRenderedPageBreak/>
        <w:t xml:space="preserve">№2. Неліктен Күн шыққан кезде және әсіресе күн батқан кезде Күн түрлі түстермен ойнайды? </w:t>
      </w:r>
    </w:p>
    <w:p w:rsidR="0068627B" w:rsidRPr="002810C8" w:rsidRDefault="0068627B" w:rsidP="0068627B">
      <w:pPr>
        <w:pStyle w:val="a3"/>
        <w:spacing w:before="0" w:beforeAutospacing="0" w:after="0" w:afterAutospacing="0"/>
        <w:ind w:firstLine="454"/>
        <w:jc w:val="both"/>
        <w:rPr>
          <w:sz w:val="28"/>
          <w:szCs w:val="28"/>
          <w:lang w:val="kk-KZ"/>
        </w:rPr>
      </w:pPr>
      <w:r w:rsidRPr="002810C8">
        <w:rPr>
          <w:sz w:val="28"/>
          <w:szCs w:val="28"/>
          <w:lang w:val="kk-KZ"/>
        </w:rPr>
        <w:t>№3. Жанып жатқан керосинді неге сумен құйып сөндіруге болмайды?</w:t>
      </w:r>
    </w:p>
    <w:p w:rsidR="0068627B" w:rsidRPr="002810C8" w:rsidRDefault="0068627B" w:rsidP="0068627B">
      <w:pPr>
        <w:pStyle w:val="a3"/>
        <w:spacing w:before="0" w:beforeAutospacing="0" w:after="0" w:afterAutospacing="0"/>
        <w:ind w:firstLine="454"/>
        <w:jc w:val="both"/>
        <w:rPr>
          <w:sz w:val="28"/>
          <w:szCs w:val="28"/>
          <w:lang w:val="kk-KZ"/>
        </w:rPr>
      </w:pPr>
      <w:r w:rsidRPr="002810C8">
        <w:rPr>
          <w:sz w:val="28"/>
          <w:szCs w:val="28"/>
          <w:lang w:val="kk-KZ"/>
        </w:rPr>
        <w:t>№4. Көмір шоқтары металл табақшада тез сөнеді, ал ағаш тақтаның үстінде ұзақ уақыт бықсып жанады. Неге? </w:t>
      </w:r>
    </w:p>
    <w:p w:rsidR="0068627B" w:rsidRPr="002810C8" w:rsidRDefault="0068627B" w:rsidP="0068627B">
      <w:pPr>
        <w:pStyle w:val="a3"/>
        <w:spacing w:before="0" w:beforeAutospacing="0" w:after="0" w:afterAutospacing="0"/>
        <w:ind w:firstLine="454"/>
        <w:jc w:val="both"/>
        <w:rPr>
          <w:sz w:val="28"/>
          <w:szCs w:val="28"/>
          <w:lang w:val="kk-KZ"/>
        </w:rPr>
      </w:pPr>
      <w:r w:rsidRPr="002810C8">
        <w:rPr>
          <w:bCs/>
          <w:i/>
          <w:iCs/>
          <w:sz w:val="28"/>
          <w:szCs w:val="28"/>
          <w:lang w:val="kk-KZ"/>
        </w:rPr>
        <w:t>Сандық есептер</w:t>
      </w:r>
      <w:r w:rsidRPr="002810C8">
        <w:rPr>
          <w:b/>
          <w:bCs/>
          <w:i/>
          <w:iCs/>
          <w:sz w:val="28"/>
          <w:szCs w:val="28"/>
          <w:lang w:val="kk-KZ"/>
        </w:rPr>
        <w:t xml:space="preserve"> </w:t>
      </w:r>
      <w:r w:rsidRPr="002810C8">
        <w:rPr>
          <w:sz w:val="28"/>
          <w:szCs w:val="28"/>
          <w:lang w:val="kk-KZ"/>
        </w:rPr>
        <w:t>– бұл есептерде қойылған сұрақтардың жауабын есептеулерсіз алуға болмайды. Мұндай есептерді шығарғанда сапалық  талдау да қажет, бірақ оны процестегі қандай да бір сандық сипаттамаларды санау арқылы сапалық талдаумен (анализмен) толықтырады. Сандық есептер қиындығына қарай жай және күрделі болып бөлінеді. Жай есептер деп күрделі емес анализ бен жай есептеулерді қажет ететін, әдетте бір-екі амалмен шығарылатын есептер аталады. Мұндай есептерді шығару (азғантай мөлшерде) енді ғана оқып үйренілген заңдылықты нақтылау үшін қажет. Олардың неғұрлым оңайларын ауызша шығаруға болады.</w:t>
      </w:r>
    </w:p>
    <w:p w:rsidR="0068627B" w:rsidRPr="002810C8" w:rsidRDefault="0068627B" w:rsidP="0068627B">
      <w:pPr>
        <w:pStyle w:val="a3"/>
        <w:spacing w:before="0" w:beforeAutospacing="0" w:after="0" w:afterAutospacing="0"/>
        <w:ind w:firstLine="454"/>
        <w:jc w:val="both"/>
        <w:rPr>
          <w:sz w:val="28"/>
          <w:szCs w:val="28"/>
          <w:lang w:val="kk-KZ"/>
        </w:rPr>
      </w:pPr>
      <w:r w:rsidRPr="002810C8">
        <w:rPr>
          <w:sz w:val="28"/>
          <w:szCs w:val="28"/>
          <w:lang w:val="kk-KZ"/>
        </w:rPr>
        <w:t xml:space="preserve">Сандық есептерді шығару үшін: </w:t>
      </w:r>
      <w:r w:rsidRPr="002810C8">
        <w:rPr>
          <w:i/>
          <w:iCs/>
          <w:sz w:val="28"/>
          <w:szCs w:val="28"/>
          <w:lang w:val="kk-KZ"/>
        </w:rPr>
        <w:t>арифметикалық</w:t>
      </w:r>
      <w:r w:rsidRPr="002810C8">
        <w:rPr>
          <w:sz w:val="28"/>
          <w:szCs w:val="28"/>
          <w:lang w:val="kk-KZ"/>
        </w:rPr>
        <w:t xml:space="preserve">, </w:t>
      </w:r>
      <w:r w:rsidRPr="002810C8">
        <w:rPr>
          <w:i/>
          <w:iCs/>
          <w:sz w:val="28"/>
          <w:szCs w:val="28"/>
          <w:lang w:val="kk-KZ"/>
        </w:rPr>
        <w:t xml:space="preserve">алгебралық, геометриялық, графиктік </w:t>
      </w:r>
      <w:r w:rsidRPr="002810C8">
        <w:rPr>
          <w:sz w:val="28"/>
          <w:szCs w:val="28"/>
          <w:lang w:val="kk-KZ"/>
        </w:rPr>
        <w:t>тәсілдер қолданылады.</w:t>
      </w:r>
    </w:p>
    <w:p w:rsidR="0068627B" w:rsidRPr="002810C8" w:rsidRDefault="0068627B" w:rsidP="0068627B">
      <w:pPr>
        <w:pStyle w:val="a3"/>
        <w:spacing w:before="0" w:beforeAutospacing="0" w:after="0" w:afterAutospacing="0"/>
        <w:ind w:firstLine="454"/>
        <w:jc w:val="both"/>
        <w:rPr>
          <w:sz w:val="28"/>
          <w:szCs w:val="28"/>
          <w:lang w:val="kk-KZ"/>
        </w:rPr>
      </w:pPr>
      <w:r w:rsidRPr="002810C8">
        <w:rPr>
          <w:sz w:val="28"/>
          <w:szCs w:val="28"/>
          <w:lang w:val="kk-KZ"/>
        </w:rPr>
        <w:t xml:space="preserve">Есеп шығарудың арифметикалық тәсілінде арифметикалық амалдар қолданылады және есептеуде шамамен арифметикадан есеп шығарғандай жүргізіледі. Есептерді шығарудың алгебралық тәсілі формулалар мен теңдеулерді қолданумен шектеледі. Геометриялық тәсілде – геометриялық теоремалар, ал графиктік тәсілде графиктер пайдаланылады. </w:t>
      </w:r>
    </w:p>
    <w:p w:rsidR="0068627B" w:rsidRPr="00BB30F8" w:rsidRDefault="0068627B" w:rsidP="0068627B">
      <w:pPr>
        <w:spacing w:after="0" w:line="240" w:lineRule="auto"/>
        <w:ind w:firstLine="454"/>
        <w:jc w:val="both"/>
        <w:rPr>
          <w:rFonts w:ascii="Times New Roman" w:hAnsi="Times New Roman" w:cs="Times New Roman"/>
          <w:b/>
          <w:bCs/>
          <w:iCs/>
          <w:sz w:val="28"/>
          <w:szCs w:val="28"/>
          <w:lang w:val="kk-KZ"/>
        </w:rPr>
      </w:pPr>
      <w:r w:rsidRPr="00BB30F8">
        <w:rPr>
          <w:rFonts w:ascii="Times New Roman" w:hAnsi="Times New Roman" w:cs="Times New Roman"/>
          <w:b/>
          <w:sz w:val="28"/>
          <w:szCs w:val="28"/>
          <w:lang w:val="kk-KZ"/>
        </w:rPr>
        <w:t xml:space="preserve">2. </w:t>
      </w:r>
      <w:r w:rsidRPr="00BB30F8">
        <w:rPr>
          <w:rFonts w:ascii="Times New Roman" w:hAnsi="Times New Roman" w:cs="Times New Roman"/>
          <w:b/>
          <w:bCs/>
          <w:iCs/>
          <w:sz w:val="28"/>
          <w:szCs w:val="28"/>
          <w:lang w:val="kk-KZ"/>
        </w:rPr>
        <w:t>Физика бағдарламасындағы есептерді шешу кезіндегі қолданылатын әдістер</w:t>
      </w:r>
    </w:p>
    <w:p w:rsidR="0068627B" w:rsidRPr="00BB30F8" w:rsidRDefault="0068627B" w:rsidP="0068627B">
      <w:pPr>
        <w:spacing w:after="0" w:line="240" w:lineRule="auto"/>
        <w:ind w:firstLine="454"/>
        <w:rPr>
          <w:rFonts w:ascii="Times New Roman" w:hAnsi="Times New Roman" w:cs="Times New Roman"/>
          <w:bCs/>
          <w:i/>
          <w:iCs/>
          <w:sz w:val="28"/>
          <w:szCs w:val="28"/>
          <w:lang w:val="kk-KZ"/>
        </w:rPr>
      </w:pPr>
      <w:r w:rsidRPr="00BB30F8">
        <w:rPr>
          <w:rFonts w:ascii="Times New Roman" w:hAnsi="Times New Roman" w:cs="Times New Roman"/>
          <w:bCs/>
          <w:i/>
          <w:iCs/>
          <w:sz w:val="28"/>
          <w:szCs w:val="28"/>
          <w:lang w:val="kk-KZ"/>
        </w:rPr>
        <w:t>Қиындығы жоғары есептерді шешу әдісі</w:t>
      </w:r>
    </w:p>
    <w:p w:rsidR="0068627B" w:rsidRPr="008A5F21" w:rsidRDefault="0068627B" w:rsidP="0068627B">
      <w:pPr>
        <w:spacing w:after="0" w:line="240" w:lineRule="auto"/>
        <w:ind w:firstLine="454"/>
        <w:jc w:val="both"/>
        <w:rPr>
          <w:rFonts w:ascii="Times New Roman" w:hAnsi="Times New Roman" w:cs="Times New Roman"/>
          <w:sz w:val="28"/>
          <w:szCs w:val="28"/>
          <w:lang w:val="kk-KZ"/>
        </w:rPr>
      </w:pPr>
      <w:r w:rsidRPr="008A5F21">
        <w:rPr>
          <w:rFonts w:ascii="Times New Roman" w:hAnsi="Times New Roman" w:cs="Times New Roman"/>
          <w:sz w:val="28"/>
          <w:szCs w:val="28"/>
          <w:lang w:val="kk-KZ"/>
        </w:rPr>
        <w:t xml:space="preserve">Мектептегі физика курсын оқып үйренуде физикалық құбылыстар мен заңдарды түсініп қана қоймай, оларды іс жүзінде қолдана отырып, есеп шығара білу керек. Осындай есептердің бірі – қиындығы жоғары есептер. Мұндай есептер бірнеше формуланы, кейде бір тараудағы формулаларды немесе бірнеше бөлімнің формулаларын қолданып шығаратын есептер мен белгілі бір дағдыны керек ететін эксперименттік есептерді айтады. Мұндай есептерді толық тарауды немесе бөлімді қайталаған кезде, оқушылардың білімін нақтылап </w:t>
      </w:r>
      <w:r>
        <w:rPr>
          <w:rFonts w:ascii="Times New Roman" w:hAnsi="Times New Roman" w:cs="Times New Roman"/>
          <w:sz w:val="28"/>
          <w:szCs w:val="28"/>
          <w:lang w:val="kk-KZ"/>
        </w:rPr>
        <w:t xml:space="preserve">тереңдету үшін шығарған дұрыс. </w:t>
      </w:r>
      <w:r w:rsidRPr="008A5F21">
        <w:rPr>
          <w:rFonts w:ascii="Times New Roman" w:hAnsi="Times New Roman" w:cs="Times New Roman"/>
          <w:sz w:val="28"/>
          <w:szCs w:val="28"/>
          <w:lang w:val="kk-KZ"/>
        </w:rPr>
        <w:t>Енді бір есептер шығармашылық мақсатта беріледі. Сондықтан мұндай есептер шығармашылық есептер немесе оқушылардың қабілетін шыңдайтын есептер деп аталады. Шығармашылық есептердің өзі іздену (яғни, неге деген сұраққа жауап іздейтін) есептер, конструкторлық (яғни қалай жасау керек) есептер болып бөлінеді. Шығармашылық есептер, есептер жинағында жұздызша арқылы ерекшеленіп тұрады. Оларды сыныптағы физика пәнін жақсы оқитын оқушымен жұмыс істеген кезде пайдалануға болады.</w:t>
      </w:r>
    </w:p>
    <w:p w:rsidR="0068627B" w:rsidRPr="005E7FB9" w:rsidRDefault="0068627B" w:rsidP="0068627B">
      <w:pPr>
        <w:spacing w:after="0" w:line="240" w:lineRule="auto"/>
        <w:ind w:firstLine="454"/>
        <w:rPr>
          <w:rFonts w:ascii="Times New Roman" w:hAnsi="Times New Roman" w:cs="Times New Roman"/>
          <w:bCs/>
          <w:i/>
          <w:iCs/>
          <w:sz w:val="28"/>
          <w:szCs w:val="28"/>
          <w:lang w:val="kk-KZ"/>
        </w:rPr>
      </w:pPr>
      <w:r w:rsidRPr="005E7FB9">
        <w:rPr>
          <w:rFonts w:ascii="Times New Roman" w:hAnsi="Times New Roman" w:cs="Times New Roman"/>
          <w:bCs/>
          <w:i/>
          <w:iCs/>
          <w:sz w:val="28"/>
          <w:szCs w:val="28"/>
          <w:lang w:val="kk-KZ"/>
        </w:rPr>
        <w:t>Сапалық есептерді шешу әдісі</w:t>
      </w:r>
    </w:p>
    <w:p w:rsidR="0068627B" w:rsidRPr="008A5F21" w:rsidRDefault="0068627B" w:rsidP="0068627B">
      <w:pPr>
        <w:spacing w:after="0" w:line="240" w:lineRule="auto"/>
        <w:ind w:firstLine="454"/>
        <w:jc w:val="both"/>
        <w:rPr>
          <w:rFonts w:ascii="Times New Roman" w:hAnsi="Times New Roman" w:cs="Times New Roman"/>
          <w:bCs/>
          <w:iCs/>
          <w:sz w:val="28"/>
          <w:szCs w:val="28"/>
          <w:lang w:val="kk-KZ"/>
        </w:rPr>
      </w:pPr>
      <w:r w:rsidRPr="008A5F21">
        <w:rPr>
          <w:rFonts w:ascii="Times New Roman" w:hAnsi="Times New Roman" w:cs="Times New Roman"/>
          <w:bCs/>
          <w:iCs/>
          <w:sz w:val="28"/>
          <w:szCs w:val="28"/>
          <w:lang w:val="kk-KZ"/>
        </w:rPr>
        <w:t xml:space="preserve">Оқушыларды өздігінен және шығармашылық оқуға үйрету үшін, оларды арнайы ұйымдастырылған қызметке тарту керектігін педагогика, психология саласындағы зерттеулер және тәжірибелер көрсетіп отыр. Оқушыларда оқу қызметінің мүддесі мен мақсатын, оларды іске асыру әдістерін қалыптастыру үшін, ең алдымен оларды қызықтыру керек. Физика сабағында сапалық </w:t>
      </w:r>
      <w:r w:rsidRPr="008A5F21">
        <w:rPr>
          <w:rFonts w:ascii="Times New Roman" w:hAnsi="Times New Roman" w:cs="Times New Roman"/>
          <w:bCs/>
          <w:iCs/>
          <w:sz w:val="28"/>
          <w:szCs w:val="28"/>
          <w:lang w:val="kk-KZ"/>
        </w:rPr>
        <w:lastRenderedPageBreak/>
        <w:t>есептерді пайдалану осы қызметті орындауға мүмкіндік береді. Қарапайым сапалық есептер – ойды, зейінді қызықтырып әкететін тартымды есептер. Әсіресе 7-8 сыныптарда физиканы бастағанда сапалық есептерді көбірек шығартса, оқушылардың пәнге деген қызығушылықтары артады. Сапалық есептер оқушыларды әртүрлі ой әрекетіне: салыстыруға, жалпылауға, талдауға, синтездеуге үйретеді. Сапалық есептер оқушылардың есте сақтауын қалыптастырады, танымдық мүмкіншіліктерін кеңейтеді, физикалық білім деңгейінің жоғарлауына, мектеп курсын саналы қабылдауына жетелейді.Сапалық есеп оқушылардың физика заңдарын, құбылыстарды, постулаттарды тез естеріне түсіріп, білу дағдыларын, тапқырлықты, шығармашылықты, мұқияттылықты, кеңістікте елестету қабілеттерін дамытады, оқушыларды оқыту мен тәрбиелеуге кең мүмкіншілік береді. Сапалық есептердің білімді тексеретін ( мысалы, ампер деген не? Ом заңы қалай тұжырымдалады?) сұрақтардан айырмашылығы бар. Бұл сұрақтардың мақсаты -  оқушылардың білімдерін тексергенде сұраққа оқулықта бар дайын жауаптармен жауап беріледі, оқушылар оларды тек еске түсіру керек. Сапалық есепте сұраққа жауап беру үшін оқушы физикадан алған білімдерін және есептің мазмұнын талдай отырып жауап береді. Сапалық есептерді шығару кезінде есептерулердің болмауы оқкшылардың назарын физикалық мәніне аударуға мүмкіндік береді. Қойылған сұрақтарға жауаптарды негіздеу қажеттігі оқушыларды пайымдауға, физикалық заңдардың мәнін тереңірек ұғынуға үйретеді.</w:t>
      </w:r>
    </w:p>
    <w:p w:rsidR="0068627B" w:rsidRPr="005E7FB9" w:rsidRDefault="0068627B" w:rsidP="0068627B">
      <w:pPr>
        <w:spacing w:after="0" w:line="240" w:lineRule="auto"/>
        <w:ind w:firstLine="454"/>
        <w:rPr>
          <w:rFonts w:ascii="Times New Roman" w:hAnsi="Times New Roman" w:cs="Times New Roman"/>
          <w:sz w:val="28"/>
          <w:szCs w:val="28"/>
          <w:lang w:val="kk-KZ"/>
        </w:rPr>
      </w:pPr>
      <w:r w:rsidRPr="005E7FB9">
        <w:rPr>
          <w:rFonts w:ascii="Times New Roman" w:hAnsi="Times New Roman" w:cs="Times New Roman"/>
          <w:bCs/>
          <w:i/>
          <w:iCs/>
          <w:sz w:val="28"/>
          <w:szCs w:val="28"/>
          <w:lang w:val="kk-KZ"/>
        </w:rPr>
        <w:t>Графиктік есептерді шешу әдісі</w:t>
      </w:r>
    </w:p>
    <w:p w:rsidR="0068627B" w:rsidRPr="008A5F21" w:rsidRDefault="0068627B" w:rsidP="0068627B">
      <w:pPr>
        <w:spacing w:after="0" w:line="240" w:lineRule="auto"/>
        <w:ind w:firstLine="454"/>
        <w:jc w:val="both"/>
        <w:rPr>
          <w:rFonts w:ascii="Times New Roman" w:hAnsi="Times New Roman" w:cs="Times New Roman"/>
          <w:sz w:val="28"/>
          <w:szCs w:val="28"/>
          <w:lang w:val="kk-KZ"/>
        </w:rPr>
      </w:pPr>
      <w:r w:rsidRPr="008A5F21">
        <w:rPr>
          <w:rFonts w:ascii="Times New Roman" w:hAnsi="Times New Roman" w:cs="Times New Roman"/>
          <w:sz w:val="28"/>
          <w:szCs w:val="28"/>
          <w:lang w:val="kk-KZ"/>
        </w:rPr>
        <w:t xml:space="preserve">График бойынша берілген есепке керекті шамаларды анықтап шығаруға болатын есептерді айтады. Графиктік есептерді шығару үрдісінде графиктерді салу, графиктерден қажетті шамаларды тауып, есептеулерде қолдана білуге дағдыланады. Графиктерді салу, тұрғызу кезінде оқушылар физикалық шамалар арасындағы функциялық тәуелділікті түсінуге, ұқыптылыққа үйренеді, яғни олардың танымдық және политехникалық мәні өте зор.Оқушылардың техникалық қабілетін дамытуда, оларды теориялық білімдерін іс жүзінде қолдана білуге үйретуде, алған нәтежелері мен анықталған мәселелерін талдауда графиктік есептерді шығарту өте пайдалы. Оқушылар өздері есептеу нәтижесінде алған графиктерін қадағалай отырып, ол нені түсіндіретінін, осы жалғыз (қисық па, әлде түзу ма) сызықтың сыр–сипатында қаншама сыр жатқанын ұғатындай дәрежеге көтерілуі керек. Шынында, бір сызықтың сыры соншалықты мол екенін, оның  әрбір нүктесі тұнып тұрған өзгерістер мен  процестер екенін оқушылар өздері біліп, өздері сезгені  құба-құп. Оның үстіне  графиктің  ең кем дегенде физикалық екі шама арасындағы функциялық тәуелділікті көрсететін  кескін сурет екенін, есептерді де, қарастырылатын қағиданы да оңайлататынын ескеру керек. Графиктік есептерді шығаруда қарастырылатын физикалық шамалар арасындағы функциялық тәуелділікті түсіну оқушылардың оны игеру дағдыларын дамытады. Сонымен, физикалық графиктік есептер әрі дағдыны, әрі танымды дамытатын тартымды тәсіл болып шықты. Оның үстіне, мұндай </w:t>
      </w:r>
      <w:r w:rsidRPr="008A5F21">
        <w:rPr>
          <w:rFonts w:ascii="Times New Roman" w:hAnsi="Times New Roman" w:cs="Times New Roman"/>
          <w:sz w:val="28"/>
          <w:szCs w:val="28"/>
          <w:lang w:val="kk-KZ"/>
        </w:rPr>
        <w:lastRenderedPageBreak/>
        <w:t>есептер физикалық тұрақтылар мен коэффиценттерді де оқушылардың есінде қалдыруына едәуір  көмегін тигізеді.</w:t>
      </w:r>
    </w:p>
    <w:p w:rsidR="0068627B" w:rsidRPr="005E7FB9" w:rsidRDefault="0068627B" w:rsidP="0068627B">
      <w:pPr>
        <w:spacing w:after="0" w:line="240" w:lineRule="auto"/>
        <w:ind w:firstLine="454"/>
        <w:rPr>
          <w:rFonts w:ascii="Times New Roman" w:hAnsi="Times New Roman" w:cs="Times New Roman"/>
          <w:i/>
          <w:sz w:val="28"/>
          <w:szCs w:val="28"/>
          <w:lang w:val="kk-KZ"/>
        </w:rPr>
      </w:pPr>
      <w:r w:rsidRPr="005E7FB9">
        <w:rPr>
          <w:rFonts w:ascii="Times New Roman" w:hAnsi="Times New Roman" w:cs="Times New Roman"/>
          <w:i/>
          <w:sz w:val="28"/>
          <w:szCs w:val="28"/>
          <w:lang w:val="kk-KZ"/>
        </w:rPr>
        <w:t>Денелер комбинациялары әдісі арқылы шешу</w:t>
      </w:r>
    </w:p>
    <w:p w:rsidR="0068627B" w:rsidRPr="008A5F21" w:rsidRDefault="0068627B" w:rsidP="0068627B">
      <w:pPr>
        <w:spacing w:after="0" w:line="240" w:lineRule="auto"/>
        <w:ind w:firstLine="454"/>
        <w:jc w:val="both"/>
        <w:rPr>
          <w:rFonts w:ascii="Times New Roman" w:hAnsi="Times New Roman" w:cs="Times New Roman"/>
          <w:sz w:val="28"/>
          <w:szCs w:val="28"/>
          <w:lang w:val="kk-KZ"/>
        </w:rPr>
      </w:pPr>
      <w:r w:rsidRPr="008A5F21">
        <w:rPr>
          <w:rFonts w:ascii="Times New Roman" w:hAnsi="Times New Roman" w:cs="Times New Roman"/>
          <w:sz w:val="28"/>
          <w:szCs w:val="28"/>
          <w:lang w:val="kk-KZ"/>
        </w:rPr>
        <w:t>Стандартты әдістер қолданылып жеңіл шешілмейтін  физикалық есептер кездеседі. Мұндай есептердің ерекше шешімдері болуы мүмкін. Ерекше есптерді классификациялау үмітсіз талпыныс болып табылатындығы айдан анық.Тек ерекше есептердің жиі стандартты, стандартты емес және ерекше шешімдерінің  болатындығын байқауға болады. Бірінші жағдайда еспті шешу үшін нақты және жалпылама білімді қолдану жеткілікті, екінші жағдайда болжамдарды қоса пайдаланады, бірақ соңғы элементтің рөлі айтарлықтай емес және ақырында есеп тек болжамның, интуицияның көмегімен шешіледі. Соңғы есептерді тегінде ерекше есептер деп те атауға болады. Ерекше есептер ешқандай класқа жатпағанымен шешу әдістері бойынша оларды  топтастыруға болады. Дәлелі ретінде  денелердің (фигуралардың) комбинациялар әдісін дөңгелек ойығы бар цилиндрлік пішіндегі табақтың механикалық қасиеттерін зерттеуде – инерттілік өлшемдері болып табылатын массалар центрін және моментін табуда</w:t>
      </w:r>
      <w:r>
        <w:rPr>
          <w:rFonts w:ascii="Times New Roman" w:hAnsi="Times New Roman" w:cs="Times New Roman"/>
          <w:sz w:val="28"/>
          <w:szCs w:val="28"/>
          <w:lang w:val="kk-KZ"/>
        </w:rPr>
        <w:t xml:space="preserve"> қолдануға болады</w:t>
      </w:r>
      <w:r w:rsidRPr="008A5F21">
        <w:rPr>
          <w:rFonts w:ascii="Times New Roman" w:hAnsi="Times New Roman" w:cs="Times New Roman"/>
          <w:sz w:val="28"/>
          <w:szCs w:val="28"/>
          <w:lang w:val="kk-KZ"/>
        </w:rPr>
        <w:t>.</w:t>
      </w:r>
    </w:p>
    <w:p w:rsidR="0068627B" w:rsidRPr="005E7FB9" w:rsidRDefault="0068627B" w:rsidP="0068627B">
      <w:pPr>
        <w:pStyle w:val="a5"/>
        <w:ind w:firstLine="426"/>
        <w:rPr>
          <w:bCs/>
          <w:i/>
          <w:iCs/>
          <w:lang w:val="kk-KZ"/>
        </w:rPr>
      </w:pPr>
      <w:r w:rsidRPr="005E7FB9">
        <w:rPr>
          <w:bCs/>
          <w:i/>
          <w:iCs/>
          <w:lang w:val="kk-KZ"/>
        </w:rPr>
        <w:t>Эксперименттік  есептерді шешу әдісі</w:t>
      </w:r>
    </w:p>
    <w:p w:rsidR="0068627B" w:rsidRPr="008A5F21" w:rsidRDefault="0068627B" w:rsidP="0068627B">
      <w:pPr>
        <w:pStyle w:val="a5"/>
        <w:ind w:firstLine="426"/>
        <w:rPr>
          <w:b/>
          <w:bCs/>
          <w:i/>
          <w:iCs/>
          <w:lang w:val="kk-KZ"/>
        </w:rPr>
      </w:pPr>
      <w:r w:rsidRPr="008A5F21">
        <w:rPr>
          <w:lang w:val="kk-KZ"/>
        </w:rPr>
        <w:t xml:space="preserve">Білімді игерудің нәтижелігі таным процесіне адамның әртүрлі сезім мүшелерінің іске қосылуы және нақты заттар мен құбылыстарға бетпе-бет келгенде оны сезіну, көре білу және қабылдау арқылы артады. Бұл жағдайда физикалық эксперементтің маңызы зор. Физика сабақтарында оқушылардың эксперементтік жұмыс дағдасын, шығармашалақ қабілетін дамыту тұлғасын арттыруға болады. Мұғалімнің үйге эксперементтік тапсырмалар беруі сирек кездеседі. Дегенмен, оқу процесінде дәл осы тәсілді қолданудың ерекше маңыздылығы, біріншіден, үй жұмысының формасын түрлендіреде (кітапты оқыту, есеп шығару), екінші оқушының алдына тек қана өздігінен эксперементтік тәжірибе жасау арқылы ғана шешілетін мәселені қояды.Үй тапсырмасына эксперементтік тапсырмалар беру оқушының мынадай қабілеттерін және шеберліктерін дамытады: интеллектуалдық (салыстыру қабілеті, негізгіні ажыраты білу, зерттеу, эксперемент нәтижелерін жазу және қорытындылау), пәндік (теорияны практикамен ұштастыру шеберлігі, физикалық білімдерін құбылыстарға анализ жасауға қолдану, көптеген үй аспаптары мен құралдарының жұмыс істеу принципін түсіндіру), ұйымдастыру-танымдық (құрал-жабдықтардың функционалдық міндеттерін анықтай білу, техникалық құрылғылармен жұмыс істегенде техника қауыпсіздігі мен пайдалану ережелерін сақтау), еңбек ету (қол құралдарымен жұмыс істеуді үйрену дағдысы, ұсталық, т.б.). Эксперементтік есептерді шешу тәсілдері оларды шешудегі эксперементтік жұмыстың қойылуына тәуелді. Мысалы, есепті шешу үшін барлығын тексеру қажет болса, онда есептің шешуін нұсқауларға сәйкес жазады. Эксперементтік есептердің басқа түрлерінде есепті шешу және баяндау қажет болады. Егер есепті шешу үшін қажетті шамалар тәжірибе нәтижесінде алынса, онда эксперементті қою және өлшеулер жүргізу маңызды. Есеп түріндегі эксперементтік тапсырмаларды шешу және жазу келесі элементтерден тұрады: есептің қойылуы, шарттарды </w:t>
      </w:r>
      <w:r w:rsidRPr="008A5F21">
        <w:rPr>
          <w:lang w:val="kk-KZ"/>
        </w:rPr>
        <w:lastRenderedPageBreak/>
        <w:t>анализдеу, өлшеулер жүргізу, есептеулер, тәжірибеден тексеру.</w:t>
      </w:r>
    </w:p>
    <w:p w:rsidR="0068627B" w:rsidRPr="00DC3D1E" w:rsidRDefault="0068627B" w:rsidP="0068627B">
      <w:pPr>
        <w:spacing w:line="240" w:lineRule="auto"/>
        <w:rPr>
          <w:rFonts w:ascii="Times New Roman" w:hAnsi="Times New Roman" w:cs="Times New Roman"/>
          <w:b/>
          <w:sz w:val="28"/>
          <w:szCs w:val="28"/>
          <w:lang w:val="kk-KZ"/>
        </w:rPr>
      </w:pPr>
    </w:p>
    <w:p w:rsidR="0068627B" w:rsidRPr="00DD2863" w:rsidRDefault="0068627B" w:rsidP="0068627B">
      <w:pPr>
        <w:spacing w:after="0" w:line="240" w:lineRule="auto"/>
        <w:ind w:firstLine="454"/>
        <w:jc w:val="center"/>
        <w:rPr>
          <w:rFonts w:ascii="Times New Roman" w:hAnsi="Times New Roman" w:cs="Times New Roman"/>
          <w:b/>
          <w:sz w:val="28"/>
          <w:szCs w:val="28"/>
          <w:lang w:val="kk-KZ"/>
        </w:rPr>
      </w:pPr>
      <w:r w:rsidRPr="00DD2863">
        <w:rPr>
          <w:rFonts w:ascii="Times New Roman" w:hAnsi="Times New Roman" w:cs="Times New Roman"/>
          <w:b/>
          <w:sz w:val="28"/>
          <w:szCs w:val="28"/>
          <w:lang w:val="kk-KZ"/>
        </w:rPr>
        <w:t>Бақылау сұрақтары</w:t>
      </w:r>
    </w:p>
    <w:p w:rsidR="0068627B" w:rsidRDefault="0068627B" w:rsidP="0068627B">
      <w:pPr>
        <w:spacing w:after="0" w:line="240" w:lineRule="auto"/>
        <w:ind w:firstLine="454"/>
        <w:jc w:val="center"/>
        <w:rPr>
          <w:rFonts w:ascii="Times New Roman" w:hAnsi="Times New Roman" w:cs="Times New Roman"/>
          <w:sz w:val="28"/>
          <w:szCs w:val="28"/>
          <w:lang w:val="kk-KZ"/>
        </w:rPr>
      </w:pPr>
    </w:p>
    <w:p w:rsidR="0068627B" w:rsidRPr="00DD2863" w:rsidRDefault="0068627B" w:rsidP="0068627B">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DD2863">
        <w:rPr>
          <w:rFonts w:ascii="Times New Roman" w:hAnsi="Times New Roman" w:cs="Times New Roman"/>
          <w:sz w:val="28"/>
          <w:szCs w:val="28"/>
          <w:lang w:val="kk-KZ"/>
        </w:rPr>
        <w:t>Физикалық есептердің физикалық білім берудегі маңызы қандай?</w:t>
      </w:r>
    </w:p>
    <w:p w:rsidR="0068627B" w:rsidRPr="00DD2863" w:rsidRDefault="0068627B" w:rsidP="0068627B">
      <w:pPr>
        <w:spacing w:after="0" w:line="240" w:lineRule="auto"/>
        <w:ind w:firstLine="454"/>
        <w:jc w:val="both"/>
        <w:rPr>
          <w:rFonts w:ascii="Times New Roman" w:hAnsi="Times New Roman" w:cs="Times New Roman"/>
          <w:sz w:val="28"/>
          <w:szCs w:val="28"/>
          <w:lang w:val="kk-KZ"/>
        </w:rPr>
      </w:pPr>
      <w:r w:rsidRPr="00DD2863">
        <w:rPr>
          <w:rFonts w:ascii="Times New Roman" w:hAnsi="Times New Roman" w:cs="Times New Roman"/>
          <w:sz w:val="28"/>
          <w:szCs w:val="28"/>
          <w:lang w:val="kk-KZ"/>
        </w:rPr>
        <w:t xml:space="preserve">2. Физикалық есептерді топтастырудың негізіне </w:t>
      </w:r>
      <w:r>
        <w:rPr>
          <w:rFonts w:ascii="Times New Roman" w:hAnsi="Times New Roman" w:cs="Times New Roman"/>
          <w:sz w:val="28"/>
          <w:szCs w:val="28"/>
          <w:lang w:val="kk-KZ"/>
        </w:rPr>
        <w:t>байланыс</w:t>
      </w:r>
      <w:r w:rsidRPr="00DD2863">
        <w:rPr>
          <w:rFonts w:ascii="Times New Roman" w:hAnsi="Times New Roman" w:cs="Times New Roman"/>
          <w:sz w:val="28"/>
          <w:szCs w:val="28"/>
          <w:lang w:val="kk-KZ"/>
        </w:rPr>
        <w:t>ты қандай түрлері болады?</w:t>
      </w:r>
    </w:p>
    <w:p w:rsidR="0068627B" w:rsidRPr="00DD2863" w:rsidRDefault="0068627B" w:rsidP="0068627B">
      <w:pPr>
        <w:spacing w:after="0" w:line="240" w:lineRule="auto"/>
        <w:ind w:firstLine="454"/>
        <w:jc w:val="both"/>
        <w:rPr>
          <w:rFonts w:ascii="Times New Roman" w:hAnsi="Times New Roman" w:cs="Times New Roman"/>
          <w:sz w:val="28"/>
          <w:szCs w:val="28"/>
          <w:lang w:val="kk-KZ"/>
        </w:rPr>
      </w:pPr>
      <w:r w:rsidRPr="00DD2863">
        <w:rPr>
          <w:rFonts w:ascii="Times New Roman" w:hAnsi="Times New Roman" w:cs="Times New Roman"/>
          <w:sz w:val="28"/>
          <w:szCs w:val="28"/>
          <w:lang w:val="kk-KZ"/>
        </w:rPr>
        <w:t>3. Физикалық есептерді шығарудың әдістері мен жолдары қандай?</w:t>
      </w:r>
    </w:p>
    <w:p w:rsidR="0068627B" w:rsidRPr="00DD2863" w:rsidRDefault="0068627B" w:rsidP="0068627B">
      <w:pPr>
        <w:spacing w:after="0" w:line="240" w:lineRule="auto"/>
        <w:ind w:firstLine="454"/>
        <w:jc w:val="both"/>
        <w:rPr>
          <w:rFonts w:ascii="Times New Roman" w:hAnsi="Times New Roman" w:cs="Times New Roman"/>
          <w:sz w:val="28"/>
          <w:szCs w:val="28"/>
          <w:lang w:val="kk-KZ"/>
        </w:rPr>
      </w:pPr>
      <w:r w:rsidRPr="00DD2863">
        <w:rPr>
          <w:rFonts w:ascii="Times New Roman" w:hAnsi="Times New Roman" w:cs="Times New Roman"/>
          <w:sz w:val="28"/>
          <w:szCs w:val="28"/>
          <w:lang w:val="kk-KZ"/>
        </w:rPr>
        <w:t>4. Физикалық есептің құрылымы қандай</w:t>
      </w: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B05118" w:rsidRDefault="0068627B" w:rsidP="0068627B">
      <w:pPr>
        <w:spacing w:after="0" w:line="240" w:lineRule="auto"/>
        <w:ind w:firstLine="454"/>
        <w:jc w:val="center"/>
        <w:rPr>
          <w:rFonts w:ascii="Times New Roman" w:hAnsi="Times New Roman" w:cs="Times New Roman"/>
          <w:b/>
          <w:sz w:val="28"/>
          <w:szCs w:val="28"/>
          <w:lang w:val="kk-KZ"/>
        </w:rPr>
      </w:pPr>
      <w:r w:rsidRPr="00B05118">
        <w:rPr>
          <w:rFonts w:ascii="Times New Roman" w:hAnsi="Times New Roman" w:cs="Times New Roman"/>
          <w:b/>
          <w:sz w:val="28"/>
          <w:szCs w:val="28"/>
          <w:lang w:val="kk-KZ"/>
        </w:rPr>
        <w:lastRenderedPageBreak/>
        <w:t>Тақырып 5. Физиканы оқытудағы эксперименттің маңызы, түрлері және өткізу әдістемесі</w:t>
      </w:r>
    </w:p>
    <w:p w:rsidR="0068627B" w:rsidRPr="000B68B9" w:rsidRDefault="0068627B" w:rsidP="0068627B">
      <w:pPr>
        <w:spacing w:after="0" w:line="240" w:lineRule="auto"/>
        <w:ind w:firstLine="454"/>
        <w:jc w:val="both"/>
        <w:rPr>
          <w:rFonts w:ascii="Times New Roman" w:hAnsi="Times New Roman" w:cs="Times New Roman"/>
          <w:sz w:val="28"/>
          <w:szCs w:val="28"/>
          <w:lang w:val="kk-KZ"/>
        </w:rPr>
      </w:pPr>
    </w:p>
    <w:p w:rsidR="0068627B" w:rsidRPr="000B68B9" w:rsidRDefault="0068627B" w:rsidP="0068627B">
      <w:pPr>
        <w:spacing w:after="0" w:line="240" w:lineRule="auto"/>
        <w:ind w:firstLine="454"/>
        <w:jc w:val="both"/>
        <w:rPr>
          <w:rFonts w:ascii="Times New Roman" w:hAnsi="Times New Roman" w:cs="Times New Roman"/>
          <w:sz w:val="28"/>
          <w:szCs w:val="28"/>
          <w:lang w:val="kk-KZ"/>
        </w:rPr>
      </w:pPr>
    </w:p>
    <w:p w:rsidR="0068627B" w:rsidRDefault="0068627B" w:rsidP="0068627B">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Жоспары</w:t>
      </w:r>
    </w:p>
    <w:p w:rsidR="0068627B" w:rsidRPr="00B05118" w:rsidRDefault="0068627B" w:rsidP="0068627B">
      <w:pPr>
        <w:spacing w:after="0" w:line="240" w:lineRule="auto"/>
        <w:ind w:firstLine="454"/>
        <w:jc w:val="both"/>
        <w:rPr>
          <w:rFonts w:ascii="Times New Roman" w:hAnsi="Times New Roman" w:cs="Times New Roman"/>
          <w:sz w:val="28"/>
          <w:szCs w:val="28"/>
          <w:lang w:val="kk-KZ"/>
        </w:rPr>
      </w:pPr>
      <w:r w:rsidRPr="00B05118">
        <w:rPr>
          <w:rFonts w:ascii="Times New Roman" w:hAnsi="Times New Roman" w:cs="Times New Roman"/>
          <w:sz w:val="28"/>
          <w:szCs w:val="28"/>
          <w:lang w:val="kk-KZ"/>
        </w:rPr>
        <w:t xml:space="preserve">1. Физиканы оқытудағы эксперименттің маңызы </w:t>
      </w:r>
    </w:p>
    <w:p w:rsidR="0068627B" w:rsidRDefault="0068627B" w:rsidP="0068627B">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0B68B9">
        <w:rPr>
          <w:rFonts w:ascii="Times New Roman" w:hAnsi="Times New Roman" w:cs="Times New Roman"/>
          <w:sz w:val="28"/>
          <w:szCs w:val="28"/>
          <w:lang w:val="kk-KZ"/>
        </w:rPr>
        <w:t>. Физикалық эксперименттің түрлері</w:t>
      </w:r>
    </w:p>
    <w:p w:rsidR="0068627B" w:rsidRPr="005624E3"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3. Зертханалық жұмыстар және оларды ұйымдастырып өткізудің әдістемесі</w:t>
      </w:r>
    </w:p>
    <w:p w:rsidR="0068627B" w:rsidRPr="00B05118" w:rsidRDefault="0068627B" w:rsidP="0068627B">
      <w:pPr>
        <w:spacing w:after="0" w:line="240" w:lineRule="auto"/>
        <w:ind w:firstLine="454"/>
        <w:jc w:val="both"/>
        <w:rPr>
          <w:rFonts w:ascii="Times New Roman" w:hAnsi="Times New Roman" w:cs="Times New Roman"/>
          <w:sz w:val="28"/>
          <w:szCs w:val="28"/>
          <w:lang w:val="kk-KZ"/>
        </w:rPr>
      </w:pPr>
    </w:p>
    <w:p w:rsidR="0068627B" w:rsidRPr="00B05118" w:rsidRDefault="0068627B" w:rsidP="0068627B">
      <w:pPr>
        <w:spacing w:after="0" w:line="240" w:lineRule="auto"/>
        <w:ind w:firstLine="454"/>
        <w:jc w:val="both"/>
        <w:rPr>
          <w:rFonts w:ascii="Times New Roman" w:hAnsi="Times New Roman" w:cs="Times New Roman"/>
          <w:b/>
          <w:sz w:val="28"/>
          <w:szCs w:val="28"/>
          <w:lang w:val="kk-KZ"/>
        </w:rPr>
      </w:pPr>
      <w:r w:rsidRPr="00B05118">
        <w:rPr>
          <w:rFonts w:ascii="Times New Roman" w:hAnsi="Times New Roman" w:cs="Times New Roman"/>
          <w:b/>
          <w:sz w:val="28"/>
          <w:szCs w:val="28"/>
          <w:lang w:val="kk-KZ"/>
        </w:rPr>
        <w:t xml:space="preserve">1. Физиканы оқытудағы эксперименттің маңызы </w:t>
      </w:r>
    </w:p>
    <w:p w:rsidR="0068627B" w:rsidRDefault="0068627B" w:rsidP="0068627B">
      <w:pPr>
        <w:spacing w:after="0" w:line="240" w:lineRule="auto"/>
        <w:ind w:firstLine="454"/>
        <w:jc w:val="both"/>
        <w:rPr>
          <w:rFonts w:ascii="Times New Roman" w:hAnsi="Times New Roman" w:cs="Times New Roman"/>
          <w:sz w:val="28"/>
          <w:szCs w:val="28"/>
          <w:lang w:val="kk-KZ"/>
        </w:rPr>
      </w:pPr>
      <w:r w:rsidRPr="00B05118">
        <w:rPr>
          <w:rFonts w:ascii="Times New Roman" w:hAnsi="Times New Roman" w:cs="Times New Roman"/>
          <w:sz w:val="28"/>
          <w:szCs w:val="28"/>
          <w:lang w:val="kk-KZ"/>
        </w:rPr>
        <w:t xml:space="preserve">Мектептегі физика курсындағы эксперимент — бұл физика ғылымына тән, зерттеудің ғылыми әдісінің көрінісі. Оқушыларды эксперименттік әдістің мән-мағынасымен, оның физика саласындағы ғылыми зерттеулердегі ролімен таныстыру үшін, сондай-ақ мектеп оқушыларының қандай да бір тәжірибелік дағдыларымен қарулануына эксперименттер мен бақылаулардың маңызы зор. Физикалық экспериментті негізге алып, құбылыстарды оқып үйрену — оқушылардың ғылыми көзқарасының қалыптасуына, физикалық заңдарды неғұрлым тереңірек меңгеруге, мектеп оқушыларының пәнді оқып үйренудегі қызығушылығын арттыруға себін тигізеді. </w:t>
      </w:r>
    </w:p>
    <w:p w:rsidR="0068627B" w:rsidRDefault="0068627B" w:rsidP="0068627B">
      <w:pPr>
        <w:spacing w:after="0" w:line="240" w:lineRule="auto"/>
        <w:ind w:firstLine="454"/>
        <w:jc w:val="both"/>
        <w:rPr>
          <w:rFonts w:ascii="Times New Roman" w:hAnsi="Times New Roman" w:cs="Times New Roman"/>
          <w:sz w:val="28"/>
          <w:szCs w:val="28"/>
          <w:lang w:val="kk-KZ"/>
        </w:rPr>
      </w:pPr>
      <w:r w:rsidRPr="006B7255">
        <w:rPr>
          <w:rFonts w:ascii="Times New Roman" w:hAnsi="Times New Roman" w:cs="Times New Roman"/>
          <w:sz w:val="28"/>
          <w:szCs w:val="28"/>
          <w:lang w:val="kk-KZ"/>
        </w:rPr>
        <w:t>Физика - эксперименттік ғылым. Соңдықтан, физикадан</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өткізілетін оқу эксперименті оқушылардың физика бойынша</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алатын білімдерінің көзі және физикалық кұбылыстарды</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зерттеудің әдісі, физика сабақтарындағы басты көрнекілік болып</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табылады.</w:t>
      </w:r>
    </w:p>
    <w:p w:rsidR="0068627B" w:rsidRDefault="0068627B" w:rsidP="0068627B">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А</w:t>
      </w:r>
      <w:r w:rsidRPr="006B7255">
        <w:rPr>
          <w:rFonts w:ascii="Times New Roman" w:hAnsi="Times New Roman" w:cs="Times New Roman"/>
          <w:sz w:val="28"/>
          <w:szCs w:val="28"/>
          <w:lang w:val="kk-KZ"/>
        </w:rPr>
        <w:t>рнаулы құралдардың жәрдемімен физикалық процестерді</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демонстрациялап көрсету және оқушылардың өздерінің істеп,</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зерттеп, бақылауы физикалық оқу эксперименті деп аталады. Ол</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фазиканы оқытудағы ең негізгі көрнекі құрал болып саналады,</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себебі оны пайдаланудың нәтижесінде физикалық ұғымдар (үдеу,</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өріс, жарық дисперсиясы т.б.) қалыптастырылады, құбылыстар</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арасындағы өзара байланыстар (күш пен масса, ток күші мен</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кедергі, жылудың механикалық эквиваленті т.б.) тағайындалады,</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физикалық заңдар (Ньютон, Ом заңдары т.б.) тексеріледі</w:t>
      </w:r>
      <w:r>
        <w:rPr>
          <w:rFonts w:ascii="Times New Roman" w:hAnsi="Times New Roman" w:cs="Times New Roman"/>
          <w:sz w:val="28"/>
          <w:szCs w:val="28"/>
          <w:lang w:val="kk-KZ"/>
        </w:rPr>
        <w:t>.</w:t>
      </w:r>
    </w:p>
    <w:p w:rsidR="0068627B" w:rsidRDefault="0068627B" w:rsidP="0068627B">
      <w:pPr>
        <w:spacing w:after="0" w:line="240" w:lineRule="auto"/>
        <w:ind w:firstLine="454"/>
        <w:jc w:val="both"/>
        <w:rPr>
          <w:rFonts w:ascii="Times New Roman" w:hAnsi="Times New Roman" w:cs="Times New Roman"/>
          <w:sz w:val="28"/>
          <w:szCs w:val="28"/>
          <w:lang w:val="kk-KZ"/>
        </w:rPr>
      </w:pPr>
      <w:r w:rsidRPr="006B7255">
        <w:rPr>
          <w:rFonts w:ascii="Times New Roman" w:hAnsi="Times New Roman" w:cs="Times New Roman"/>
          <w:sz w:val="28"/>
          <w:szCs w:val="28"/>
          <w:lang w:val="kk-KZ"/>
        </w:rPr>
        <w:t>Физикадық оқу экспериментінің оқушыларды ұқыптылыққа,</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төзімділікке, қиыншылықты жеңе білуге, ізденушілікке, бақылай</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білу ептілігін дамытуға, пол</w:t>
      </w:r>
      <w:r>
        <w:rPr>
          <w:rFonts w:ascii="Times New Roman" w:hAnsi="Times New Roman" w:cs="Times New Roman"/>
          <w:sz w:val="28"/>
          <w:szCs w:val="28"/>
          <w:lang w:val="kk-KZ"/>
        </w:rPr>
        <w:t>итехникалық дағдыларын қалыптас</w:t>
      </w:r>
      <w:r w:rsidRPr="006B7255">
        <w:rPr>
          <w:rFonts w:ascii="Times New Roman" w:hAnsi="Times New Roman" w:cs="Times New Roman"/>
          <w:sz w:val="28"/>
          <w:szCs w:val="28"/>
          <w:lang w:val="kk-KZ"/>
        </w:rPr>
        <w:t>тыруға күшті әсер ететіндей тәрбиелік маңызы да зор.</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Ұйымдастыру формасы</w:t>
      </w:r>
      <w:r>
        <w:rPr>
          <w:rFonts w:ascii="Times New Roman" w:hAnsi="Times New Roman" w:cs="Times New Roman"/>
          <w:sz w:val="28"/>
          <w:szCs w:val="28"/>
          <w:lang w:val="kk-KZ"/>
        </w:rPr>
        <w:t>на қарай физикадағы оқу экспери</w:t>
      </w:r>
      <w:r w:rsidRPr="006B7255">
        <w:rPr>
          <w:rFonts w:ascii="Times New Roman" w:hAnsi="Times New Roman" w:cs="Times New Roman"/>
          <w:sz w:val="28"/>
          <w:szCs w:val="28"/>
          <w:lang w:val="kk-KZ"/>
        </w:rPr>
        <w:t>ментінің жүйесі мынадай 6 түрден құрылады:</w:t>
      </w:r>
    </w:p>
    <w:p w:rsidR="0068627B" w:rsidRDefault="0068627B" w:rsidP="0068627B">
      <w:pPr>
        <w:spacing w:after="0" w:line="240" w:lineRule="auto"/>
        <w:ind w:firstLine="454"/>
        <w:jc w:val="both"/>
        <w:rPr>
          <w:rFonts w:ascii="Times New Roman" w:hAnsi="Times New Roman" w:cs="Times New Roman"/>
          <w:sz w:val="28"/>
          <w:szCs w:val="28"/>
          <w:lang w:val="kk-KZ"/>
        </w:rPr>
      </w:pPr>
      <w:r w:rsidRPr="006B7255">
        <w:rPr>
          <w:rFonts w:ascii="Times New Roman" w:hAnsi="Times New Roman" w:cs="Times New Roman"/>
          <w:sz w:val="28"/>
          <w:szCs w:val="28"/>
          <w:lang w:val="kk-KZ"/>
        </w:rPr>
        <w:t>1) демонстрациялық эксперимент;</w:t>
      </w:r>
    </w:p>
    <w:p w:rsidR="0068627B" w:rsidRDefault="0068627B" w:rsidP="0068627B">
      <w:pPr>
        <w:spacing w:after="0" w:line="240" w:lineRule="auto"/>
        <w:ind w:firstLine="454"/>
        <w:jc w:val="both"/>
        <w:rPr>
          <w:rFonts w:ascii="Times New Roman" w:hAnsi="Times New Roman" w:cs="Times New Roman"/>
          <w:sz w:val="28"/>
          <w:szCs w:val="28"/>
          <w:lang w:val="kk-KZ"/>
        </w:rPr>
      </w:pPr>
      <w:r w:rsidRPr="006B7255">
        <w:rPr>
          <w:rFonts w:ascii="Times New Roman" w:hAnsi="Times New Roman" w:cs="Times New Roman"/>
          <w:sz w:val="28"/>
          <w:szCs w:val="28"/>
          <w:lang w:val="kk-KZ"/>
        </w:rPr>
        <w:t>2) лабораториялық эксперимент;</w:t>
      </w:r>
    </w:p>
    <w:p w:rsidR="0068627B" w:rsidRDefault="0068627B" w:rsidP="0068627B">
      <w:pPr>
        <w:spacing w:after="0" w:line="240" w:lineRule="auto"/>
        <w:ind w:firstLine="454"/>
        <w:jc w:val="both"/>
        <w:rPr>
          <w:rFonts w:ascii="Times New Roman" w:hAnsi="Times New Roman" w:cs="Times New Roman"/>
          <w:sz w:val="28"/>
          <w:szCs w:val="28"/>
          <w:lang w:val="kk-KZ"/>
        </w:rPr>
      </w:pPr>
      <w:r w:rsidRPr="006B7255">
        <w:rPr>
          <w:rFonts w:ascii="Times New Roman" w:hAnsi="Times New Roman" w:cs="Times New Roman"/>
          <w:sz w:val="28"/>
          <w:szCs w:val="28"/>
          <w:lang w:val="kk-KZ"/>
        </w:rPr>
        <w:t>3)физикалық практикум;</w:t>
      </w:r>
    </w:p>
    <w:p w:rsidR="0068627B" w:rsidRDefault="0068627B" w:rsidP="0068627B">
      <w:pPr>
        <w:spacing w:after="0" w:line="240" w:lineRule="auto"/>
        <w:ind w:firstLine="454"/>
        <w:jc w:val="both"/>
        <w:rPr>
          <w:rFonts w:ascii="Times New Roman" w:hAnsi="Times New Roman" w:cs="Times New Roman"/>
          <w:sz w:val="28"/>
          <w:szCs w:val="28"/>
          <w:lang w:val="kk-KZ"/>
        </w:rPr>
      </w:pPr>
      <w:r w:rsidRPr="006B7255">
        <w:rPr>
          <w:rFonts w:ascii="Times New Roman" w:hAnsi="Times New Roman" w:cs="Times New Roman"/>
          <w:sz w:val="28"/>
          <w:szCs w:val="28"/>
          <w:lang w:val="kk-KZ"/>
        </w:rPr>
        <w:t>4) сыныптан және мектептен тыс жүргізілетін эксперимент;</w:t>
      </w:r>
    </w:p>
    <w:p w:rsidR="0068627B" w:rsidRDefault="0068627B" w:rsidP="0068627B">
      <w:pPr>
        <w:spacing w:after="0" w:line="240" w:lineRule="auto"/>
        <w:ind w:firstLine="454"/>
        <w:jc w:val="both"/>
        <w:rPr>
          <w:rFonts w:ascii="Times New Roman" w:hAnsi="Times New Roman" w:cs="Times New Roman"/>
          <w:sz w:val="28"/>
          <w:szCs w:val="28"/>
          <w:lang w:val="kk-KZ"/>
        </w:rPr>
      </w:pPr>
      <w:r w:rsidRPr="006B7255">
        <w:rPr>
          <w:rFonts w:ascii="Times New Roman" w:hAnsi="Times New Roman" w:cs="Times New Roman"/>
          <w:sz w:val="28"/>
          <w:szCs w:val="28"/>
          <w:lang w:val="kk-KZ"/>
        </w:rPr>
        <w:t>5)эксперименттік есептер шығару;</w:t>
      </w:r>
    </w:p>
    <w:p w:rsidR="0068627B" w:rsidRDefault="0068627B" w:rsidP="0068627B">
      <w:pPr>
        <w:spacing w:after="0" w:line="240" w:lineRule="auto"/>
        <w:ind w:firstLine="454"/>
        <w:jc w:val="both"/>
        <w:rPr>
          <w:rFonts w:ascii="Times New Roman" w:hAnsi="Times New Roman" w:cs="Times New Roman"/>
          <w:sz w:val="28"/>
          <w:szCs w:val="28"/>
          <w:lang w:val="kk-KZ"/>
        </w:rPr>
      </w:pPr>
      <w:r w:rsidRPr="006B7255">
        <w:rPr>
          <w:rFonts w:ascii="Times New Roman" w:hAnsi="Times New Roman" w:cs="Times New Roman"/>
          <w:sz w:val="28"/>
          <w:szCs w:val="28"/>
          <w:lang w:val="kk-KZ"/>
        </w:rPr>
        <w:t>6)қолдан физикалық приборлар мен көрнекі құралдар жасау.</w:t>
      </w:r>
    </w:p>
    <w:p w:rsidR="0068627B" w:rsidRDefault="0068627B" w:rsidP="0068627B">
      <w:pPr>
        <w:spacing w:after="0" w:line="240" w:lineRule="auto"/>
        <w:ind w:firstLine="454"/>
        <w:jc w:val="both"/>
        <w:rPr>
          <w:rFonts w:ascii="Times New Roman" w:hAnsi="Times New Roman" w:cs="Times New Roman"/>
          <w:sz w:val="28"/>
          <w:szCs w:val="28"/>
          <w:lang w:val="kk-KZ"/>
        </w:rPr>
      </w:pPr>
      <w:r w:rsidRPr="006B7255">
        <w:rPr>
          <w:rFonts w:ascii="Times New Roman" w:hAnsi="Times New Roman" w:cs="Times New Roman"/>
          <w:sz w:val="28"/>
          <w:szCs w:val="28"/>
          <w:lang w:val="kk-KZ"/>
        </w:rPr>
        <w:t>Мектепте физикалық экспериментті тиісті дәрежеде өткізудің</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ең басты шарты - физика кабинетін жабдықтау және оның</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 xml:space="preserve">жұмысын жоспарлы түрде </w:t>
      </w:r>
      <w:r w:rsidRPr="006B7255">
        <w:rPr>
          <w:rFonts w:ascii="Times New Roman" w:hAnsi="Times New Roman" w:cs="Times New Roman"/>
          <w:sz w:val="28"/>
          <w:szCs w:val="28"/>
          <w:lang w:val="kk-KZ"/>
        </w:rPr>
        <w:lastRenderedPageBreak/>
        <w:t xml:space="preserve">дұрыс жолға қоя білу. Бұл </w:t>
      </w:r>
      <w:r>
        <w:rPr>
          <w:rFonts w:ascii="Times New Roman" w:hAnsi="Times New Roman" w:cs="Times New Roman"/>
          <w:sz w:val="28"/>
          <w:szCs w:val="28"/>
          <w:lang w:val="kk-KZ"/>
        </w:rPr>
        <w:t>–</w:t>
      </w:r>
      <w:r w:rsidRPr="006B7255">
        <w:rPr>
          <w:rFonts w:ascii="Times New Roman" w:hAnsi="Times New Roman" w:cs="Times New Roman"/>
          <w:sz w:val="28"/>
          <w:szCs w:val="28"/>
          <w:lang w:val="kk-KZ"/>
        </w:rPr>
        <w:t xml:space="preserve"> физика</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мұғалімінің ынта-жігеріне және іскерлік қабілетіне бірден-бір</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байланысты жұмыс.</w:t>
      </w:r>
    </w:p>
    <w:p w:rsidR="0068627B" w:rsidRDefault="0068627B" w:rsidP="0068627B">
      <w:pPr>
        <w:spacing w:after="0" w:line="240" w:lineRule="auto"/>
        <w:ind w:firstLine="454"/>
        <w:jc w:val="both"/>
        <w:rPr>
          <w:rFonts w:ascii="Times New Roman" w:hAnsi="Times New Roman" w:cs="Times New Roman"/>
          <w:sz w:val="28"/>
          <w:szCs w:val="28"/>
          <w:lang w:val="kk-KZ"/>
        </w:rPr>
      </w:pPr>
      <w:r w:rsidRPr="006B7255">
        <w:rPr>
          <w:rFonts w:ascii="Times New Roman" w:hAnsi="Times New Roman" w:cs="Times New Roman"/>
          <w:sz w:val="28"/>
          <w:szCs w:val="28"/>
          <w:lang w:val="kk-KZ"/>
        </w:rPr>
        <w:t>Демонстрациялық эксперимент немесе тәжірибелер сабақ</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үстіңде көрсетіледі, сондықтан, ол сабақтың бір бөлігі болып</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есептелінеді және оқытудың басқа тәсілдерімен (әңгімелеу, дәріс,</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проблемалық баяндау, т.т.) бірігіп қолданылады. Демек,</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демонстрациялық тәжірибелер көрсетпейінше физика сабақтарын</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сапалы өткізуте болмайды.</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Сабақ үстінде физикалық тәжірибелерді көбінесе мұғалім</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көрсетеді, кейде оларды оқушылардың өздеріне де жасатуға</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болады.</w:t>
      </w:r>
      <w:r>
        <w:rPr>
          <w:rFonts w:ascii="Times New Roman" w:hAnsi="Times New Roman" w:cs="Times New Roman"/>
          <w:sz w:val="28"/>
          <w:szCs w:val="28"/>
          <w:lang w:val="kk-KZ"/>
        </w:rPr>
        <w:t xml:space="preserve"> </w:t>
      </w:r>
    </w:p>
    <w:p w:rsidR="0068627B" w:rsidRPr="006B7255" w:rsidRDefault="0068627B" w:rsidP="0068627B">
      <w:pPr>
        <w:spacing w:after="0" w:line="240" w:lineRule="auto"/>
        <w:ind w:firstLine="454"/>
        <w:jc w:val="both"/>
        <w:rPr>
          <w:rFonts w:ascii="Times New Roman" w:hAnsi="Times New Roman" w:cs="Times New Roman"/>
          <w:sz w:val="28"/>
          <w:szCs w:val="28"/>
          <w:lang w:val="kk-KZ"/>
        </w:rPr>
      </w:pPr>
      <w:r w:rsidRPr="006B7255">
        <w:rPr>
          <w:rFonts w:ascii="Times New Roman" w:hAnsi="Times New Roman" w:cs="Times New Roman"/>
          <w:sz w:val="28"/>
          <w:szCs w:val="28"/>
          <w:lang w:val="kk-KZ"/>
        </w:rPr>
        <w:t>Физикалық эксперимент – оқытудың ең нәтижелі, әсерлі</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әдістерінің бірі. Демонстрациялық тәжірибелер көрсетілгенде</w:t>
      </w:r>
      <w:r>
        <w:rPr>
          <w:rFonts w:ascii="Times New Roman" w:hAnsi="Times New Roman" w:cs="Times New Roman"/>
          <w:sz w:val="28"/>
          <w:szCs w:val="28"/>
          <w:lang w:val="kk-KZ"/>
        </w:rPr>
        <w:t xml:space="preserve"> </w:t>
      </w:r>
      <w:r w:rsidRPr="006B7255">
        <w:rPr>
          <w:rFonts w:ascii="Times New Roman" w:hAnsi="Times New Roman" w:cs="Times New Roman"/>
          <w:sz w:val="28"/>
          <w:szCs w:val="28"/>
          <w:lang w:val="kk-KZ"/>
        </w:rPr>
        <w:t>физика сабағы қызықты өтеді</w:t>
      </w:r>
    </w:p>
    <w:p w:rsidR="0068627B" w:rsidRPr="005624E3" w:rsidRDefault="0068627B" w:rsidP="0068627B">
      <w:pPr>
        <w:spacing w:after="0" w:line="240" w:lineRule="auto"/>
        <w:ind w:firstLine="454"/>
        <w:jc w:val="both"/>
        <w:rPr>
          <w:rFonts w:ascii="Times New Roman" w:hAnsi="Times New Roman" w:cs="Times New Roman"/>
          <w:b/>
          <w:sz w:val="28"/>
          <w:szCs w:val="28"/>
          <w:lang w:val="kk-KZ"/>
        </w:rPr>
      </w:pPr>
      <w:r w:rsidRPr="00B05118">
        <w:rPr>
          <w:rFonts w:ascii="Times New Roman" w:hAnsi="Times New Roman" w:cs="Times New Roman"/>
          <w:b/>
          <w:sz w:val="28"/>
          <w:szCs w:val="28"/>
          <w:lang w:val="kk-KZ"/>
        </w:rPr>
        <w:t>2</w:t>
      </w:r>
      <w:r w:rsidRPr="005624E3">
        <w:rPr>
          <w:rFonts w:ascii="Times New Roman" w:hAnsi="Times New Roman" w:cs="Times New Roman"/>
          <w:b/>
          <w:sz w:val="28"/>
          <w:szCs w:val="28"/>
          <w:lang w:val="kk-KZ"/>
        </w:rPr>
        <w:t>. Физикалық эксперименттің түрлері</w:t>
      </w:r>
    </w:p>
    <w:p w:rsidR="0068627B" w:rsidRPr="00072FA9" w:rsidRDefault="0068627B" w:rsidP="0068627B">
      <w:pPr>
        <w:spacing w:after="0" w:line="240" w:lineRule="auto"/>
        <w:ind w:firstLine="454"/>
        <w:jc w:val="both"/>
        <w:rPr>
          <w:rFonts w:ascii="Times New Roman" w:hAnsi="Times New Roman" w:cs="Times New Roman"/>
          <w:sz w:val="28"/>
          <w:szCs w:val="28"/>
          <w:lang w:val="kk-KZ"/>
        </w:rPr>
      </w:pPr>
      <w:r w:rsidRPr="00072FA9">
        <w:rPr>
          <w:rFonts w:ascii="Times New Roman" w:hAnsi="Times New Roman" w:cs="Times New Roman"/>
          <w:sz w:val="28"/>
          <w:szCs w:val="28"/>
          <w:lang w:val="kk-KZ"/>
        </w:rPr>
        <w:t>Орта мектепте физиканы оқытудың тәжірибелік әдісі физиканы оқытудың негізгі әдістерінің бірі болып табылады. Ол оқушыларды физикалық құбылыстарды, ғылымдағы процестер мен заңдылықтарды - физикада танып білуді демонстрациялық жолмен таныстырады. Оқыту әдісі білім деп аталатын танып білу әдісінің кескіні.</w:t>
      </w:r>
    </w:p>
    <w:p w:rsidR="0068627B" w:rsidRPr="00072FA9" w:rsidRDefault="0068627B" w:rsidP="0068627B">
      <w:pPr>
        <w:spacing w:after="0" w:line="240" w:lineRule="auto"/>
        <w:ind w:firstLine="454"/>
        <w:jc w:val="both"/>
        <w:rPr>
          <w:rFonts w:ascii="Times New Roman" w:hAnsi="Times New Roman" w:cs="Times New Roman"/>
          <w:sz w:val="28"/>
          <w:szCs w:val="28"/>
          <w:lang w:val="kk-KZ"/>
        </w:rPr>
      </w:pPr>
      <w:r w:rsidRPr="00072FA9">
        <w:rPr>
          <w:rFonts w:ascii="Times New Roman" w:hAnsi="Times New Roman" w:cs="Times New Roman"/>
          <w:sz w:val="28"/>
          <w:szCs w:val="28"/>
          <w:lang w:val="kk-KZ"/>
        </w:rPr>
        <w:t xml:space="preserve">Физикада қазіргі оқулық эксперимент жүйесінде оның негізгі төрт түрі бар: </w:t>
      </w:r>
    </w:p>
    <w:p w:rsidR="0068627B" w:rsidRPr="0068627B" w:rsidRDefault="0068627B" w:rsidP="0068627B">
      <w:pPr>
        <w:spacing w:after="0" w:line="240" w:lineRule="auto"/>
        <w:ind w:firstLine="454"/>
        <w:jc w:val="both"/>
        <w:rPr>
          <w:rFonts w:ascii="Times New Roman" w:hAnsi="Times New Roman" w:cs="Times New Roman"/>
          <w:sz w:val="28"/>
          <w:szCs w:val="28"/>
          <w:lang w:val="kk-KZ"/>
        </w:rPr>
      </w:pPr>
      <w:r w:rsidRPr="0068627B">
        <w:rPr>
          <w:rFonts w:ascii="Times New Roman" w:hAnsi="Times New Roman" w:cs="Times New Roman"/>
          <w:sz w:val="28"/>
          <w:szCs w:val="28"/>
          <w:lang w:val="kk-KZ"/>
        </w:rPr>
        <w:t>1. Демонстрациялық тәжірибелер.</w:t>
      </w:r>
    </w:p>
    <w:p w:rsidR="0068627B" w:rsidRPr="0068627B" w:rsidRDefault="0068627B" w:rsidP="0068627B">
      <w:pPr>
        <w:spacing w:after="0" w:line="240" w:lineRule="auto"/>
        <w:ind w:firstLine="454"/>
        <w:jc w:val="both"/>
        <w:rPr>
          <w:rFonts w:ascii="Times New Roman" w:hAnsi="Times New Roman" w:cs="Times New Roman"/>
          <w:sz w:val="28"/>
          <w:szCs w:val="28"/>
          <w:lang w:val="kk-KZ"/>
        </w:rPr>
      </w:pPr>
      <w:r w:rsidRPr="0068627B">
        <w:rPr>
          <w:rFonts w:ascii="Times New Roman" w:hAnsi="Times New Roman" w:cs="Times New Roman"/>
          <w:sz w:val="28"/>
          <w:szCs w:val="28"/>
          <w:lang w:val="kk-KZ"/>
        </w:rPr>
        <w:t xml:space="preserve">Курстың әрбір тақырыбы бойынша міндетті түрде жүргізілетін демонстрациялар болады. Біріншіден оған фундаментальді тәжірибелер жатады. Мысалы, Галилейдің, Кавендиштің, Штерннің, Кулонның, Эрстедтің, Фарадейдің, Герцтің, Столетовтың тәжірибелері кіреді. Бұл тәжірибелер қазіргі физиканың экспериментальді негізін қалайды. Ең маңызды орынды оқытушының тәжірибені демонстрациялауда иллюстрацияланған түсіндірмесі жатады. Мысалы: тура сызықты қозғалысты зерттегенде демонстрациялық үстелде тіркеменің тепе-теңдіктегі және теңсіздіктегі қозғалысын, ал агрегаттық айналымнан судың қайнауын көрсетеді. Бұл құбылыстарды, әрине, оқушылар бұрын көрді, бірақ практиканың көрсетуі бойынша мұндай демонстрациялар жоғары педагогикалық теңділікті береді. Бұл жағдайда оқытушы оқушыларды бақылаумен жетекшілік етеді және олардың назарын құбылыстың ең маңызды жеріне аударады. </w:t>
      </w:r>
    </w:p>
    <w:p w:rsidR="0068627B" w:rsidRPr="0068627B" w:rsidRDefault="0068627B" w:rsidP="0068627B">
      <w:pPr>
        <w:spacing w:after="0" w:line="240" w:lineRule="auto"/>
        <w:ind w:firstLine="454"/>
        <w:jc w:val="both"/>
        <w:rPr>
          <w:rFonts w:ascii="Times New Roman" w:hAnsi="Times New Roman" w:cs="Times New Roman"/>
          <w:sz w:val="28"/>
          <w:szCs w:val="28"/>
          <w:lang w:val="kk-KZ"/>
        </w:rPr>
      </w:pPr>
      <w:r w:rsidRPr="0068627B">
        <w:rPr>
          <w:rFonts w:ascii="Times New Roman" w:hAnsi="Times New Roman" w:cs="Times New Roman"/>
          <w:sz w:val="28"/>
          <w:szCs w:val="28"/>
          <w:lang w:val="kk-KZ"/>
        </w:rPr>
        <w:t xml:space="preserve">Маңыздысы, бұл жағдайда оқушы тек қана нақты техникалық обьектілердің жұмыстарымен ғана танысып қоймайды, сонымен бірге бұрын зерттеген құбылыстар жөнінде білімдерін бекітіп, тереңдетеді. Көптеген техникалық обьектілерде бірдей физикалық құбылыстар қолданылады. Осыны ескере отырып мұғалім политехникалық оқу жағынан неғұрлым бағалылырақ демонстрацияны таңдап алады.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t xml:space="preserve">2. Фронтальды лабораториялық жұмыстар, </w:t>
      </w:r>
      <w:proofErr w:type="gramStart"/>
      <w:r w:rsidRPr="00B05118">
        <w:rPr>
          <w:rFonts w:ascii="Times New Roman" w:hAnsi="Times New Roman" w:cs="Times New Roman"/>
          <w:sz w:val="28"/>
          <w:szCs w:val="28"/>
        </w:rPr>
        <w:t>тәж</w:t>
      </w:r>
      <w:proofErr w:type="gramEnd"/>
      <w:r w:rsidRPr="00B05118">
        <w:rPr>
          <w:rFonts w:ascii="Times New Roman" w:hAnsi="Times New Roman" w:cs="Times New Roman"/>
          <w:sz w:val="28"/>
          <w:szCs w:val="28"/>
        </w:rPr>
        <w:t xml:space="preserve">ірибелер және бақылаулар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t>Оқушылардың эксперименттік жұмысының жалпы және маңыздырақ белгісі болып, оны жүргізудің фронтальды әдісі болып табылады, қ</w:t>
      </w:r>
      <w:proofErr w:type="gramStart"/>
      <w:r w:rsidRPr="00B05118">
        <w:rPr>
          <w:rFonts w:ascii="Times New Roman" w:hAnsi="Times New Roman" w:cs="Times New Roman"/>
          <w:sz w:val="28"/>
          <w:szCs w:val="28"/>
        </w:rPr>
        <w:t>ыс</w:t>
      </w:r>
      <w:proofErr w:type="gramEnd"/>
      <w:r w:rsidRPr="00B05118">
        <w:rPr>
          <w:rFonts w:ascii="Times New Roman" w:hAnsi="Times New Roman" w:cs="Times New Roman"/>
          <w:sz w:val="28"/>
          <w:szCs w:val="28"/>
        </w:rPr>
        <w:t xml:space="preserve">қа мерзімді сапалық сипаттағы фронтальды тәжірибелер, яғни эксперименттің жіктелуіне оны жүргізілу ұзақтығы әсер етпейді, себебі тәжірибенің </w:t>
      </w:r>
      <w:r w:rsidRPr="00B05118">
        <w:rPr>
          <w:rFonts w:ascii="Times New Roman" w:hAnsi="Times New Roman" w:cs="Times New Roman"/>
          <w:sz w:val="28"/>
          <w:szCs w:val="28"/>
        </w:rPr>
        <w:lastRenderedPageBreak/>
        <w:t xml:space="preserve">ұзақтығын анықтау мүмкін емес. Маңыздысы, жұмыс сынып оқушыларымен бірдей уақытта бірыңғай типтегі жабдықтарды және оқытушының жетекшілігімен орындалады.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t xml:space="preserve">Лабораториялық жұмыстарда </w:t>
      </w:r>
      <w:proofErr w:type="gramStart"/>
      <w:r w:rsidRPr="00B05118">
        <w:rPr>
          <w:rFonts w:ascii="Times New Roman" w:hAnsi="Times New Roman" w:cs="Times New Roman"/>
          <w:sz w:val="28"/>
          <w:szCs w:val="28"/>
        </w:rPr>
        <w:t>бас</w:t>
      </w:r>
      <w:proofErr w:type="gramEnd"/>
      <w:r w:rsidRPr="00B05118">
        <w:rPr>
          <w:rFonts w:ascii="Times New Roman" w:hAnsi="Times New Roman" w:cs="Times New Roman"/>
          <w:sz w:val="28"/>
          <w:szCs w:val="28"/>
        </w:rPr>
        <w:t>қа білім түрлеріне қарағанда мұғалімнің барынша белсенді болу керектігін айқындайды. Мұндай жұмыстарда мұғалім әрбі</w:t>
      </w:r>
      <w:proofErr w:type="gramStart"/>
      <w:r w:rsidRPr="00B05118">
        <w:rPr>
          <w:rFonts w:ascii="Times New Roman" w:hAnsi="Times New Roman" w:cs="Times New Roman"/>
          <w:sz w:val="28"/>
          <w:szCs w:val="28"/>
        </w:rPr>
        <w:t>р</w:t>
      </w:r>
      <w:proofErr w:type="gramEnd"/>
      <w:r w:rsidRPr="00B05118">
        <w:rPr>
          <w:rFonts w:ascii="Times New Roman" w:hAnsi="Times New Roman" w:cs="Times New Roman"/>
          <w:sz w:val="28"/>
          <w:szCs w:val="28"/>
        </w:rPr>
        <w:t xml:space="preserve"> оқушымен қарым-қатынаста болады және олардың өзіндік жұмыстарын тиімді басқаруға көмектеседі.Лабораториялық сабақтарды оқу процессін ұйымдастырушы форма ретінде қарауға болады, яғни эксперименттік зерттеулерді жүргізу және қалыптастыру кезіндегі теорияны өмірде қолдана алуы, шығармашылық қабілеттіліктің дамуы, құ</w:t>
      </w:r>
      <w:proofErr w:type="gramStart"/>
      <w:r w:rsidRPr="00B05118">
        <w:rPr>
          <w:rFonts w:ascii="Times New Roman" w:hAnsi="Times New Roman" w:cs="Times New Roman"/>
          <w:sz w:val="28"/>
          <w:szCs w:val="28"/>
        </w:rPr>
        <w:t>рал-саймандар</w:t>
      </w:r>
      <w:proofErr w:type="gramEnd"/>
      <w:r w:rsidRPr="00B05118">
        <w:rPr>
          <w:rFonts w:ascii="Times New Roman" w:hAnsi="Times New Roman" w:cs="Times New Roman"/>
          <w:sz w:val="28"/>
          <w:szCs w:val="28"/>
        </w:rPr>
        <w:t xml:space="preserve">ға практикалық машықтануы ұйымдастырады.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t xml:space="preserve">Қазіргі уақытта мектептегі физика </w:t>
      </w:r>
      <w:proofErr w:type="gramStart"/>
      <w:r w:rsidRPr="00B05118">
        <w:rPr>
          <w:rFonts w:ascii="Times New Roman" w:hAnsi="Times New Roman" w:cs="Times New Roman"/>
          <w:sz w:val="28"/>
          <w:szCs w:val="28"/>
        </w:rPr>
        <w:t>п</w:t>
      </w:r>
      <w:proofErr w:type="gramEnd"/>
      <w:r w:rsidRPr="00B05118">
        <w:rPr>
          <w:rFonts w:ascii="Times New Roman" w:hAnsi="Times New Roman" w:cs="Times New Roman"/>
          <w:sz w:val="28"/>
          <w:szCs w:val="28"/>
        </w:rPr>
        <w:t xml:space="preserve">әнінен лабораториялық жұмыстарын өңдеген келесі авторлардың А.В.Беклемешев, Ю.А.Кравцов, А.Н.Мансуров, Н.Г.Майсов, А.Г.Белянкин, Г.П.Мотулевич және т.б. ғалымдардың оқулықтарымен өтіледі. Мазмұнының көрсетілуі және жаңа ғылыми лабораториялық оқу формалары – ғылыми-әдістемелік </w:t>
      </w:r>
      <w:proofErr w:type="gramStart"/>
      <w:r w:rsidRPr="00B05118">
        <w:rPr>
          <w:rFonts w:ascii="Times New Roman" w:hAnsi="Times New Roman" w:cs="Times New Roman"/>
          <w:sz w:val="28"/>
          <w:szCs w:val="28"/>
        </w:rPr>
        <w:t>к</w:t>
      </w:r>
      <w:proofErr w:type="gramEnd"/>
      <w:r w:rsidRPr="00B05118">
        <w:rPr>
          <w:rFonts w:ascii="Times New Roman" w:hAnsi="Times New Roman" w:cs="Times New Roman"/>
          <w:sz w:val="28"/>
          <w:szCs w:val="28"/>
        </w:rPr>
        <w:t xml:space="preserve">ітаптарда талқыланады, алайда ұйымдастыру бөлімі аз қамтылған. Физика </w:t>
      </w:r>
      <w:proofErr w:type="gramStart"/>
      <w:r w:rsidRPr="00B05118">
        <w:rPr>
          <w:rFonts w:ascii="Times New Roman" w:hAnsi="Times New Roman" w:cs="Times New Roman"/>
          <w:sz w:val="28"/>
          <w:szCs w:val="28"/>
        </w:rPr>
        <w:t>п</w:t>
      </w:r>
      <w:proofErr w:type="gramEnd"/>
      <w:r w:rsidRPr="00B05118">
        <w:rPr>
          <w:rFonts w:ascii="Times New Roman" w:hAnsi="Times New Roman" w:cs="Times New Roman"/>
          <w:sz w:val="28"/>
          <w:szCs w:val="28"/>
        </w:rPr>
        <w:t xml:space="preserve">әні бойынша оқушылардың кәсіптік оқытылуын және оқу мен экспериментке дайындығын арттыру үшін практикалық және лабораториялық сабақтарды зерттеу жеткіліксіз болады. Мектептерде физика </w:t>
      </w:r>
      <w:proofErr w:type="gramStart"/>
      <w:r w:rsidRPr="00B05118">
        <w:rPr>
          <w:rFonts w:ascii="Times New Roman" w:hAnsi="Times New Roman" w:cs="Times New Roman"/>
          <w:sz w:val="28"/>
          <w:szCs w:val="28"/>
        </w:rPr>
        <w:t>п</w:t>
      </w:r>
      <w:proofErr w:type="gramEnd"/>
      <w:r w:rsidRPr="00B05118">
        <w:rPr>
          <w:rFonts w:ascii="Times New Roman" w:hAnsi="Times New Roman" w:cs="Times New Roman"/>
          <w:sz w:val="28"/>
          <w:szCs w:val="28"/>
        </w:rPr>
        <w:t xml:space="preserve">әнінен лабораториялық сабақтардың өтілуі мен дайындық кезіндегі біршама кемшіліктерді атап көрсетсек болады: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t>- лабораториялық сабақ</w:t>
      </w:r>
      <w:proofErr w:type="gramStart"/>
      <w:r w:rsidRPr="00B05118">
        <w:rPr>
          <w:rFonts w:ascii="Times New Roman" w:hAnsi="Times New Roman" w:cs="Times New Roman"/>
          <w:sz w:val="28"/>
          <w:szCs w:val="28"/>
        </w:rPr>
        <w:t>тар</w:t>
      </w:r>
      <w:proofErr w:type="gramEnd"/>
      <w:r w:rsidRPr="00B05118">
        <w:rPr>
          <w:rFonts w:ascii="Times New Roman" w:hAnsi="Times New Roman" w:cs="Times New Roman"/>
          <w:sz w:val="28"/>
          <w:szCs w:val="28"/>
        </w:rPr>
        <w:t xml:space="preserve">ға қолданатын құрал-жабдықтар қазіргі заман талабына сай еместігі;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t xml:space="preserve">- өтілген </w:t>
      </w:r>
      <w:proofErr w:type="gramStart"/>
      <w:r w:rsidRPr="00B05118">
        <w:rPr>
          <w:rFonts w:ascii="Times New Roman" w:hAnsi="Times New Roman" w:cs="Times New Roman"/>
          <w:sz w:val="28"/>
          <w:szCs w:val="28"/>
        </w:rPr>
        <w:t>материал</w:t>
      </w:r>
      <w:proofErr w:type="gramEnd"/>
      <w:r w:rsidRPr="00B05118">
        <w:rPr>
          <w:rFonts w:ascii="Times New Roman" w:hAnsi="Times New Roman" w:cs="Times New Roman"/>
          <w:sz w:val="28"/>
          <w:szCs w:val="28"/>
        </w:rPr>
        <w:t xml:space="preserve">ға лабораториялық жұмыстардың сәйкес келмеуі;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t>- лабораториялық жұ</w:t>
      </w:r>
      <w:proofErr w:type="gramStart"/>
      <w:r w:rsidRPr="00B05118">
        <w:rPr>
          <w:rFonts w:ascii="Times New Roman" w:hAnsi="Times New Roman" w:cs="Times New Roman"/>
          <w:sz w:val="28"/>
          <w:szCs w:val="28"/>
        </w:rPr>
        <w:t>мыстар</w:t>
      </w:r>
      <w:proofErr w:type="gramEnd"/>
      <w:r w:rsidRPr="00B05118">
        <w:rPr>
          <w:rFonts w:ascii="Times New Roman" w:hAnsi="Times New Roman" w:cs="Times New Roman"/>
          <w:sz w:val="28"/>
          <w:szCs w:val="28"/>
        </w:rPr>
        <w:t xml:space="preserve">ға көптеген әдістемелік сипаттаманың берілуі;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t xml:space="preserve">- </w:t>
      </w:r>
      <w:proofErr w:type="gramStart"/>
      <w:r w:rsidRPr="00B05118">
        <w:rPr>
          <w:rFonts w:ascii="Times New Roman" w:hAnsi="Times New Roman" w:cs="Times New Roman"/>
          <w:sz w:val="28"/>
          <w:szCs w:val="28"/>
        </w:rPr>
        <w:t>ж</w:t>
      </w:r>
      <w:proofErr w:type="gramEnd"/>
      <w:r w:rsidRPr="00B05118">
        <w:rPr>
          <w:rFonts w:ascii="Times New Roman" w:hAnsi="Times New Roman" w:cs="Times New Roman"/>
          <w:sz w:val="28"/>
          <w:szCs w:val="28"/>
        </w:rPr>
        <w:t xml:space="preserve">ұмысты орындауда оқушылардың дайындығының аздығы;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t>- оқушылардың ә</w:t>
      </w:r>
      <w:proofErr w:type="gramStart"/>
      <w:r w:rsidRPr="00B05118">
        <w:rPr>
          <w:rFonts w:ascii="Times New Roman" w:hAnsi="Times New Roman" w:cs="Times New Roman"/>
          <w:sz w:val="28"/>
          <w:szCs w:val="28"/>
        </w:rPr>
        <w:t>р</w:t>
      </w:r>
      <w:proofErr w:type="gramEnd"/>
      <w:r w:rsidRPr="00B05118">
        <w:rPr>
          <w:rFonts w:ascii="Times New Roman" w:hAnsi="Times New Roman" w:cs="Times New Roman"/>
          <w:sz w:val="28"/>
          <w:szCs w:val="28"/>
        </w:rPr>
        <w:t xml:space="preserve">қашан болып жатқан құбылысты талдауға машықтанбауы және жасалған эксперименттен қорытынды жасауға қабілетінің жетіспеуі;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t>- оқушылардың кө</w:t>
      </w:r>
      <w:proofErr w:type="gramStart"/>
      <w:r w:rsidRPr="00B05118">
        <w:rPr>
          <w:rFonts w:ascii="Times New Roman" w:hAnsi="Times New Roman" w:cs="Times New Roman"/>
          <w:sz w:val="28"/>
          <w:szCs w:val="28"/>
        </w:rPr>
        <w:t>п</w:t>
      </w:r>
      <w:proofErr w:type="gramEnd"/>
      <w:r w:rsidRPr="00B05118">
        <w:rPr>
          <w:rFonts w:ascii="Times New Roman" w:hAnsi="Times New Roman" w:cs="Times New Roman"/>
          <w:sz w:val="28"/>
          <w:szCs w:val="28"/>
        </w:rPr>
        <w:t xml:space="preserve"> уақыты өтпелі тапсырмаларды орындауға кетеді, нәтижесінде эксперименттің тиімділігі төмендейді;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t>- оқушылардың педагогикалық еңбек мәдениетін қ</w:t>
      </w:r>
      <w:proofErr w:type="gramStart"/>
      <w:r w:rsidRPr="00B05118">
        <w:rPr>
          <w:rFonts w:ascii="Times New Roman" w:hAnsi="Times New Roman" w:cs="Times New Roman"/>
          <w:sz w:val="28"/>
          <w:szCs w:val="28"/>
        </w:rPr>
        <w:t>алыптастыру</w:t>
      </w:r>
      <w:proofErr w:type="gramEnd"/>
      <w:r w:rsidRPr="00B05118">
        <w:rPr>
          <w:rFonts w:ascii="Times New Roman" w:hAnsi="Times New Roman" w:cs="Times New Roman"/>
          <w:sz w:val="28"/>
          <w:szCs w:val="28"/>
        </w:rPr>
        <w:t xml:space="preserve">ға назар аударылмауы.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t xml:space="preserve">Лабораториялық жұмыстың орындалуынан алынған нәтижелер бағаланады, </w:t>
      </w:r>
      <w:proofErr w:type="gramStart"/>
      <w:r w:rsidRPr="00B05118">
        <w:rPr>
          <w:rFonts w:ascii="Times New Roman" w:hAnsi="Times New Roman" w:cs="Times New Roman"/>
          <w:sz w:val="28"/>
          <w:szCs w:val="28"/>
        </w:rPr>
        <w:t>ал</w:t>
      </w:r>
      <w:proofErr w:type="gramEnd"/>
      <w:r w:rsidRPr="00B05118">
        <w:rPr>
          <w:rFonts w:ascii="Times New Roman" w:hAnsi="Times New Roman" w:cs="Times New Roman"/>
          <w:sz w:val="28"/>
          <w:szCs w:val="28"/>
        </w:rPr>
        <w:t xml:space="preserve"> практикалық жұмыстарды жасағанда оқушылардың қабілеттілігі мен дағдылануы жетіспейді.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t xml:space="preserve">Жоғарыда аталған ұйымдастыру кезіндегі кететін кемшіліктер бойынша физика курсы бойынша жүргізілген лабораториялық жұмыстардың өтілуі, сонымен бірге оқушылардың қабілетсіздігі мен білімінің жоқтығы, осының барлығы мектептерде физика </w:t>
      </w:r>
      <w:proofErr w:type="gramStart"/>
      <w:r w:rsidRPr="00B05118">
        <w:rPr>
          <w:rFonts w:ascii="Times New Roman" w:hAnsi="Times New Roman" w:cs="Times New Roman"/>
          <w:sz w:val="28"/>
          <w:szCs w:val="28"/>
        </w:rPr>
        <w:t>п</w:t>
      </w:r>
      <w:proofErr w:type="gramEnd"/>
      <w:r w:rsidRPr="00B05118">
        <w:rPr>
          <w:rFonts w:ascii="Times New Roman" w:hAnsi="Times New Roman" w:cs="Times New Roman"/>
          <w:sz w:val="28"/>
          <w:szCs w:val="28"/>
        </w:rPr>
        <w:t>әні бойынша жүргізілетін лабораториялық жұмыстардың теориясы мен жүргі</w:t>
      </w:r>
      <w:proofErr w:type="gramStart"/>
      <w:r w:rsidRPr="00B05118">
        <w:rPr>
          <w:rFonts w:ascii="Times New Roman" w:hAnsi="Times New Roman" w:cs="Times New Roman"/>
          <w:sz w:val="28"/>
          <w:szCs w:val="28"/>
        </w:rPr>
        <w:t>зу әд</w:t>
      </w:r>
      <w:proofErr w:type="gramEnd"/>
      <w:r w:rsidRPr="00B05118">
        <w:rPr>
          <w:rFonts w:ascii="Times New Roman" w:hAnsi="Times New Roman" w:cs="Times New Roman"/>
          <w:sz w:val="28"/>
          <w:szCs w:val="28"/>
        </w:rPr>
        <w:t xml:space="preserve">істемесін жаңарту керектігін көрсетеді.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lastRenderedPageBreak/>
        <w:t>Орта мектепте фронтал лабораториялық жұмыстарды орындауда қарам</w:t>
      </w:r>
      <w:proofErr w:type="gramStart"/>
      <w:r w:rsidRPr="00B05118">
        <w:rPr>
          <w:rFonts w:ascii="Times New Roman" w:hAnsi="Times New Roman" w:cs="Times New Roman"/>
          <w:sz w:val="28"/>
          <w:szCs w:val="28"/>
        </w:rPr>
        <w:t>а-</w:t>
      </w:r>
      <w:proofErr w:type="gramEnd"/>
      <w:r w:rsidRPr="00B05118">
        <w:rPr>
          <w:rFonts w:ascii="Times New Roman" w:hAnsi="Times New Roman" w:cs="Times New Roman"/>
          <w:sz w:val="28"/>
          <w:szCs w:val="28"/>
        </w:rPr>
        <w:t xml:space="preserve">қайшылықтар байқалады. Физика </w:t>
      </w:r>
      <w:proofErr w:type="gramStart"/>
      <w:r w:rsidRPr="00B05118">
        <w:rPr>
          <w:rFonts w:ascii="Times New Roman" w:hAnsi="Times New Roman" w:cs="Times New Roman"/>
          <w:sz w:val="28"/>
          <w:szCs w:val="28"/>
        </w:rPr>
        <w:t>п</w:t>
      </w:r>
      <w:proofErr w:type="gramEnd"/>
      <w:r w:rsidRPr="00B05118">
        <w:rPr>
          <w:rFonts w:ascii="Times New Roman" w:hAnsi="Times New Roman" w:cs="Times New Roman"/>
          <w:sz w:val="28"/>
          <w:szCs w:val="28"/>
        </w:rPr>
        <w:t xml:space="preserve">әнінің мұғалімдері лабораториялық жұмыстарды өткізу мен ұйымдастыру әдістемесін жаңартуға үлес қосуда. Осы мәселелерді </w:t>
      </w:r>
      <w:proofErr w:type="gramStart"/>
      <w:r w:rsidRPr="00B05118">
        <w:rPr>
          <w:rFonts w:ascii="Times New Roman" w:hAnsi="Times New Roman" w:cs="Times New Roman"/>
          <w:sz w:val="28"/>
          <w:szCs w:val="28"/>
        </w:rPr>
        <w:t>орындау</w:t>
      </w:r>
      <w:proofErr w:type="gramEnd"/>
      <w:r w:rsidRPr="00B05118">
        <w:rPr>
          <w:rFonts w:ascii="Times New Roman" w:hAnsi="Times New Roman" w:cs="Times New Roman"/>
          <w:sz w:val="28"/>
          <w:szCs w:val="28"/>
        </w:rPr>
        <w:t xml:space="preserve">ға мүмкіндік беретін келесі бағыттарды атасақ: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t>- лабораториялық жұ</w:t>
      </w:r>
      <w:proofErr w:type="gramStart"/>
      <w:r w:rsidRPr="00B05118">
        <w:rPr>
          <w:rFonts w:ascii="Times New Roman" w:hAnsi="Times New Roman" w:cs="Times New Roman"/>
          <w:sz w:val="28"/>
          <w:szCs w:val="28"/>
        </w:rPr>
        <w:t>мыстар</w:t>
      </w:r>
      <w:proofErr w:type="gramEnd"/>
      <w:r w:rsidRPr="00B05118">
        <w:rPr>
          <w:rFonts w:ascii="Times New Roman" w:hAnsi="Times New Roman" w:cs="Times New Roman"/>
          <w:sz w:val="28"/>
          <w:szCs w:val="28"/>
        </w:rPr>
        <w:t xml:space="preserve">ға жаңа тақырыптағы лабораториялық жұмыстарды қосу;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t>- орындау (</w:t>
      </w:r>
      <w:proofErr w:type="gramStart"/>
      <w:r w:rsidRPr="00B05118">
        <w:rPr>
          <w:rFonts w:ascii="Times New Roman" w:hAnsi="Times New Roman" w:cs="Times New Roman"/>
          <w:sz w:val="28"/>
          <w:szCs w:val="28"/>
        </w:rPr>
        <w:t>жа</w:t>
      </w:r>
      <w:proofErr w:type="gramEnd"/>
      <w:r w:rsidRPr="00B05118">
        <w:rPr>
          <w:rFonts w:ascii="Times New Roman" w:hAnsi="Times New Roman" w:cs="Times New Roman"/>
          <w:sz w:val="28"/>
          <w:szCs w:val="28"/>
        </w:rPr>
        <w:t xml:space="preserve">ңа тапсырмалар қосу, бар тапсырмаларды өңдеу) және бұрын орындалған жұмыстарды күрделендіру (К.А.Барсуков, Ю.И.Уханов);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t xml:space="preserve">- лабораториялық сабақтардың құрылымын модернизациялау, есептеу мен өлшеу әдістері (А.З.Загайнов, В.В.Майер, Е.С.Мамаев және </w:t>
      </w:r>
      <w:proofErr w:type="gramStart"/>
      <w:r w:rsidRPr="00B05118">
        <w:rPr>
          <w:rFonts w:ascii="Times New Roman" w:hAnsi="Times New Roman" w:cs="Times New Roman"/>
          <w:sz w:val="28"/>
          <w:szCs w:val="28"/>
        </w:rPr>
        <w:t>т.б</w:t>
      </w:r>
      <w:proofErr w:type="gramEnd"/>
      <w:r w:rsidRPr="00B05118">
        <w:rPr>
          <w:rFonts w:ascii="Times New Roman" w:hAnsi="Times New Roman" w:cs="Times New Roman"/>
          <w:sz w:val="28"/>
          <w:szCs w:val="28"/>
        </w:rPr>
        <w:t xml:space="preserve">.);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t xml:space="preserve">- оқушылардың жұмыс орындары мен лабораториялық жұмыстарды техникалық модернизациялау (С.Г.Каленков, Г.И.Соломахо және </w:t>
      </w:r>
      <w:proofErr w:type="gramStart"/>
      <w:r w:rsidRPr="00B05118">
        <w:rPr>
          <w:rFonts w:ascii="Times New Roman" w:hAnsi="Times New Roman" w:cs="Times New Roman"/>
          <w:sz w:val="28"/>
          <w:szCs w:val="28"/>
        </w:rPr>
        <w:t>т.б</w:t>
      </w:r>
      <w:proofErr w:type="gramEnd"/>
      <w:r w:rsidRPr="00B05118">
        <w:rPr>
          <w:rFonts w:ascii="Times New Roman" w:hAnsi="Times New Roman" w:cs="Times New Roman"/>
          <w:sz w:val="28"/>
          <w:szCs w:val="28"/>
        </w:rPr>
        <w:t xml:space="preserve">.);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t xml:space="preserve">- лабораториялық жұмыстарда оқушылардың шығармашылығын, белсенділігін арттыру (А.Г.Петров және </w:t>
      </w:r>
      <w:proofErr w:type="gramStart"/>
      <w:r w:rsidRPr="00B05118">
        <w:rPr>
          <w:rFonts w:ascii="Times New Roman" w:hAnsi="Times New Roman" w:cs="Times New Roman"/>
          <w:sz w:val="28"/>
          <w:szCs w:val="28"/>
        </w:rPr>
        <w:t>т.б</w:t>
      </w:r>
      <w:proofErr w:type="gramEnd"/>
      <w:r w:rsidRPr="00B05118">
        <w:rPr>
          <w:rFonts w:ascii="Times New Roman" w:hAnsi="Times New Roman" w:cs="Times New Roman"/>
          <w:sz w:val="28"/>
          <w:szCs w:val="28"/>
        </w:rPr>
        <w:t xml:space="preserve">.);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t>- лабораториялық жұмыстарды орындауда компьютерлі</w:t>
      </w:r>
      <w:proofErr w:type="gramStart"/>
      <w:r w:rsidRPr="00B05118">
        <w:rPr>
          <w:rFonts w:ascii="Times New Roman" w:hAnsi="Times New Roman" w:cs="Times New Roman"/>
          <w:sz w:val="28"/>
          <w:szCs w:val="28"/>
        </w:rPr>
        <w:t>к</w:t>
      </w:r>
      <w:proofErr w:type="gramEnd"/>
      <w:r w:rsidRPr="00B05118">
        <w:rPr>
          <w:rFonts w:ascii="Times New Roman" w:hAnsi="Times New Roman" w:cs="Times New Roman"/>
          <w:sz w:val="28"/>
          <w:szCs w:val="28"/>
        </w:rPr>
        <w:t xml:space="preserve"> технология мен компьютерді пайдалану (М.Сабиров, Н.Н.Темиркулов, Г.И.Грейсух және т.б.). </w:t>
      </w:r>
    </w:p>
    <w:p w:rsidR="0068627B" w:rsidRPr="00B05118" w:rsidRDefault="0068627B" w:rsidP="0068627B">
      <w:pPr>
        <w:spacing w:after="0" w:line="240" w:lineRule="auto"/>
        <w:ind w:firstLine="454"/>
        <w:jc w:val="both"/>
        <w:rPr>
          <w:rFonts w:ascii="Times New Roman" w:hAnsi="Times New Roman" w:cs="Times New Roman"/>
          <w:sz w:val="28"/>
          <w:szCs w:val="28"/>
        </w:rPr>
      </w:pPr>
      <w:proofErr w:type="gramStart"/>
      <w:r w:rsidRPr="00B05118">
        <w:rPr>
          <w:rFonts w:ascii="Times New Roman" w:hAnsi="Times New Roman" w:cs="Times New Roman"/>
          <w:sz w:val="28"/>
          <w:szCs w:val="28"/>
        </w:rPr>
        <w:t>Бас</w:t>
      </w:r>
      <w:proofErr w:type="gramEnd"/>
      <w:r w:rsidRPr="00B05118">
        <w:rPr>
          <w:rFonts w:ascii="Times New Roman" w:hAnsi="Times New Roman" w:cs="Times New Roman"/>
          <w:sz w:val="28"/>
          <w:szCs w:val="28"/>
        </w:rPr>
        <w:t xml:space="preserve">қа сабақтармен салыстырғанда лабораториялық жұмыстардың әдістемесі мен мазмұны өте баяу өткізіледі. Сонымен бірге, физика курсының лабораториялық сабақтарында алынған білімнің жоғарлауындағы негізгі мәселелердің әлі шешілмегендігі.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t xml:space="preserve">3. Физикалық практикумдер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t>Бұл арқылы әрбі</w:t>
      </w:r>
      <w:proofErr w:type="gramStart"/>
      <w:r w:rsidRPr="00B05118">
        <w:rPr>
          <w:rFonts w:ascii="Times New Roman" w:hAnsi="Times New Roman" w:cs="Times New Roman"/>
          <w:sz w:val="28"/>
          <w:szCs w:val="28"/>
        </w:rPr>
        <w:t>р</w:t>
      </w:r>
      <w:proofErr w:type="gramEnd"/>
      <w:r w:rsidRPr="00B05118">
        <w:rPr>
          <w:rFonts w:ascii="Times New Roman" w:hAnsi="Times New Roman" w:cs="Times New Roman"/>
          <w:sz w:val="28"/>
          <w:szCs w:val="28"/>
        </w:rPr>
        <w:t xml:space="preserve"> сыныпта оқудың екінші кезеңінде физиканы зерттеу жүзеге асырылады. Оқушылар эксперименттің орындалуына алдын </w:t>
      </w:r>
      <w:proofErr w:type="gramStart"/>
      <w:r w:rsidRPr="00B05118">
        <w:rPr>
          <w:rFonts w:ascii="Times New Roman" w:hAnsi="Times New Roman" w:cs="Times New Roman"/>
          <w:sz w:val="28"/>
          <w:szCs w:val="28"/>
        </w:rPr>
        <w:t>ала</w:t>
      </w:r>
      <w:proofErr w:type="gramEnd"/>
      <w:r w:rsidRPr="00B05118">
        <w:rPr>
          <w:rFonts w:ascii="Times New Roman" w:hAnsi="Times New Roman" w:cs="Times New Roman"/>
          <w:sz w:val="28"/>
          <w:szCs w:val="28"/>
        </w:rPr>
        <w:t xml:space="preserve"> дайындалған жазбаша инструкцияны пайдалана отырып, жұмысты өзінше жеке орындайды (екі адамнан құралған топпен). Практикумның лабораториялық жұмыстары фронтальдыға қарағанда өте күрделі, сондықтан олардың орындалуына екі сабақтан бөледі (ті</w:t>
      </w:r>
      <w:proofErr w:type="gramStart"/>
      <w:r w:rsidRPr="00B05118">
        <w:rPr>
          <w:rFonts w:ascii="Times New Roman" w:hAnsi="Times New Roman" w:cs="Times New Roman"/>
          <w:sz w:val="28"/>
          <w:szCs w:val="28"/>
        </w:rPr>
        <w:t>пт</w:t>
      </w:r>
      <w:proofErr w:type="gramEnd"/>
      <w:r w:rsidRPr="00B05118">
        <w:rPr>
          <w:rFonts w:ascii="Times New Roman" w:hAnsi="Times New Roman" w:cs="Times New Roman"/>
          <w:sz w:val="28"/>
          <w:szCs w:val="28"/>
        </w:rPr>
        <w:t xml:space="preserve">і одан кеңрек практикалануы мүмкін және бір сағаттан).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t xml:space="preserve">4.Сыныптан </w:t>
      </w:r>
      <w:proofErr w:type="gramStart"/>
      <w:r w:rsidRPr="00B05118">
        <w:rPr>
          <w:rFonts w:ascii="Times New Roman" w:hAnsi="Times New Roman" w:cs="Times New Roman"/>
          <w:sz w:val="28"/>
          <w:szCs w:val="28"/>
        </w:rPr>
        <w:t>тыс</w:t>
      </w:r>
      <w:proofErr w:type="gramEnd"/>
      <w:r w:rsidRPr="00B05118">
        <w:rPr>
          <w:rFonts w:ascii="Times New Roman" w:hAnsi="Times New Roman" w:cs="Times New Roman"/>
          <w:sz w:val="28"/>
          <w:szCs w:val="28"/>
        </w:rPr>
        <w:t xml:space="preserve"> тәжірибелер мен бақылаулар </w:t>
      </w:r>
    </w:p>
    <w:p w:rsidR="0068627B" w:rsidRPr="00B05118" w:rsidRDefault="0068627B" w:rsidP="0068627B">
      <w:pPr>
        <w:spacing w:after="0" w:line="240" w:lineRule="auto"/>
        <w:ind w:firstLine="454"/>
        <w:jc w:val="both"/>
        <w:rPr>
          <w:rFonts w:ascii="Times New Roman" w:hAnsi="Times New Roman" w:cs="Times New Roman"/>
          <w:sz w:val="28"/>
          <w:szCs w:val="28"/>
        </w:rPr>
      </w:pPr>
      <w:r w:rsidRPr="00B05118">
        <w:rPr>
          <w:rFonts w:ascii="Times New Roman" w:hAnsi="Times New Roman" w:cs="Times New Roman"/>
          <w:sz w:val="28"/>
          <w:szCs w:val="28"/>
        </w:rPr>
        <w:t>Мұндай тәжірибелерде оқушылар арқылы үйде орындалатын жай тәжірибелер және күнделікті қоршаған ортада, табиғатта, өнеркәсі</w:t>
      </w:r>
      <w:proofErr w:type="gramStart"/>
      <w:r w:rsidRPr="00B05118">
        <w:rPr>
          <w:rFonts w:ascii="Times New Roman" w:hAnsi="Times New Roman" w:cs="Times New Roman"/>
          <w:sz w:val="28"/>
          <w:szCs w:val="28"/>
        </w:rPr>
        <w:t>пт</w:t>
      </w:r>
      <w:proofErr w:type="gramEnd"/>
      <w:r w:rsidRPr="00B05118">
        <w:rPr>
          <w:rFonts w:ascii="Times New Roman" w:hAnsi="Times New Roman" w:cs="Times New Roman"/>
          <w:sz w:val="28"/>
          <w:szCs w:val="28"/>
        </w:rPr>
        <w:t>ік және ауыл шаруашылық өндірісте жүргізілетінбақылауға жатады. Бұл тәжірибелердің барысын оқ</w:t>
      </w:r>
      <w:proofErr w:type="gramStart"/>
      <w:r w:rsidRPr="00B05118">
        <w:rPr>
          <w:rFonts w:ascii="Times New Roman" w:hAnsi="Times New Roman" w:cs="Times New Roman"/>
          <w:sz w:val="28"/>
          <w:szCs w:val="28"/>
        </w:rPr>
        <w:t>ушылар</w:t>
      </w:r>
      <w:proofErr w:type="gramEnd"/>
      <w:r w:rsidRPr="00B05118">
        <w:rPr>
          <w:rFonts w:ascii="Times New Roman" w:hAnsi="Times New Roman" w:cs="Times New Roman"/>
          <w:sz w:val="28"/>
          <w:szCs w:val="28"/>
        </w:rPr>
        <w:t xml:space="preserve"> оқытушының бақылауынсыз орындайды. Бұл түрде эксперименттік жұмыстарға оқушылар үй тұрмысындағы заттарды және қолдан жасалған материалдарды, ойыншықтарды, ойыншықтар жиынтығын және өнеркәсі</w:t>
      </w:r>
      <w:proofErr w:type="gramStart"/>
      <w:r w:rsidRPr="00B05118">
        <w:rPr>
          <w:rFonts w:ascii="Times New Roman" w:hAnsi="Times New Roman" w:cs="Times New Roman"/>
          <w:sz w:val="28"/>
          <w:szCs w:val="28"/>
        </w:rPr>
        <w:t>п</w:t>
      </w:r>
      <w:proofErr w:type="gramEnd"/>
      <w:r w:rsidRPr="00B05118">
        <w:rPr>
          <w:rFonts w:ascii="Times New Roman" w:hAnsi="Times New Roman" w:cs="Times New Roman"/>
          <w:sz w:val="28"/>
          <w:szCs w:val="28"/>
        </w:rPr>
        <w:t xml:space="preserve"> шығарған конструкторлар мен комплектілерді пайдаланады. </w:t>
      </w:r>
    </w:p>
    <w:p w:rsidR="0068627B" w:rsidRDefault="0068627B" w:rsidP="0068627B">
      <w:pPr>
        <w:spacing w:after="0" w:line="240" w:lineRule="auto"/>
        <w:ind w:firstLine="454"/>
        <w:jc w:val="both"/>
        <w:rPr>
          <w:rFonts w:ascii="Times New Roman" w:hAnsi="Times New Roman" w:cs="Times New Roman"/>
          <w:sz w:val="28"/>
          <w:szCs w:val="28"/>
          <w:lang w:val="kk-KZ"/>
        </w:rPr>
      </w:pPr>
      <w:r w:rsidRPr="00B05118">
        <w:rPr>
          <w:rFonts w:ascii="Times New Roman" w:hAnsi="Times New Roman" w:cs="Times New Roman"/>
          <w:sz w:val="28"/>
          <w:szCs w:val="28"/>
        </w:rPr>
        <w:t>Сонымен физикалық оқу экспериментінің дамуына озық әдістемелік идеялар, оқудың жетілді</w:t>
      </w:r>
      <w:proofErr w:type="gramStart"/>
      <w:r w:rsidRPr="00B05118">
        <w:rPr>
          <w:rFonts w:ascii="Times New Roman" w:hAnsi="Times New Roman" w:cs="Times New Roman"/>
          <w:sz w:val="28"/>
          <w:szCs w:val="28"/>
        </w:rPr>
        <w:t>р</w:t>
      </w:r>
      <w:proofErr w:type="gramEnd"/>
      <w:r w:rsidRPr="00B05118">
        <w:rPr>
          <w:rFonts w:ascii="Times New Roman" w:hAnsi="Times New Roman" w:cs="Times New Roman"/>
          <w:sz w:val="28"/>
          <w:szCs w:val="28"/>
        </w:rPr>
        <w:t>ілген және кеңейтілген мазмұндары, техниканың жетістіктері мен экономикалық факторлар көп әсерін тигізеді.</w:t>
      </w:r>
    </w:p>
    <w:p w:rsidR="0068627B" w:rsidRDefault="0068627B" w:rsidP="0068627B">
      <w:pPr>
        <w:spacing w:after="0" w:line="240" w:lineRule="auto"/>
        <w:ind w:firstLine="454"/>
        <w:jc w:val="both"/>
        <w:rPr>
          <w:rFonts w:ascii="Times New Roman" w:hAnsi="Times New Roman" w:cs="Times New Roman"/>
          <w:b/>
          <w:sz w:val="28"/>
          <w:szCs w:val="28"/>
          <w:lang w:val="kk-KZ"/>
        </w:rPr>
      </w:pPr>
      <w:r w:rsidRPr="005624E3">
        <w:rPr>
          <w:rFonts w:ascii="Times New Roman" w:hAnsi="Times New Roman" w:cs="Times New Roman"/>
          <w:b/>
          <w:sz w:val="28"/>
          <w:szCs w:val="28"/>
          <w:lang w:val="kk-KZ"/>
        </w:rPr>
        <w:t>3. Зертханалық жұмыстар және оларды ұйымдастырып өткізудің әдістемесі</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ертханалық жұмысты (экс</w:t>
      </w:r>
      <w:r>
        <w:rPr>
          <w:rFonts w:ascii="Times New Roman" w:hAnsi="Times New Roman" w:cs="Times New Roman"/>
          <w:sz w:val="28"/>
          <w:szCs w:val="28"/>
          <w:lang w:val="kk-KZ"/>
        </w:rPr>
        <w:t>периментті) орындағанда, физика</w:t>
      </w:r>
      <w:r w:rsidRPr="005624E3">
        <w:rPr>
          <w:rFonts w:ascii="Times New Roman" w:hAnsi="Times New Roman" w:cs="Times New Roman"/>
          <w:sz w:val="28"/>
          <w:szCs w:val="28"/>
          <w:lang w:val="kk-KZ"/>
        </w:rPr>
        <w:t>лық құбылыстарды оқушылардың өздері бақылайды, тексеріп</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 xml:space="preserve">көреді; табиғат </w:t>
      </w:r>
      <w:r w:rsidRPr="005624E3">
        <w:rPr>
          <w:rFonts w:ascii="Times New Roman" w:hAnsi="Times New Roman" w:cs="Times New Roman"/>
          <w:sz w:val="28"/>
          <w:szCs w:val="28"/>
          <w:lang w:val="kk-KZ"/>
        </w:rPr>
        <w:lastRenderedPageBreak/>
        <w:t>заңдылықтарын зерттейді; "қолдан қайта</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жасайды", сандық және сапалық қасиеттерін байқап, өлшейді; өз</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бетінше қорытынды жасауға үйренеді, физикалық процестерді</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біліп-тануға және өмірде қолдануға мүмкіндік болатындығына</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сенімі артады. Зертханалық эксперимент оқытудың ең әсерлі</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және нәтижелі әдістеріне жатады. Оны физика ғылымындағы</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эксперименттік зерттеу тәсілдерінің бейнесі және тікелей</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"көшірмесі" деп түсіну керек. Сондықтан ол мектеп физика</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 xml:space="preserve">пәніне ғылыми-зерттеу сипат </w:t>
      </w:r>
      <w:r>
        <w:rPr>
          <w:rFonts w:ascii="Times New Roman" w:hAnsi="Times New Roman" w:cs="Times New Roman"/>
          <w:sz w:val="28"/>
          <w:szCs w:val="28"/>
          <w:lang w:val="kk-KZ"/>
        </w:rPr>
        <w:t>береді. Мектепте физиканы оқыту</w:t>
      </w:r>
      <w:r w:rsidRPr="005624E3">
        <w:rPr>
          <w:rFonts w:ascii="Times New Roman" w:hAnsi="Times New Roman" w:cs="Times New Roman"/>
          <w:sz w:val="28"/>
          <w:szCs w:val="28"/>
          <w:lang w:val="kk-KZ"/>
        </w:rPr>
        <w:t>дың мақсаттарын орындайтындай зертханалық эксперименттің</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мынадай әдістемелік ерекшелік маңызы бар.</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1. Демонстрациялық тәжірибені көрсеткенде оқушылар тек</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ғана пассивті түрде бақылаушы рөл атқаратын болса,</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зертханалық экспериментке олардың өздері белсене қатынасады,</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физикалық құбылыстарды өздері қолымен істеп көріп, өлшеулер</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жүргізеді, физикалық шамалар мен тұрақтыларды тағайындайды.</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2. Зертханалық жұмыста</w:t>
      </w:r>
      <w:r>
        <w:rPr>
          <w:rFonts w:ascii="Times New Roman" w:hAnsi="Times New Roman" w:cs="Times New Roman"/>
          <w:sz w:val="28"/>
          <w:szCs w:val="28"/>
          <w:lang w:val="kk-KZ"/>
        </w:rPr>
        <w:t>рды орындағанда оқушылар физика</w:t>
      </w:r>
      <w:r w:rsidRPr="005624E3">
        <w:rPr>
          <w:rFonts w:ascii="Times New Roman" w:hAnsi="Times New Roman" w:cs="Times New Roman"/>
          <w:sz w:val="28"/>
          <w:szCs w:val="28"/>
          <w:lang w:val="kk-KZ"/>
        </w:rPr>
        <w:t>лық приборлармен, аппаратуралармен жұмыс істеуге үйреніп,</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политехникалық ебдейліктері мен дағдыларын дамытады,</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практикалық маңызын түсініп, олардың табиғат құбылыстарын</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біліп-тануға қажетті құрал екендігіне көз жеткізеді.</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3. Зертханалық эксперимент жасау үстінде оқушылар бізді</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қоршаған табиғат құбылыстары туралы өзінше қорытынды</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жасауға үйренеді, физика заңдарының практикалық маңызына</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түсінеді, физика ғылымының</w:t>
      </w:r>
      <w:r>
        <w:rPr>
          <w:rFonts w:ascii="Times New Roman" w:hAnsi="Times New Roman" w:cs="Times New Roman"/>
          <w:sz w:val="28"/>
          <w:szCs w:val="28"/>
          <w:lang w:val="kk-KZ"/>
        </w:rPr>
        <w:t xml:space="preserve"> техникамен және өмірмен байла</w:t>
      </w:r>
      <w:r w:rsidRPr="005624E3">
        <w:rPr>
          <w:rFonts w:ascii="Times New Roman" w:hAnsi="Times New Roman" w:cs="Times New Roman"/>
          <w:sz w:val="28"/>
          <w:szCs w:val="28"/>
          <w:lang w:val="kk-KZ"/>
        </w:rPr>
        <w:t>ныстылығына сенетін болады. Бұл физиканы оқытудағы</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формализмді жоюға жәрдемдеседі.</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4. Зертханалық сабақтард</w:t>
      </w:r>
      <w:r>
        <w:rPr>
          <w:rFonts w:ascii="Times New Roman" w:hAnsi="Times New Roman" w:cs="Times New Roman"/>
          <w:sz w:val="28"/>
          <w:szCs w:val="28"/>
          <w:lang w:val="kk-KZ"/>
        </w:rPr>
        <w:t>а окушылар ғылыми-зерттеу жұмыс</w:t>
      </w:r>
      <w:r w:rsidRPr="005624E3">
        <w:rPr>
          <w:rFonts w:ascii="Times New Roman" w:hAnsi="Times New Roman" w:cs="Times New Roman"/>
          <w:sz w:val="28"/>
          <w:szCs w:val="28"/>
          <w:lang w:val="kk-KZ"/>
        </w:rPr>
        <w:t>тарды жүргізуге дағдыланады, физика ғылымының танымдық</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күшіне сеніп, оқуға деген олардың ынта-жігері артады.</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 xml:space="preserve">Мектепте өткізілетін </w:t>
      </w:r>
      <w:r>
        <w:rPr>
          <w:rFonts w:ascii="Times New Roman" w:hAnsi="Times New Roman" w:cs="Times New Roman"/>
          <w:sz w:val="28"/>
          <w:szCs w:val="28"/>
          <w:lang w:val="kk-KZ"/>
        </w:rPr>
        <w:t xml:space="preserve">зертханалық эксперимент белгілі </w:t>
      </w:r>
      <w:r w:rsidRPr="005624E3">
        <w:rPr>
          <w:rFonts w:ascii="Times New Roman" w:hAnsi="Times New Roman" w:cs="Times New Roman"/>
          <w:sz w:val="28"/>
          <w:szCs w:val="28"/>
          <w:lang w:val="kk-KZ"/>
        </w:rPr>
        <w:t>ерекшеліктеріне қарай мынадай 5 топқа классификацияланады:</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I. Зертханалық экспериментке оқушыларды</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қатыстырылуы бойынша :</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1) олардың барлығы түгел міндетті</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 xml:space="preserve">түрде орындайтын сыныптық зертханалақ, жұмыстар; </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2)</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сыныптан тыс уақытта (физика кабинетінде, үйде), физикаға</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қызығушы оқушылардың ғана істейтін зертханалық жұмыстары</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болып бөлінеді.</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II. Өткізілетін орны мен уақыты бойынша зертханалық</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жұмыстар 4 түрге бөлінеді : 1) толық бір сабақ бойы; 2) сабақта</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қысқа уақыт (5-10 мин.) мерзімде; 3) физикалық практикум деп</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аталатып ұзақ уақыт (2 сабақ) бойы; 4) сыныптан тыс уақытта</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(кабинетте, үйде - 10,30 мин) өткізілетін эксперимент.</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III. Зертханалық эксперимент мазмұны бойынша сандық</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және сапалық жұмыстар болып бөлінеді.</w:t>
      </w:r>
      <w:r>
        <w:rPr>
          <w:rFonts w:ascii="Times New Roman" w:hAnsi="Times New Roman" w:cs="Times New Roman"/>
          <w:sz w:val="28"/>
          <w:szCs w:val="28"/>
          <w:lang w:val="kk-KZ"/>
        </w:rPr>
        <w:t xml:space="preserve"> </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IV. Өткізу тәсілдері бойынша зертханалық эксперимент:</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1) фронталь; 2) әр түрлі жұмыстар жүйесі; 3) физикалық</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практикум болып 3 ке бөлінеді.</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lastRenderedPageBreak/>
        <w:t>V.Зертханалық эксперимент қойылу мақсаты бойынша</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зерттеушілік, эвристикалык, иллюстративтік болып бөлінеді.</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Фронталь зертханалық жұмыстар қысқа уақытты немесе бір</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сағаттық болады. Ол сабақта яғни барлық оқушылар бір мезгілде</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 xml:space="preserve">бәрі бірдей жұмысты орындайды. </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Фронталь зертханалық жұмыс-</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тардың бірқатар ұйымдастыру - әдістемелік артықшылықтары</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 xml:space="preserve">бар: </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а) өтілетін тақырыппен тығыз байланысты болады; ә) барлық</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оқушының бірдей жұмысты орындауы, оны өтікізу мен тексеру</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 xml:space="preserve">мұғалім үшін жеңілдейді. </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Мұғалім бұл жұмыстың мынадай</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 xml:space="preserve">өзіндік қиыншылықтарын да аңғаруы керек: </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а) сыныптағы</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барлық оқушыларды бірдей құралдармен қамтамасыз етудің</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 xml:space="preserve">мүмкіндігі бола бермейді; </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ә) бір жұмысты 3-4 оқушы бірігіп топ</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болып істегендіктен, олардың біреуі ғана өлшеумен айналысып,</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 xml:space="preserve">қалғандары тек бақылауға мәжбүр; </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б) жұмыстың құралдардың</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тегіс бәріне бір мезгілде таратып, жинап алу мұғалімге</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оңайлыққа соқпайды.</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Бағдарламада көрсетілге</w:t>
      </w:r>
      <w:r>
        <w:rPr>
          <w:rFonts w:ascii="Times New Roman" w:hAnsi="Times New Roman" w:cs="Times New Roman"/>
          <w:sz w:val="28"/>
          <w:szCs w:val="28"/>
          <w:lang w:val="kk-KZ"/>
        </w:rPr>
        <w:t>н зертханалық жұмыстар мен физи</w:t>
      </w:r>
      <w:r w:rsidRPr="005624E3">
        <w:rPr>
          <w:rFonts w:ascii="Times New Roman" w:hAnsi="Times New Roman" w:cs="Times New Roman"/>
          <w:sz w:val="28"/>
          <w:szCs w:val="28"/>
          <w:lang w:val="kk-KZ"/>
        </w:rPr>
        <w:t>калық практикумдар негізінен мектеп физика курсының мынадай</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басты мәселелерін эксперименттік негізде түсіндіруді көздейді:</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1) физикалық құбылыстарды бақылау және зерттеу</w:t>
      </w:r>
      <w:r>
        <w:rPr>
          <w:rFonts w:ascii="Times New Roman" w:hAnsi="Times New Roman" w:cs="Times New Roman"/>
          <w:sz w:val="28"/>
          <w:szCs w:val="28"/>
          <w:lang w:val="kk-KZ"/>
        </w:rPr>
        <w:t xml:space="preserve"> </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2) өлшеуіш приборлармен және физикалық шамаларды</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өлшеу әдістерімен танысу</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3) физикалық шамала</w:t>
      </w:r>
      <w:r>
        <w:rPr>
          <w:rFonts w:ascii="Times New Roman" w:hAnsi="Times New Roman" w:cs="Times New Roman"/>
          <w:sz w:val="28"/>
          <w:szCs w:val="28"/>
          <w:lang w:val="kk-KZ"/>
        </w:rPr>
        <w:t>рдың арасындағы сандық байланыс</w:t>
      </w:r>
      <w:r w:rsidRPr="005624E3">
        <w:rPr>
          <w:rFonts w:ascii="Times New Roman" w:hAnsi="Times New Roman" w:cs="Times New Roman"/>
          <w:sz w:val="28"/>
          <w:szCs w:val="28"/>
          <w:lang w:val="kk-KZ"/>
        </w:rPr>
        <w:t>тарды тағайындау</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4) физикалық тұрақтыларды анықтау және олардың сан</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мәндерін табу тәсілдерімен таныстыру</w:t>
      </w:r>
      <w:r>
        <w:rPr>
          <w:rFonts w:ascii="Times New Roman" w:hAnsi="Times New Roman" w:cs="Times New Roman"/>
          <w:sz w:val="28"/>
          <w:szCs w:val="28"/>
          <w:lang w:val="kk-KZ"/>
        </w:rPr>
        <w:t xml:space="preserve"> </w:t>
      </w:r>
    </w:p>
    <w:p w:rsidR="0068627B"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5)техникалық құралдармен және қондырғылармен</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таныстыру.</w:t>
      </w:r>
    </w:p>
    <w:p w:rsidR="0068627B" w:rsidRPr="005624E3" w:rsidRDefault="0068627B" w:rsidP="0068627B">
      <w:pPr>
        <w:spacing w:after="0" w:line="240" w:lineRule="auto"/>
        <w:ind w:firstLine="454"/>
        <w:jc w:val="both"/>
        <w:rPr>
          <w:rFonts w:ascii="Times New Roman" w:hAnsi="Times New Roman" w:cs="Times New Roman"/>
          <w:sz w:val="28"/>
          <w:szCs w:val="28"/>
          <w:lang w:val="kk-KZ"/>
        </w:rPr>
      </w:pPr>
      <w:r w:rsidRPr="005624E3">
        <w:rPr>
          <w:rFonts w:ascii="Times New Roman" w:hAnsi="Times New Roman" w:cs="Times New Roman"/>
          <w:sz w:val="28"/>
          <w:szCs w:val="28"/>
          <w:lang w:val="kk-KZ"/>
        </w:rPr>
        <w:t>Зертханалық жұмысты орындау әдістемесі мынадай жүйеде</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өткізілуі тиіс: мұғалімнің кіріспе түсінігі (3-5мин), оқушылардың</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жұмысты істеуі (25-30 мин), алынған нәтижелерді өңдеу</w:t>
      </w:r>
      <w:r>
        <w:rPr>
          <w:rFonts w:ascii="Times New Roman" w:hAnsi="Times New Roman" w:cs="Times New Roman"/>
          <w:sz w:val="28"/>
          <w:szCs w:val="28"/>
          <w:lang w:val="kk-KZ"/>
        </w:rPr>
        <w:t xml:space="preserve"> </w:t>
      </w:r>
      <w:r w:rsidRPr="005624E3">
        <w:rPr>
          <w:rFonts w:ascii="Times New Roman" w:hAnsi="Times New Roman" w:cs="Times New Roman"/>
          <w:sz w:val="28"/>
          <w:szCs w:val="28"/>
          <w:lang w:val="kk-KZ"/>
        </w:rPr>
        <w:t>(7-10 мин). қорытындылауы (3-5мин).</w:t>
      </w:r>
    </w:p>
    <w:p w:rsidR="0068627B" w:rsidRDefault="0068627B" w:rsidP="0068627B">
      <w:pPr>
        <w:spacing w:after="0" w:line="240" w:lineRule="auto"/>
        <w:ind w:firstLine="454"/>
        <w:jc w:val="both"/>
        <w:rPr>
          <w:rFonts w:ascii="Times New Roman" w:hAnsi="Times New Roman" w:cs="Times New Roman"/>
          <w:sz w:val="28"/>
          <w:szCs w:val="28"/>
          <w:lang w:val="kk-KZ"/>
        </w:rPr>
      </w:pPr>
    </w:p>
    <w:p w:rsidR="0068627B" w:rsidRDefault="0068627B" w:rsidP="0068627B">
      <w:pPr>
        <w:spacing w:after="0" w:line="240" w:lineRule="auto"/>
        <w:ind w:firstLine="454"/>
        <w:jc w:val="both"/>
        <w:rPr>
          <w:rFonts w:ascii="Times New Roman" w:hAnsi="Times New Roman" w:cs="Times New Roman"/>
          <w:sz w:val="28"/>
          <w:szCs w:val="28"/>
          <w:lang w:val="kk-KZ"/>
        </w:rPr>
      </w:pPr>
    </w:p>
    <w:p w:rsidR="0068627B" w:rsidRPr="00545EAD" w:rsidRDefault="0068627B" w:rsidP="0068627B">
      <w:pPr>
        <w:spacing w:after="0" w:line="240" w:lineRule="auto"/>
        <w:ind w:firstLine="454"/>
        <w:jc w:val="center"/>
        <w:rPr>
          <w:rFonts w:ascii="Times New Roman" w:hAnsi="Times New Roman" w:cs="Times New Roman"/>
          <w:i/>
          <w:sz w:val="28"/>
          <w:szCs w:val="28"/>
          <w:lang w:val="kk-KZ"/>
        </w:rPr>
      </w:pPr>
      <w:r w:rsidRPr="00545EAD">
        <w:rPr>
          <w:rFonts w:ascii="Times New Roman" w:hAnsi="Times New Roman" w:cs="Times New Roman"/>
          <w:i/>
          <w:sz w:val="28"/>
          <w:szCs w:val="28"/>
          <w:lang w:val="kk-KZ"/>
        </w:rPr>
        <w:t>Бақылау сұрақтары</w:t>
      </w:r>
    </w:p>
    <w:p w:rsidR="0068627B" w:rsidRDefault="0068627B" w:rsidP="0068627B">
      <w:pPr>
        <w:spacing w:after="0" w:line="240" w:lineRule="auto"/>
        <w:ind w:firstLine="454"/>
        <w:jc w:val="center"/>
        <w:rPr>
          <w:rFonts w:ascii="Times New Roman" w:hAnsi="Times New Roman" w:cs="Times New Roman"/>
          <w:sz w:val="28"/>
          <w:szCs w:val="28"/>
          <w:lang w:val="kk-KZ"/>
        </w:rPr>
      </w:pPr>
    </w:p>
    <w:p w:rsidR="0068627B" w:rsidRPr="00CA7377" w:rsidRDefault="0068627B" w:rsidP="0068627B">
      <w:pPr>
        <w:spacing w:after="0" w:line="240" w:lineRule="auto"/>
        <w:ind w:firstLine="454"/>
        <w:jc w:val="both"/>
        <w:rPr>
          <w:rFonts w:ascii="Times New Roman" w:hAnsi="Times New Roman" w:cs="Times New Roman"/>
          <w:sz w:val="28"/>
          <w:szCs w:val="28"/>
          <w:lang w:val="kk-KZ"/>
        </w:rPr>
      </w:pPr>
      <w:r w:rsidRPr="00CA7377">
        <w:rPr>
          <w:rFonts w:ascii="Times New Roman" w:hAnsi="Times New Roman" w:cs="Times New Roman"/>
          <w:sz w:val="28"/>
          <w:szCs w:val="28"/>
          <w:lang w:val="kk-KZ"/>
        </w:rPr>
        <w:t>1. Физиканы оқыту үдерісіндегі физикалық</w:t>
      </w:r>
      <w:r>
        <w:rPr>
          <w:rFonts w:ascii="Times New Roman" w:hAnsi="Times New Roman" w:cs="Times New Roman"/>
          <w:sz w:val="28"/>
          <w:szCs w:val="28"/>
          <w:lang w:val="kk-KZ"/>
        </w:rPr>
        <w:t xml:space="preserve"> </w:t>
      </w:r>
      <w:r w:rsidRPr="00CA7377">
        <w:rPr>
          <w:rFonts w:ascii="Times New Roman" w:hAnsi="Times New Roman" w:cs="Times New Roman"/>
          <w:sz w:val="28"/>
          <w:szCs w:val="28"/>
          <w:lang w:val="kk-KZ"/>
        </w:rPr>
        <w:t>эксперименттің ролі қандай?</w:t>
      </w:r>
    </w:p>
    <w:p w:rsidR="0068627B" w:rsidRPr="00CA7377" w:rsidRDefault="0068627B" w:rsidP="0068627B">
      <w:pPr>
        <w:spacing w:after="0" w:line="240" w:lineRule="auto"/>
        <w:ind w:firstLine="454"/>
        <w:jc w:val="both"/>
        <w:rPr>
          <w:rFonts w:ascii="Times New Roman" w:hAnsi="Times New Roman" w:cs="Times New Roman"/>
          <w:sz w:val="28"/>
          <w:szCs w:val="28"/>
          <w:lang w:val="kk-KZ"/>
        </w:rPr>
      </w:pPr>
      <w:r w:rsidRPr="00CA7377">
        <w:rPr>
          <w:rFonts w:ascii="Times New Roman" w:hAnsi="Times New Roman" w:cs="Times New Roman"/>
          <w:sz w:val="28"/>
          <w:szCs w:val="28"/>
          <w:lang w:val="kk-KZ"/>
        </w:rPr>
        <w:t>2. Ұйымдастыру формасына қарай физикалық</w:t>
      </w:r>
      <w:r>
        <w:rPr>
          <w:rFonts w:ascii="Times New Roman" w:hAnsi="Times New Roman" w:cs="Times New Roman"/>
          <w:sz w:val="28"/>
          <w:szCs w:val="28"/>
          <w:lang w:val="kk-KZ"/>
        </w:rPr>
        <w:t xml:space="preserve"> </w:t>
      </w:r>
      <w:r w:rsidRPr="00CA7377">
        <w:rPr>
          <w:rFonts w:ascii="Times New Roman" w:hAnsi="Times New Roman" w:cs="Times New Roman"/>
          <w:sz w:val="28"/>
          <w:szCs w:val="28"/>
          <w:lang w:val="kk-KZ"/>
        </w:rPr>
        <w:t>экспериментті қалай жіктелінеді?</w:t>
      </w:r>
    </w:p>
    <w:p w:rsidR="0068627B" w:rsidRPr="00CA7377" w:rsidRDefault="0068627B" w:rsidP="0068627B">
      <w:pPr>
        <w:spacing w:after="0" w:line="240" w:lineRule="auto"/>
        <w:ind w:firstLine="454"/>
        <w:jc w:val="both"/>
        <w:rPr>
          <w:rFonts w:ascii="Times New Roman" w:hAnsi="Times New Roman" w:cs="Times New Roman"/>
          <w:sz w:val="28"/>
          <w:szCs w:val="28"/>
          <w:lang w:val="kk-KZ"/>
        </w:rPr>
      </w:pPr>
      <w:r w:rsidRPr="00CA7377">
        <w:rPr>
          <w:rFonts w:ascii="Times New Roman" w:hAnsi="Times New Roman" w:cs="Times New Roman"/>
          <w:sz w:val="28"/>
          <w:szCs w:val="28"/>
          <w:lang w:val="kk-KZ"/>
        </w:rPr>
        <w:t>3. Демонстрациялық экспериментке қойылатын талаптар</w:t>
      </w:r>
      <w:r>
        <w:rPr>
          <w:rFonts w:ascii="Times New Roman" w:hAnsi="Times New Roman" w:cs="Times New Roman"/>
          <w:sz w:val="28"/>
          <w:szCs w:val="28"/>
          <w:lang w:val="kk-KZ"/>
        </w:rPr>
        <w:t xml:space="preserve"> </w:t>
      </w:r>
      <w:r w:rsidRPr="00CA7377">
        <w:rPr>
          <w:rFonts w:ascii="Times New Roman" w:hAnsi="Times New Roman" w:cs="Times New Roman"/>
          <w:sz w:val="28"/>
          <w:szCs w:val="28"/>
          <w:lang w:val="kk-KZ"/>
        </w:rPr>
        <w:t>қандай?</w:t>
      </w:r>
    </w:p>
    <w:p w:rsidR="0068627B" w:rsidRPr="00CA7377" w:rsidRDefault="0068627B" w:rsidP="0068627B">
      <w:pPr>
        <w:spacing w:after="0" w:line="240" w:lineRule="auto"/>
        <w:ind w:firstLine="454"/>
        <w:jc w:val="both"/>
        <w:rPr>
          <w:rFonts w:ascii="Times New Roman" w:hAnsi="Times New Roman" w:cs="Times New Roman"/>
          <w:sz w:val="28"/>
          <w:szCs w:val="28"/>
          <w:lang w:val="kk-KZ"/>
        </w:rPr>
      </w:pPr>
      <w:r w:rsidRPr="00CA7377">
        <w:rPr>
          <w:rFonts w:ascii="Times New Roman" w:hAnsi="Times New Roman" w:cs="Times New Roman"/>
          <w:sz w:val="28"/>
          <w:szCs w:val="28"/>
          <w:lang w:val="kk-KZ"/>
        </w:rPr>
        <w:t>4. Зертханалық жұмыстарды ұйымдастырып өткізудің</w:t>
      </w:r>
      <w:r>
        <w:rPr>
          <w:rFonts w:ascii="Times New Roman" w:hAnsi="Times New Roman" w:cs="Times New Roman"/>
          <w:sz w:val="28"/>
          <w:szCs w:val="28"/>
          <w:lang w:val="kk-KZ"/>
        </w:rPr>
        <w:t xml:space="preserve"> </w:t>
      </w:r>
      <w:r w:rsidRPr="00CA7377">
        <w:rPr>
          <w:rFonts w:ascii="Times New Roman" w:hAnsi="Times New Roman" w:cs="Times New Roman"/>
          <w:sz w:val="28"/>
          <w:szCs w:val="28"/>
          <w:lang w:val="kk-KZ"/>
        </w:rPr>
        <w:t>әдістемесі қандай?</w:t>
      </w:r>
    </w:p>
    <w:p w:rsidR="0068627B" w:rsidRPr="00CA7377" w:rsidRDefault="0068627B" w:rsidP="0068627B">
      <w:pPr>
        <w:spacing w:after="0" w:line="240" w:lineRule="auto"/>
        <w:ind w:firstLine="454"/>
        <w:jc w:val="both"/>
        <w:rPr>
          <w:rFonts w:ascii="Times New Roman" w:hAnsi="Times New Roman" w:cs="Times New Roman"/>
          <w:sz w:val="28"/>
          <w:szCs w:val="28"/>
          <w:lang w:val="kk-KZ"/>
        </w:rPr>
      </w:pPr>
      <w:r w:rsidRPr="00CA7377">
        <w:rPr>
          <w:rFonts w:ascii="Times New Roman" w:hAnsi="Times New Roman" w:cs="Times New Roman"/>
          <w:sz w:val="28"/>
          <w:szCs w:val="28"/>
          <w:lang w:val="kk-KZ"/>
        </w:rPr>
        <w:t>5. Физикалық практикумның ерекшелігі қандай?</w:t>
      </w:r>
    </w:p>
    <w:p w:rsidR="0068627B" w:rsidRPr="005624E3" w:rsidRDefault="0068627B" w:rsidP="0068627B">
      <w:pPr>
        <w:spacing w:after="0" w:line="240" w:lineRule="auto"/>
        <w:ind w:firstLine="454"/>
        <w:jc w:val="both"/>
        <w:rPr>
          <w:rFonts w:ascii="Times New Roman" w:hAnsi="Times New Roman" w:cs="Times New Roman"/>
          <w:sz w:val="28"/>
          <w:szCs w:val="28"/>
          <w:lang w:val="kk-KZ"/>
        </w:rPr>
      </w:pPr>
      <w:r w:rsidRPr="00CA7377">
        <w:rPr>
          <w:rFonts w:ascii="Times New Roman" w:hAnsi="Times New Roman" w:cs="Times New Roman"/>
          <w:sz w:val="28"/>
          <w:szCs w:val="28"/>
          <w:lang w:val="kk-KZ"/>
        </w:rPr>
        <w:t>6. Сыныптан тыс эксперименттің маңызы қандай?</w:t>
      </w: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F11693" w:rsidRDefault="0068627B" w:rsidP="0068627B">
      <w:pPr>
        <w:ind w:firstLine="426"/>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Тақырып </w:t>
      </w:r>
      <w:r w:rsidRPr="000B68B9">
        <w:rPr>
          <w:rFonts w:ascii="Times New Roman" w:hAnsi="Times New Roman" w:cs="Times New Roman"/>
          <w:b/>
          <w:sz w:val="28"/>
          <w:szCs w:val="28"/>
          <w:lang w:val="kk-KZ"/>
        </w:rPr>
        <w:t>6</w:t>
      </w:r>
      <w:r w:rsidRPr="00F11693">
        <w:rPr>
          <w:rFonts w:ascii="Times New Roman" w:hAnsi="Times New Roman" w:cs="Times New Roman"/>
          <w:b/>
          <w:sz w:val="28"/>
          <w:szCs w:val="28"/>
          <w:lang w:val="kk-KZ"/>
        </w:rPr>
        <w:t>. Физиканы оқыту әдістері және жаңа педагогикалық оқыту технологиялары</w:t>
      </w:r>
    </w:p>
    <w:p w:rsidR="0068627B" w:rsidRDefault="0068627B" w:rsidP="0068627B">
      <w:pPr>
        <w:spacing w:after="0" w:line="240" w:lineRule="auto"/>
        <w:ind w:firstLine="454"/>
        <w:jc w:val="both"/>
        <w:rPr>
          <w:rFonts w:ascii="Times New Roman" w:hAnsi="Times New Roman" w:cs="Times New Roman"/>
          <w:i/>
          <w:sz w:val="28"/>
          <w:szCs w:val="28"/>
          <w:lang w:val="kk-KZ"/>
        </w:rPr>
      </w:pPr>
    </w:p>
    <w:p w:rsidR="0068627B" w:rsidRDefault="0068627B" w:rsidP="0068627B">
      <w:pPr>
        <w:spacing w:after="0" w:line="240" w:lineRule="auto"/>
        <w:ind w:firstLine="454"/>
        <w:jc w:val="both"/>
        <w:rPr>
          <w:rFonts w:ascii="Times New Roman" w:hAnsi="Times New Roman" w:cs="Times New Roman"/>
          <w:i/>
          <w:sz w:val="28"/>
          <w:szCs w:val="28"/>
          <w:lang w:val="kk-KZ"/>
        </w:rPr>
      </w:pPr>
      <w:r>
        <w:rPr>
          <w:rFonts w:ascii="Times New Roman" w:hAnsi="Times New Roman" w:cs="Times New Roman"/>
          <w:i/>
          <w:sz w:val="28"/>
          <w:szCs w:val="28"/>
          <w:lang w:val="kk-KZ"/>
        </w:rPr>
        <w:t>Жоспары</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1. Оқыту әдістерінің классификациясы</w:t>
      </w:r>
    </w:p>
    <w:p w:rsidR="0068627B" w:rsidRPr="00BD5F87" w:rsidRDefault="0068627B" w:rsidP="0068627B">
      <w:pPr>
        <w:spacing w:after="0" w:line="240" w:lineRule="auto"/>
        <w:ind w:firstLine="454"/>
        <w:jc w:val="both"/>
        <w:rPr>
          <w:rFonts w:ascii="Times New Roman" w:hAnsi="Times New Roman" w:cs="Times New Roman"/>
          <w:sz w:val="28"/>
          <w:szCs w:val="28"/>
          <w:lang w:val="kk-KZ"/>
        </w:rPr>
      </w:pPr>
      <w:r w:rsidRPr="00BD5F87">
        <w:rPr>
          <w:rFonts w:ascii="Times New Roman" w:hAnsi="Times New Roman" w:cs="Times New Roman"/>
          <w:sz w:val="28"/>
          <w:szCs w:val="28"/>
          <w:lang w:val="kk-KZ"/>
        </w:rPr>
        <w:t>2. Физиканы оқытудың жаңа педагогикалық</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технологиялары</w:t>
      </w:r>
    </w:p>
    <w:p w:rsidR="0068627B" w:rsidRDefault="0068627B" w:rsidP="0068627B">
      <w:pPr>
        <w:spacing w:after="0" w:line="240" w:lineRule="auto"/>
        <w:ind w:firstLine="454"/>
        <w:jc w:val="both"/>
        <w:rPr>
          <w:rFonts w:ascii="Times New Roman" w:hAnsi="Times New Roman" w:cs="Times New Roman"/>
          <w:sz w:val="28"/>
          <w:szCs w:val="28"/>
          <w:lang w:val="kk-KZ"/>
        </w:rPr>
      </w:pPr>
    </w:p>
    <w:p w:rsidR="0068627B" w:rsidRPr="00892484" w:rsidRDefault="0068627B" w:rsidP="0068627B">
      <w:pPr>
        <w:spacing w:after="0" w:line="240" w:lineRule="auto"/>
        <w:ind w:firstLine="454"/>
        <w:jc w:val="both"/>
        <w:rPr>
          <w:rFonts w:ascii="Times New Roman" w:hAnsi="Times New Roman" w:cs="Times New Roman"/>
          <w:b/>
          <w:sz w:val="28"/>
          <w:szCs w:val="28"/>
          <w:lang w:val="kk-KZ"/>
        </w:rPr>
      </w:pPr>
      <w:r w:rsidRPr="00892484">
        <w:rPr>
          <w:rFonts w:ascii="Times New Roman" w:hAnsi="Times New Roman" w:cs="Times New Roman"/>
          <w:b/>
          <w:sz w:val="28"/>
          <w:szCs w:val="28"/>
          <w:lang w:val="kk-KZ"/>
        </w:rPr>
        <w:t>1. Оқыту әдістерінің классификациясы</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Оқу-тәрбиелік процесс – мұғалімнің оқыту қызметінің және</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оқушының оқу қызметінің екі жақты үйлестірілген процесі.</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Сондықтан оқыту тәсілі де</w:t>
      </w:r>
      <w:r>
        <w:rPr>
          <w:rFonts w:ascii="Times New Roman" w:hAnsi="Times New Roman" w:cs="Times New Roman"/>
          <w:sz w:val="28"/>
          <w:szCs w:val="28"/>
          <w:lang w:val="kk-KZ"/>
        </w:rPr>
        <w:t>п оқушының танымдық және практи</w:t>
      </w:r>
      <w:r w:rsidRPr="00F11693">
        <w:rPr>
          <w:rFonts w:ascii="Times New Roman" w:hAnsi="Times New Roman" w:cs="Times New Roman"/>
          <w:sz w:val="28"/>
          <w:szCs w:val="28"/>
          <w:lang w:val="kk-KZ"/>
        </w:rPr>
        <w:t>калық қызметін ұйымдастыратын, олардың білім мазмұнын</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игеруі мен оқыту мақсаттарына жетуді қамтамасыз ететін</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мұғалімнің мақсатты іс-әрекеттер жүйесін айтамыз.</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Дидактика мен жеке әдістемелер тарихы көрсеткендей, оқыту</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әдістемелері оқыту мақсаттары мен білім мазмұнына тәуелді</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болып келеді.</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Әдіс – оқу тәрбие жұмыстарының алдында тұрған міндеттерді дұрыс орындау үшін мұғалім мен оқушылардың бірлесіп</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жұмыс істеу үшін қолданатын тәсілдері.</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Әдіс арқылы мақсатқа жету үшін істелетін жұмыстар ретке</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келтіріледі. Оқыту әдістері – бұл мұғалім мен оқушылардың оқу-тәрбие жұмысының міндеттерін шешуге бағытталған өзара</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бірлескен іс-әрекет тәсілі.</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Оқыту әдісі – бұл қоғамның білім беру мекемесіне деген</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әлеуметтік тапсырысына тәуелді әлеуметтік категория. Себебі ол</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қоғамның білім беру ұйымдарының алдына қойған әлеуметтік</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сұранысына байланысты. Оқыту әдістерінің жүйесі білім мазмұнына да байланысты. Білім мазмұнының кезкелген өзгерісі оқыту</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әдісін таңдауға әсер етеді. Бәрімізге белгілі, өсіп келе жатқан</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ұрпақты оқыту мақсаттары үстем еткен қоғам дүниетанымының</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әлеуметтік мақсаттрына сәйкес өзгеріп, толықтырылып отырды.</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Оқушыларда білімдер, іскерлік мен дағдыларды қалыптастырумен қатар, мектеп алдында өсіп келе жатқан ұрпақты дамыту</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мен тәрбиелеумен байланысты міндеттер кешені тұр.</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Педагогикада әдіс ұғымынан басқа әдістемелік тәсіл деген</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де ұғым бар. Әдістемелік тәсіл – бұл әдіс бөлшегі, әдіске қатысты</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жеке түсінік. Әдіс пен әдістемелік тәсіл ұғымдарын бөлу</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салыстырмалы түрде қолданылады. Іс-әрекеттің сол немесе басқа</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бір түрі бір жағдайларда оқыту әдістері болып есептелсе, екінші</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бір жағдайда – тәсіл ретінде қарастырылады. Егер мұғалім</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сабақтың дидактикалық мақсаты болып табылатын аспап</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жұмысының ұстанымын түсіндірсе, онда ол көрсету әдісін</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қолдануда, ал мұғалімнің көрсетуді сүйемелдейтін әңгімесі -әдістемелік тәсіл болып табылады.</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Оқыту әдістерін топтастыру.</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Дидактика мен жеке әдістерде оқытудың әдістерінің әртүрлі</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жіктелінуі бар. Қазіргі уақытта дидактикада біршама қабылданған топтастырулардың бірі - И.Я.Лернер ұсынған танымдық</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іс-әрекет сипаты бойынша әдістерді топтастыру болып табылады.</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lastRenderedPageBreak/>
        <w:t>Мұнда оқытудың бес әдісі бөлініп көрсетіледі:</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1) Түсіндермелік-иллюстративтік;</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2) Репродуктивтік;</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3) Проблемалық оқыту әдісі;</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4) Эвристикалық;</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5) Зерттеушілік.</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Көрсетілген оқытудың жалпы дидактикалық әдістерін екі</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топқа жіктеуге болады:</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1. репродуктивтік (1-ші және 2-ші әдістер) бұл әдістерде</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оқушы білімді меңгеріп, оны таныс іс әрекеттер арқылы қайталап</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береді.</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2. Продуктивтік(өнімді) (4-ші және 5-ші әдістер)бұл</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әдісте оқушы жаңа білімді өз бетімен ізденісте шығармашылық іс</w:t>
      </w:r>
      <w:r>
        <w:rPr>
          <w:rFonts w:ascii="Times New Roman" w:hAnsi="Times New Roman" w:cs="Times New Roman"/>
          <w:sz w:val="28"/>
          <w:szCs w:val="28"/>
          <w:lang w:val="kk-KZ"/>
        </w:rPr>
        <w:t xml:space="preserve"> ә</w:t>
      </w:r>
      <w:r w:rsidRPr="00F11693">
        <w:rPr>
          <w:rFonts w:ascii="Times New Roman" w:hAnsi="Times New Roman" w:cs="Times New Roman"/>
          <w:sz w:val="28"/>
          <w:szCs w:val="28"/>
          <w:lang w:val="kk-KZ"/>
        </w:rPr>
        <w:t>рекеттер нәтижесінде меңгереді. Проблематылық оқытуда әзір</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ақпаратты меңгерумен қатар шығармашылық іс әрекеттің</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элементтеріде жатады. Сондықтан бұл әдіс екі топқада жатады.</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Оқу-педагогикалық қызметтегі іс-әркет тұрғысы негізінде</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Ю.К.Бабанский оқыту әдістерін үш топқа бөледі:</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1. оқу-танымдық іс-әрекеттерді ұйымдастырудың әдістері;</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2. оқу іс-әрекетін ынталандыру әдістері;</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3. іс-әрекетті бақылау әдістері.</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Әдістердің бірінші тобына сөздік, көрнекілік және практикалық әдістер енеді. Ынталандыру әдістерінің тобына осы топқа</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тән әдістер: танымдық ойындар, пікірталас, мадақтау т.б. енеді.</w:t>
      </w:r>
    </w:p>
    <w:p w:rsidR="0068627B" w:rsidRPr="00F11693"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sz w:val="28"/>
          <w:szCs w:val="28"/>
          <w:lang w:val="kk-KZ"/>
        </w:rPr>
        <w:t>Бақылау әдістері тобына ауызша және жазбаша тексерудің</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әралуан әдістері – жеке және фронтальды сұрау, бақылау жұмыстары, диктанттар, рефераттар, дидактикалық карточкалармен</w:t>
      </w:r>
      <w:r>
        <w:rPr>
          <w:rFonts w:ascii="Times New Roman" w:hAnsi="Times New Roman" w:cs="Times New Roman"/>
          <w:sz w:val="28"/>
          <w:szCs w:val="28"/>
          <w:lang w:val="kk-KZ"/>
        </w:rPr>
        <w:t xml:space="preserve"> </w:t>
      </w:r>
      <w:r w:rsidRPr="00F11693">
        <w:rPr>
          <w:rFonts w:ascii="Times New Roman" w:hAnsi="Times New Roman" w:cs="Times New Roman"/>
          <w:sz w:val="28"/>
          <w:szCs w:val="28"/>
          <w:lang w:val="kk-KZ"/>
        </w:rPr>
        <w:t>жұмыс т.б. жатад</w:t>
      </w:r>
      <w:r>
        <w:rPr>
          <w:rFonts w:ascii="Times New Roman" w:hAnsi="Times New Roman" w:cs="Times New Roman"/>
          <w:sz w:val="28"/>
          <w:szCs w:val="28"/>
          <w:lang w:val="kk-KZ"/>
        </w:rPr>
        <w:t>ы.</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Оқушылар ақпаратты әртүрлі білім көздерінен алады</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(Мұғалімнің әңгімесінен, кітаптан, бақылау кезінде, практикалық</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іс-әрекет нәтижесінде). Осы тұрғыдан білім көзіне байланысты</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барлық оқыту әдістерін 3 топқа бөлуге болады:</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1. Сөздік</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2. Көрнекілік</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3. Практикалық</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Сөздік әдісте басты білім көзі-сөз. Әңгімелеу, түсіндіру,</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әңгімелесу, лекция-сөздік әдістер. Сөздік әдіске оқушылардың</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кітаппен(оқулық, анықтамалықтар, ғылыми әдебиеттер) жұмыс</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істеуі де жатады.</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Көрнекілік әдістер тобына білім көзі-бақылап, зерделеу</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болатын әдістер жатады. Оқушылар бақылап қарап, оның нәтижесіне эксперименттік фактыларға ой жүгіртіп,талдап, қорытынды жасап, жаңа білімге жетеді. Көрнекілік әдістер тобына</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демонстрациялық эксперимент пен иллюстрациалық әдіс</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(суреттер, сызбаларды, кестелерді, механикалық модельдерді,</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диапозитивтерді, кино-, теле-, видеофильмдерді т.б. көрсету)</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жатады. Бұл әдіске экскурсияны да жатқызуға болады.</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Практикалық әдіс - есеп шығару мен оқушылардың жұмыстары (зертханалық жұмыстар мен физикалық практикумдар, үй</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 xml:space="preserve">эксперименті) Осы </w:t>
      </w:r>
      <w:r w:rsidRPr="00892484">
        <w:rPr>
          <w:rFonts w:ascii="Times New Roman" w:hAnsi="Times New Roman" w:cs="Times New Roman"/>
          <w:sz w:val="28"/>
          <w:szCs w:val="28"/>
          <w:lang w:val="kk-KZ"/>
        </w:rPr>
        <w:lastRenderedPageBreak/>
        <w:t>әдісті қолдану барысында оқушыларда</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білімдерін есеп шығару үдерісінде қолдана білу білігі мен</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белгілі-бір экспериментальдық білім мен дағдылар (өлшеу</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жүргізе білу, өлшеуіш құралдың шкаласының құнын анықтау,</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электрлік тізбектерді оқып оны құру т.б.) қалыптасады. Бұл</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жұмыстардың нәтижесі оқушылардың білімдері мен іскерліктерінің негізгі көз болып табылады.</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Педагогикалық және ғылыми-әдістемелік әдебиеттерде</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оқытудың басқа да әдістері көрсетілген. Әдістерді топтастырунегізінде оқыту үдерісінің этаптары, оқушылардың танымдылық</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іс-әрекетімен оқу материалын меңгеру деңгейі білім берудің</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логикалық жолдары т.б. алынуы мүмкін. Көптеген әдістер</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бұрыннан белгілі әдістердің бірігіп қолданылатын әдісін береді.</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Бұның бәрі оқытудың әр әдісінің көп қырлы екенін көрсетеді.</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Сонымен оқушылардың білмеуден білуге өтуі мұғалімнің</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оқытудың әр түрлі әдістерін қолданып, оқушылардың танымдық</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іс-әрекеттерін ұйымдастыруына байланысты.</w:t>
      </w:r>
    </w:p>
    <w:p w:rsidR="0068627B"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Оқыту әдістерін зерттеу - негізінен дидактиканың міндеті, ал</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жеке пәнді оқыту, оның ішінде физиканы оқыту әдістемесінің</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мақсаты - физика мазмұнының ерекшелік сипатына лайықты</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сабақта оқыту әдістерінің тиімді тәсілдері мен әдістемелік</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амалдарын қолданудың жолдары мен формаларын анықтау.</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Оқыту әдістерін сабақта пайдаланудың жалпы әдістемесі</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педагогика курсында түсіндіріледі. Физика сабақтарында көбінесе оқу материалын ауызша сөзбен баяндау әдістері қолданылады. Бұл тәсілдер сабақтарда әңгімелесу, түсіндіру, лекция</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түрінде өткізіледі.</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Әңгімелесу тәсілі бойынша сабақта мұғалім мен оқушылардың сұрақ-жауабы арқылы оқу материалы ауызша баяндалып,</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түсіндіріледі. Мұны, әсіресе, эврикалық әңгімелесуді, көп</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жағдайда төменгі сыныптарда пайдаланған қолайлы.</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Диалог түрінде жүргізілетін әңгімелесу тәсілі арқылы:</w:t>
      </w:r>
    </w:p>
    <w:p w:rsidR="0068627B"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1) физикалық заңдар (Паскаль, Ньютон зандары) түсіндіріледі;</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2) физикалық құбылыстардың (диффузия, электромагниітік</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индукция) мәні ашылып, көрсетіледі;</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3) физикалық ұғымдар (үдеу, қуат, ішкі энергия) қалыптастырылады;</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4) оқу матриалдары қайталанып, бекітіледі (қозғалыс</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мөлшерінің, энергияның сақталу заңдары);</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5) оқушылардың алған білімдері, ебдейліктері, дағдылары</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тексеріледі (Архимед күші, динамометрмен өлшеу).</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Әңгімелесу арқылы өткізілген сабақтарда көбінесе оқушылар</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тыңдайды, оқу жадыхатын меңгеру процесіне өздері де қатынасады, демонстрацияланған құбылыстарды көріп бақылайды,</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мұның нәтижесінде олардың сабақтағы белсенділігі жоғары</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болады және сабақтың үстінде бөтен нәрсемен айналысуға</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мүмкіндіктері болмайды. Бірақ, бұл тәсіл оқушылардың</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практикалық ебдейліктері мен дағдыларын дамытуға қажетті</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жағдай туғызбайды.</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lastRenderedPageBreak/>
        <w:t>Әңгімелеу - оқу материалын сабақта, диалогсыз, тек</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мұғалімнің өзінің үздіксіз сөзбен ауызша баяндау тәсілі. Мұндай</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тәсілді өте-мөте мынадай жағдайда пайдаланған ұтымды болады:</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1) физикалық заңдар мен жаңалықтың (өнер тапқыштықтың)</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ашылу тарихымен, физик-ғалымдардың өмірбаянымен оқушыларды таныстыру қажет болғанда (бүкіл әлемдік тартылыс заңы,</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радионы ойлап табу);</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2) ғылым мен техниканың жетістіктерімен, даму перспективаларымен мектеп оқушыларын таныстырғанда (фотоэффект,</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атом электр стансасы);</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Физикалық заңдар мен кұбылыстардың ғылымда, техникада,</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өмірде қолданылуын түсіндіргенде (спектр анализі, Архимед</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күші, капиллярлық); табиғатта және техникалық қондырғыларда</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байқалатын физикалық құбылыстарды баяндағанда (конвекция,</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шала өткізгіштер).</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Бұл тәсіл бойынша сабақта, ауызша баяндауды оқушылар</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ұзақ уақыт бойы тыңдаудан жалығады, олардың белсенділігі</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төмен болады, жалпы еңбектік және политехникалық ебдейліктері мен дағдыларын дамыту мәселелері қалыс қалады. Сол</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себепті әңгімелеу және ауызша түсіндіру кездеріңде оқу</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материалдары әр түрлі логикалық формада, қызық, көрнекілік</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жолмен, олардың практикалық маңызы көбірек ашылып</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керсетілетіндей дәрежеде баяндалуы қажет.</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Жоғары сыныптарда оқу материалын түсіндіру кейде</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лекциялық тәсілмен өткізіледі ("Электромагниттік толқындар",</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физика және техникалық прогресс"). Лекцияның ғылыми</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мазмұны терең, логикалық жүйелілігі басым, түсіндіру ұзақтығы</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көп, баяндауы шапшаңырақ болады. Бұл тәсіл, оқушылардың</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дайындығы жоғары болған сыныптарда жақсы нәтиже береді.</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Мектеп физикасынан лекцияны кез келген тақырыпта және</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сыныптарда оқудың мүмкіндігі жоқ, лекцияда оқушылардың</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белсенділігін көтеру қиын, тек бірыңғай тыңдау оларды</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жалықтырады. Оған мұғалім күшті дайындалуы керек, оны ірі</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ғалым-мамандардың оқығаны жөн, оны проблемалық формада</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құра білу тиімді, оның көрнекілік жағы да тартымды болуы тиіс.</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Бұл үшін кинолекция, телевизиялық лекциялар түрінде өткізу де</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маңызды, әрі қызықгы болады.</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Оқушылардың логикалық-танымдық және шығармашылық</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ойлауы мен қабілеттерін дамытуда сабақтарды проблемалық</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 xml:space="preserve">оқыту тәсілімен өткізудің маңызы зор. Мұның негізгі мәні </w:t>
      </w:r>
      <w:r>
        <w:rPr>
          <w:rFonts w:ascii="Times New Roman" w:hAnsi="Times New Roman" w:cs="Times New Roman"/>
          <w:sz w:val="28"/>
          <w:szCs w:val="28"/>
          <w:lang w:val="kk-KZ"/>
        </w:rPr>
        <w:t>–</w:t>
      </w:r>
      <w:r w:rsidRPr="00892484">
        <w:rPr>
          <w:rFonts w:ascii="Times New Roman" w:hAnsi="Times New Roman" w:cs="Times New Roman"/>
          <w:sz w:val="28"/>
          <w:szCs w:val="28"/>
          <w:lang w:val="kk-KZ"/>
        </w:rPr>
        <w:t xml:space="preserve"> оқу</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материалын түсіндіру үстінде проблемалық жағдай (ситуациялар)</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туғыза білу. Негізінен, физикадан проблемалық оқытудың</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формасын мынадай 4 деңгейде өткізудің мүмкіндігі бар:</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1) проблемалық баяндау - мүғалімнің проблеманы</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тұжырымдап, оны өзінің шешуі, ғылымда оның қалай шешілгенін</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көрсету (атомның және ядроның құрылысы);</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2) проблемалық жағдаят туғызып, оны оқушыларды қатыстырып, бірге шешу (сұйықтардағы беттік керілу);</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3) проблеманы мұғалімн</w:t>
      </w:r>
      <w:r>
        <w:rPr>
          <w:rFonts w:ascii="Times New Roman" w:hAnsi="Times New Roman" w:cs="Times New Roman"/>
          <w:sz w:val="28"/>
          <w:szCs w:val="28"/>
          <w:lang w:val="kk-KZ"/>
        </w:rPr>
        <w:t>ің өзі тұжырымдап, шешуін оқушы</w:t>
      </w:r>
      <w:r w:rsidRPr="00892484">
        <w:rPr>
          <w:rFonts w:ascii="Times New Roman" w:hAnsi="Times New Roman" w:cs="Times New Roman"/>
          <w:sz w:val="28"/>
          <w:szCs w:val="28"/>
          <w:lang w:val="kk-KZ"/>
        </w:rPr>
        <w:t>лардың өздеріне ұсыну (сұйық жөне газ тәрізді денелердің</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диффузясы);</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lastRenderedPageBreak/>
        <w:t>4) проблеманы тұжырымдауды және оны шешуді оқушылардың өздеріне беру (денелердің суда жүзуі және батуы). Бұл</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тәсілді көбінесе факультативтік сабақтарда, үйірме жұмыстарында пайдаланған да орынды.</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Проблемалық оқыту тұрғысынан М.И.Махмутов оқыту</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әдістерінің жүйесі 10 түрге бөлінеді:</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1) ақпараттық; 2) орындаушыл</w:t>
      </w:r>
      <w:r>
        <w:rPr>
          <w:rFonts w:ascii="Times New Roman" w:hAnsi="Times New Roman" w:cs="Times New Roman"/>
          <w:sz w:val="28"/>
          <w:szCs w:val="28"/>
          <w:lang w:val="kk-KZ"/>
        </w:rPr>
        <w:t>ық; 3) түсіндірушілік; 4) репра</w:t>
      </w:r>
      <w:r w:rsidRPr="00892484">
        <w:rPr>
          <w:rFonts w:ascii="Times New Roman" w:hAnsi="Times New Roman" w:cs="Times New Roman"/>
          <w:sz w:val="28"/>
          <w:szCs w:val="28"/>
          <w:lang w:val="kk-KZ"/>
        </w:rPr>
        <w:t>дуктивтілік; 5) нұсқаулық-практикалық; 6) нәтижелік-практикалық; 7) түсіндірмелі-оқытушылық; 8) ойланушылық; 9) жартылай</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ізденушілік; 10) ізденушілік.</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Дидактикалық мақсат тұрғысынан М.А.Даниловтың классикасы бойынша оқыту әдістерінің 4 түрін көрсетеді: білім алу</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әдісі; оқушылардың ебедейлігі мен дағдыларын қалыптастыру</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әдісі; оқушылардың алған білімдерін практикада және шығармашылық істе пайдалану әдісі; оқушылардың білімдерін,</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ебдейлігін,дағдыларын тексеру әдісі.</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Физика сабақтары бағдарламалап оқыту жолымен де</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жетілдіріліп кіледі. Бағдарламалап оқыту принципінде, оқу</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материалы жеке элементтерге (порцияларға) бөлініп, сыныптағы</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оқушылардың қабілетіне қарай әрқайсысының өзіне тән сипатта</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және жылдамдықта жасайтын оқу әрекетінің реті көрсетіліп, дер</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кезінде олардың материалды қалай меңгергендігі туралы ақпарат</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алып тұрарлықтай арнаулы бағдарламамен (алгоритм) оқытылуы</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көзделеді. Программаланған оқулықтар мен тапсырмалар</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сызықтық, және тармақтық, принцип негізінде дайындалады.</w:t>
      </w:r>
    </w:p>
    <w:p w:rsidR="0068627B" w:rsidRPr="00892484" w:rsidRDefault="0068627B" w:rsidP="0068627B">
      <w:pPr>
        <w:spacing w:after="0" w:line="240" w:lineRule="auto"/>
        <w:ind w:firstLine="454"/>
        <w:jc w:val="both"/>
        <w:rPr>
          <w:rFonts w:ascii="Times New Roman" w:hAnsi="Times New Roman" w:cs="Times New Roman"/>
          <w:sz w:val="28"/>
          <w:szCs w:val="28"/>
          <w:lang w:val="kk-KZ"/>
        </w:rPr>
      </w:pPr>
      <w:r w:rsidRPr="00892484">
        <w:rPr>
          <w:rFonts w:ascii="Times New Roman" w:hAnsi="Times New Roman" w:cs="Times New Roman"/>
          <w:sz w:val="28"/>
          <w:szCs w:val="28"/>
          <w:lang w:val="kk-KZ"/>
        </w:rPr>
        <w:t>Мұндай тәсілді пайдаланудың нәтижесінде оқу жадыхатын бір</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оқушы шапшаң, ал басқа біреуі баяу меңгереді, оқушылардың өз</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бетінше оқуына қолайлы жағдай туғызылады, олардың білімдері</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машинамен объективті тексеріледі және мұғалімге деген жеке</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басының наразылығы-күдігі болмайды, сабақта электроникалық</w:t>
      </w:r>
      <w:r>
        <w:rPr>
          <w:rFonts w:ascii="Times New Roman" w:hAnsi="Times New Roman" w:cs="Times New Roman"/>
          <w:sz w:val="28"/>
          <w:szCs w:val="28"/>
          <w:lang w:val="kk-KZ"/>
        </w:rPr>
        <w:t xml:space="preserve"> </w:t>
      </w:r>
      <w:r w:rsidRPr="00892484">
        <w:rPr>
          <w:rFonts w:ascii="Times New Roman" w:hAnsi="Times New Roman" w:cs="Times New Roman"/>
          <w:sz w:val="28"/>
          <w:szCs w:val="28"/>
          <w:lang w:val="kk-KZ"/>
        </w:rPr>
        <w:t>техника қолданылад</w:t>
      </w:r>
      <w:r>
        <w:rPr>
          <w:rFonts w:ascii="Times New Roman" w:hAnsi="Times New Roman" w:cs="Times New Roman"/>
          <w:sz w:val="28"/>
          <w:szCs w:val="28"/>
          <w:lang w:val="kk-KZ"/>
        </w:rPr>
        <w:t>ы.</w:t>
      </w:r>
    </w:p>
    <w:p w:rsidR="0068627B" w:rsidRPr="00DB41EB" w:rsidRDefault="0068627B" w:rsidP="0068627B">
      <w:pPr>
        <w:spacing w:after="0" w:line="240" w:lineRule="auto"/>
        <w:ind w:firstLine="454"/>
        <w:jc w:val="both"/>
        <w:rPr>
          <w:rFonts w:ascii="Times New Roman" w:hAnsi="Times New Roman" w:cs="Times New Roman"/>
          <w:b/>
          <w:sz w:val="28"/>
          <w:szCs w:val="28"/>
          <w:lang w:val="kk-KZ"/>
        </w:rPr>
      </w:pPr>
      <w:r w:rsidRPr="00DB41EB">
        <w:rPr>
          <w:rFonts w:ascii="Times New Roman" w:hAnsi="Times New Roman" w:cs="Times New Roman"/>
          <w:b/>
          <w:sz w:val="28"/>
          <w:szCs w:val="28"/>
          <w:lang w:val="kk-KZ"/>
        </w:rPr>
        <w:t>2. Физиканы оқытудың жаңа педагогикалық технологиялары</w:t>
      </w:r>
    </w:p>
    <w:p w:rsidR="0068627B" w:rsidRPr="00BD5F87" w:rsidRDefault="0068627B" w:rsidP="0068627B">
      <w:pPr>
        <w:spacing w:after="0" w:line="240" w:lineRule="auto"/>
        <w:ind w:firstLine="454"/>
        <w:jc w:val="both"/>
        <w:rPr>
          <w:rFonts w:ascii="Times New Roman" w:hAnsi="Times New Roman" w:cs="Times New Roman"/>
          <w:sz w:val="28"/>
          <w:szCs w:val="28"/>
          <w:lang w:val="kk-KZ"/>
        </w:rPr>
      </w:pPr>
      <w:r w:rsidRPr="00BD5F87">
        <w:rPr>
          <w:rFonts w:ascii="Times New Roman" w:hAnsi="Times New Roman" w:cs="Times New Roman"/>
          <w:sz w:val="28"/>
          <w:szCs w:val="28"/>
          <w:lang w:val="kk-KZ"/>
        </w:rPr>
        <w:t>Мектептердің негізгі мақсаты – зерделі, дарынды балаларды</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шығармашылық жұмыстармен айналысуына мүмкіндік туғызу</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 xml:space="preserve">және дамыту. Бұл мақсатқа жетудің бірден-бір жолы </w:t>
      </w:r>
      <w:r>
        <w:rPr>
          <w:rFonts w:ascii="Times New Roman" w:hAnsi="Times New Roman" w:cs="Times New Roman"/>
          <w:sz w:val="28"/>
          <w:szCs w:val="28"/>
          <w:lang w:val="kk-KZ"/>
        </w:rPr>
        <w:t>–</w:t>
      </w:r>
      <w:r w:rsidRPr="00BD5F87">
        <w:rPr>
          <w:rFonts w:ascii="Times New Roman" w:hAnsi="Times New Roman" w:cs="Times New Roman"/>
          <w:sz w:val="28"/>
          <w:szCs w:val="28"/>
          <w:lang w:val="kk-KZ"/>
        </w:rPr>
        <w:t xml:space="preserve"> оқытудың</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тиімді жолдары мен жаңа әдіс-тәсілдерін іздестіру. Сондықтан да</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оқытудың жаңа технологиясын зерттеу, оны өз ісіне пайдаланып,</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жоғары нәтижеге жету мұғалімнің міндеті.</w:t>
      </w:r>
    </w:p>
    <w:p w:rsidR="0068627B" w:rsidRPr="00BD5F87" w:rsidRDefault="0068627B" w:rsidP="0068627B">
      <w:pPr>
        <w:spacing w:after="0" w:line="240" w:lineRule="auto"/>
        <w:ind w:firstLine="454"/>
        <w:jc w:val="both"/>
        <w:rPr>
          <w:rFonts w:ascii="Times New Roman" w:hAnsi="Times New Roman" w:cs="Times New Roman"/>
          <w:sz w:val="28"/>
          <w:szCs w:val="28"/>
          <w:lang w:val="kk-KZ"/>
        </w:rPr>
      </w:pPr>
      <w:r w:rsidRPr="00BD5F87">
        <w:rPr>
          <w:rFonts w:ascii="Times New Roman" w:hAnsi="Times New Roman" w:cs="Times New Roman"/>
          <w:sz w:val="28"/>
          <w:szCs w:val="28"/>
          <w:lang w:val="kk-KZ"/>
        </w:rPr>
        <w:t>«Технология» ұғымы соңғ</w:t>
      </w:r>
      <w:r>
        <w:rPr>
          <w:rFonts w:ascii="Times New Roman" w:hAnsi="Times New Roman" w:cs="Times New Roman"/>
          <w:sz w:val="28"/>
          <w:szCs w:val="28"/>
          <w:lang w:val="kk-KZ"/>
        </w:rPr>
        <w:t>ы кездері педагогикалық әдебиет</w:t>
      </w:r>
      <w:r w:rsidRPr="00BD5F87">
        <w:rPr>
          <w:rFonts w:ascii="Times New Roman" w:hAnsi="Times New Roman" w:cs="Times New Roman"/>
          <w:sz w:val="28"/>
          <w:szCs w:val="28"/>
          <w:lang w:val="kk-KZ"/>
        </w:rPr>
        <w:t>тегі ең кең қолданылатын ұғымдардың біріне айналды.</w:t>
      </w:r>
    </w:p>
    <w:p w:rsidR="0068627B" w:rsidRPr="00BD5F87" w:rsidRDefault="0068627B" w:rsidP="0068627B">
      <w:pPr>
        <w:spacing w:after="0" w:line="240" w:lineRule="auto"/>
        <w:ind w:firstLine="454"/>
        <w:jc w:val="both"/>
        <w:rPr>
          <w:rFonts w:ascii="Times New Roman" w:hAnsi="Times New Roman" w:cs="Times New Roman"/>
          <w:sz w:val="28"/>
          <w:szCs w:val="28"/>
          <w:lang w:val="kk-KZ"/>
        </w:rPr>
      </w:pPr>
      <w:r w:rsidRPr="00BD5F87">
        <w:rPr>
          <w:rFonts w:ascii="Times New Roman" w:hAnsi="Times New Roman" w:cs="Times New Roman"/>
          <w:sz w:val="28"/>
          <w:szCs w:val="28"/>
          <w:lang w:val="kk-KZ"/>
        </w:rPr>
        <w:t>Технология ұғымының дидактикалық ұғымдармен байланысы</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саналуан: оқытудың технологиясы, педагогикалық технология,</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 xml:space="preserve">білім беру технологиясы, тәрбие технологиясы, қарым </w:t>
      </w:r>
      <w:r>
        <w:rPr>
          <w:rFonts w:ascii="Times New Roman" w:hAnsi="Times New Roman" w:cs="Times New Roman"/>
          <w:sz w:val="28"/>
          <w:szCs w:val="28"/>
          <w:lang w:val="kk-KZ"/>
        </w:rPr>
        <w:t>–</w:t>
      </w:r>
      <w:r w:rsidRPr="00BD5F87">
        <w:rPr>
          <w:rFonts w:ascii="Times New Roman" w:hAnsi="Times New Roman" w:cs="Times New Roman"/>
          <w:sz w:val="28"/>
          <w:szCs w:val="28"/>
          <w:lang w:val="kk-KZ"/>
        </w:rPr>
        <w:t xml:space="preserve"> қатынас</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технологиясы, даму технологиясы, қалыптасу технологиясы,</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модульдік технология, топтық оқыту технологиясы т.б. Бұл</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технологиялардың қай түрі болмасын анықтаманы қажет етеді.</w:t>
      </w:r>
    </w:p>
    <w:p w:rsidR="0068627B" w:rsidRPr="00BD5F87" w:rsidRDefault="0068627B" w:rsidP="0068627B">
      <w:pPr>
        <w:spacing w:after="0" w:line="240" w:lineRule="auto"/>
        <w:ind w:firstLine="454"/>
        <w:jc w:val="both"/>
        <w:rPr>
          <w:rFonts w:ascii="Times New Roman" w:hAnsi="Times New Roman" w:cs="Times New Roman"/>
          <w:sz w:val="28"/>
          <w:szCs w:val="28"/>
          <w:lang w:val="kk-KZ"/>
        </w:rPr>
      </w:pPr>
      <w:r w:rsidRPr="00BD5F87">
        <w:rPr>
          <w:rFonts w:ascii="Times New Roman" w:hAnsi="Times New Roman" w:cs="Times New Roman"/>
          <w:sz w:val="28"/>
          <w:szCs w:val="28"/>
          <w:lang w:val="kk-KZ"/>
        </w:rPr>
        <w:t>Сондықтан да әрбір автор «технология дегеніміз не?» - деген</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сұраққа немесе технологиямен байланысты жеке ұғымға өз</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анықтамасын беруге тырысады. Нәтижеде, дәл қазіргі кезде білім</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беру жүйесінде жүріп жатырған процестердің технологиясын</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түсіндіретін жалпы аныктама жоқ.</w:t>
      </w:r>
    </w:p>
    <w:p w:rsidR="0068627B" w:rsidRPr="00BD5F87" w:rsidRDefault="0068627B" w:rsidP="0068627B">
      <w:pPr>
        <w:spacing w:after="0" w:line="240" w:lineRule="auto"/>
        <w:ind w:firstLine="454"/>
        <w:jc w:val="both"/>
        <w:rPr>
          <w:rFonts w:ascii="Times New Roman" w:hAnsi="Times New Roman" w:cs="Times New Roman"/>
          <w:sz w:val="28"/>
          <w:szCs w:val="28"/>
          <w:lang w:val="kk-KZ"/>
        </w:rPr>
      </w:pPr>
      <w:r w:rsidRPr="00BD5F87">
        <w:rPr>
          <w:rFonts w:ascii="Times New Roman" w:hAnsi="Times New Roman" w:cs="Times New Roman"/>
          <w:sz w:val="28"/>
          <w:szCs w:val="28"/>
          <w:lang w:val="kk-KZ"/>
        </w:rPr>
        <w:lastRenderedPageBreak/>
        <w:t>Білім беру жүйесі - басқару органдарынан, түрлі типтегі және</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деңгейдегі білім беру мекемелерінен, жүйенің жұмыс істеуі және</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дамуын қамтамасыз ететін қаржы қорлары мен материалдық</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объектілерден, ғылыми орталықтардан тұратын күрделі құрылым</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болып табылады. Технологиялық тәсіл білім беру жүйесінің кез -келген саласында (басқару, білім беру, қаржыландыру, мониторинг т.б.) қолданылуы мүмкін. Сондықтан, «білім беру технологиясы» деген сөз тіркесін бірыңғай түсіндіру мүмкін емес.</w:t>
      </w:r>
    </w:p>
    <w:p w:rsidR="0068627B" w:rsidRPr="00BD5F87" w:rsidRDefault="0068627B" w:rsidP="0068627B">
      <w:pPr>
        <w:spacing w:after="0" w:line="240" w:lineRule="auto"/>
        <w:ind w:firstLine="454"/>
        <w:jc w:val="both"/>
        <w:rPr>
          <w:rFonts w:ascii="Times New Roman" w:hAnsi="Times New Roman" w:cs="Times New Roman"/>
          <w:sz w:val="28"/>
          <w:szCs w:val="28"/>
          <w:lang w:val="kk-KZ"/>
        </w:rPr>
      </w:pPr>
      <w:r w:rsidRPr="00BD5F87">
        <w:rPr>
          <w:rFonts w:ascii="Times New Roman" w:hAnsi="Times New Roman" w:cs="Times New Roman"/>
          <w:sz w:val="28"/>
          <w:szCs w:val="28"/>
          <w:lang w:val="kk-KZ"/>
        </w:rPr>
        <w:t>Технология-«техно»-өнер, шебер, қол өнер, «логия»-ғылым</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деген мағынаны білдіреді. Сондықтан, «технология» терминінің</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қазақ тіліне «өнер туралы ғылым» немесе «шеберлік туралы</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ғылым» деп аударуға болады. Бұған пәндік саланы сипаттайтын</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терминді қосамыз да кез-келген нақты технологияның мәнін</w:t>
      </w:r>
      <w:r>
        <w:rPr>
          <w:rFonts w:ascii="Times New Roman" w:hAnsi="Times New Roman" w:cs="Times New Roman"/>
          <w:sz w:val="28"/>
          <w:szCs w:val="28"/>
          <w:lang w:val="kk-KZ"/>
        </w:rPr>
        <w:t xml:space="preserve"> </w:t>
      </w:r>
      <w:r w:rsidRPr="00BD5F87">
        <w:rPr>
          <w:rFonts w:ascii="Times New Roman" w:hAnsi="Times New Roman" w:cs="Times New Roman"/>
          <w:sz w:val="28"/>
          <w:szCs w:val="28"/>
          <w:lang w:val="kk-KZ"/>
        </w:rPr>
        <w:t>айқындаймыз.</w:t>
      </w:r>
    </w:p>
    <w:p w:rsidR="0068627B" w:rsidRDefault="0068627B" w:rsidP="0068627B">
      <w:pPr>
        <w:spacing w:after="0" w:line="240" w:lineRule="auto"/>
        <w:ind w:firstLine="454"/>
        <w:jc w:val="both"/>
        <w:rPr>
          <w:rFonts w:ascii="Times New Roman" w:hAnsi="Times New Roman" w:cs="Times New Roman"/>
          <w:sz w:val="28"/>
          <w:szCs w:val="28"/>
          <w:lang w:val="kk-KZ"/>
        </w:rPr>
      </w:pPr>
      <w:r w:rsidRPr="00F11693">
        <w:rPr>
          <w:rFonts w:ascii="Times New Roman" w:hAnsi="Times New Roman" w:cs="Times New Roman"/>
          <w:i/>
          <w:sz w:val="28"/>
          <w:szCs w:val="28"/>
          <w:lang w:val="kk-KZ"/>
        </w:rPr>
        <w:t xml:space="preserve">Педагогикалық технологияның маңызы. </w:t>
      </w:r>
      <w:r w:rsidRPr="00F11693">
        <w:rPr>
          <w:rFonts w:ascii="Times New Roman" w:hAnsi="Times New Roman" w:cs="Times New Roman"/>
          <w:sz w:val="28"/>
          <w:szCs w:val="28"/>
          <w:lang w:val="kk-KZ"/>
        </w:rPr>
        <w:t>Педагогикалық технология – педагогика ғылымының оқытудың мақсатын, мазмұнын және әдістерін зерттеп, айқындаушы және педагогикалық процесті жобалаушы бір бөлшегі. Ол – білім стандартында көзделген оқыту нәтижелеріне қол жеткізу жолындағы мақсат, мазмұн, әдістер мен құралдардың біртұтас қызметін бейнелейтін процесс. Біз "технология" – tесhnе - өнер, шеберлік және logos - ғылым, заң, бір сөзбен айтқаңда технология дегеніміз - шеберлік (өнер) туралы ғылым екенін білеміз. Педагогикалық әдебиеттерде «педагогикалық технология» ұғымы үш деңгейде қолданылады.</w:t>
      </w:r>
    </w:p>
    <w:p w:rsidR="0068627B" w:rsidRPr="001052BD" w:rsidRDefault="0068627B" w:rsidP="0068627B">
      <w:pPr>
        <w:spacing w:after="0" w:line="240" w:lineRule="auto"/>
        <w:ind w:firstLine="454"/>
        <w:jc w:val="both"/>
        <w:rPr>
          <w:rFonts w:ascii="Times New Roman" w:hAnsi="Times New Roman" w:cs="Times New Roman"/>
          <w:sz w:val="28"/>
          <w:szCs w:val="28"/>
          <w:lang w:val="kk-KZ"/>
        </w:rPr>
      </w:pPr>
      <w:r w:rsidRPr="001052BD">
        <w:rPr>
          <w:rFonts w:ascii="Times New Roman" w:hAnsi="Times New Roman" w:cs="Times New Roman"/>
          <w:sz w:val="28"/>
          <w:szCs w:val="28"/>
          <w:lang w:val="kk-KZ"/>
        </w:rPr>
        <w:t>Білім берудің технологиясына - оқытудың техникалық құралдары, білім беруде қолданылатын ақпараттық технологиялар,</w:t>
      </w:r>
      <w:r>
        <w:rPr>
          <w:rFonts w:ascii="Times New Roman" w:hAnsi="Times New Roman" w:cs="Times New Roman"/>
          <w:sz w:val="28"/>
          <w:szCs w:val="28"/>
          <w:lang w:val="kk-KZ"/>
        </w:rPr>
        <w:t xml:space="preserve"> </w:t>
      </w:r>
      <w:r w:rsidRPr="001052BD">
        <w:rPr>
          <w:rFonts w:ascii="Times New Roman" w:hAnsi="Times New Roman" w:cs="Times New Roman"/>
          <w:sz w:val="28"/>
          <w:szCs w:val="28"/>
          <w:lang w:val="kk-KZ"/>
        </w:rPr>
        <w:t>қашықтан оқыту да жатады. Әрбір нақты жағдайда білім беру</w:t>
      </w:r>
      <w:r>
        <w:rPr>
          <w:rFonts w:ascii="Times New Roman" w:hAnsi="Times New Roman" w:cs="Times New Roman"/>
          <w:sz w:val="28"/>
          <w:szCs w:val="28"/>
          <w:lang w:val="kk-KZ"/>
        </w:rPr>
        <w:t xml:space="preserve"> </w:t>
      </w:r>
      <w:r w:rsidRPr="001052BD">
        <w:rPr>
          <w:rFonts w:ascii="Times New Roman" w:hAnsi="Times New Roman" w:cs="Times New Roman"/>
          <w:sz w:val="28"/>
          <w:szCs w:val="28"/>
          <w:lang w:val="kk-KZ"/>
        </w:rPr>
        <w:t>технологиясының белгілі бір түрі туралы сөз болады, сондықтан,</w:t>
      </w:r>
      <w:r>
        <w:rPr>
          <w:rFonts w:ascii="Times New Roman" w:hAnsi="Times New Roman" w:cs="Times New Roman"/>
          <w:sz w:val="28"/>
          <w:szCs w:val="28"/>
          <w:lang w:val="kk-KZ"/>
        </w:rPr>
        <w:t xml:space="preserve"> </w:t>
      </w:r>
      <w:r w:rsidRPr="001052BD">
        <w:rPr>
          <w:rFonts w:ascii="Times New Roman" w:hAnsi="Times New Roman" w:cs="Times New Roman"/>
          <w:sz w:val="28"/>
          <w:szCs w:val="28"/>
          <w:lang w:val="kk-KZ"/>
        </w:rPr>
        <w:t>оларды жеке қарастырған кезде түрлі ерекшелігін атап көрсету</w:t>
      </w:r>
      <w:r>
        <w:rPr>
          <w:rFonts w:ascii="Times New Roman" w:hAnsi="Times New Roman" w:cs="Times New Roman"/>
          <w:sz w:val="28"/>
          <w:szCs w:val="28"/>
          <w:lang w:val="kk-KZ"/>
        </w:rPr>
        <w:t xml:space="preserve"> </w:t>
      </w:r>
      <w:r w:rsidRPr="001052BD">
        <w:rPr>
          <w:rFonts w:ascii="Times New Roman" w:hAnsi="Times New Roman" w:cs="Times New Roman"/>
          <w:sz w:val="28"/>
          <w:szCs w:val="28"/>
          <w:lang w:val="kk-KZ"/>
        </w:rPr>
        <w:t>керек. Бұл ережеден тыс тұрған тек «педагогикалық технология»</w:t>
      </w:r>
      <w:r>
        <w:rPr>
          <w:rFonts w:ascii="Times New Roman" w:hAnsi="Times New Roman" w:cs="Times New Roman"/>
          <w:sz w:val="28"/>
          <w:szCs w:val="28"/>
          <w:lang w:val="kk-KZ"/>
        </w:rPr>
        <w:t xml:space="preserve"> </w:t>
      </w:r>
      <w:r w:rsidRPr="001052BD">
        <w:rPr>
          <w:rFonts w:ascii="Times New Roman" w:hAnsi="Times New Roman" w:cs="Times New Roman"/>
          <w:sz w:val="28"/>
          <w:szCs w:val="28"/>
          <w:lang w:val="kk-KZ"/>
        </w:rPr>
        <w:t>ұғымы ғана. Бұл бұрын оқу үдерісінің «педагогикалық үдеріс»</w:t>
      </w:r>
      <w:r>
        <w:rPr>
          <w:rFonts w:ascii="Times New Roman" w:hAnsi="Times New Roman" w:cs="Times New Roman"/>
          <w:sz w:val="28"/>
          <w:szCs w:val="28"/>
          <w:lang w:val="kk-KZ"/>
        </w:rPr>
        <w:t xml:space="preserve"> </w:t>
      </w:r>
      <w:r w:rsidRPr="001052BD">
        <w:rPr>
          <w:rFonts w:ascii="Times New Roman" w:hAnsi="Times New Roman" w:cs="Times New Roman"/>
          <w:sz w:val="28"/>
          <w:szCs w:val="28"/>
          <w:lang w:val="kk-KZ"/>
        </w:rPr>
        <w:t>деп аталуына байланысты. Кей жағдайда бұл екі ұғымды синоним ретінде қолдануға болар еді. Бірақ, әлемдік терминологияның бірегейленуіне байланысты «білім беру технологиясы»</w:t>
      </w:r>
      <w:r>
        <w:rPr>
          <w:rFonts w:ascii="Times New Roman" w:hAnsi="Times New Roman" w:cs="Times New Roman"/>
          <w:sz w:val="28"/>
          <w:szCs w:val="28"/>
          <w:lang w:val="kk-KZ"/>
        </w:rPr>
        <w:t xml:space="preserve"> </w:t>
      </w:r>
      <w:r w:rsidRPr="001052BD">
        <w:rPr>
          <w:rFonts w:ascii="Times New Roman" w:hAnsi="Times New Roman" w:cs="Times New Roman"/>
          <w:sz w:val="28"/>
          <w:szCs w:val="28"/>
          <w:lang w:val="kk-KZ"/>
        </w:rPr>
        <w:t>ұғымына тоқталуға тиіспіз.</w:t>
      </w:r>
    </w:p>
    <w:p w:rsidR="0068627B" w:rsidRPr="001052BD" w:rsidRDefault="0068627B" w:rsidP="0068627B">
      <w:pPr>
        <w:spacing w:after="0" w:line="240" w:lineRule="auto"/>
        <w:ind w:firstLine="454"/>
        <w:jc w:val="both"/>
        <w:rPr>
          <w:rFonts w:ascii="Times New Roman" w:hAnsi="Times New Roman" w:cs="Times New Roman"/>
          <w:sz w:val="28"/>
          <w:szCs w:val="28"/>
          <w:lang w:val="kk-KZ"/>
        </w:rPr>
      </w:pPr>
      <w:r w:rsidRPr="001052BD">
        <w:rPr>
          <w:rFonts w:ascii="Times New Roman" w:hAnsi="Times New Roman" w:cs="Times New Roman"/>
          <w:sz w:val="28"/>
          <w:szCs w:val="28"/>
          <w:lang w:val="kk-KZ"/>
        </w:rPr>
        <w:t>Сырт көзге оқу үрдісіндегі әдістемелік және технологиялық</w:t>
      </w:r>
      <w:r>
        <w:rPr>
          <w:rFonts w:ascii="Times New Roman" w:hAnsi="Times New Roman" w:cs="Times New Roman"/>
          <w:sz w:val="28"/>
          <w:szCs w:val="28"/>
          <w:lang w:val="kk-KZ"/>
        </w:rPr>
        <w:t xml:space="preserve"> </w:t>
      </w:r>
      <w:r w:rsidRPr="001052BD">
        <w:rPr>
          <w:rFonts w:ascii="Times New Roman" w:hAnsi="Times New Roman" w:cs="Times New Roman"/>
          <w:sz w:val="28"/>
          <w:szCs w:val="28"/>
          <w:lang w:val="kk-KZ"/>
        </w:rPr>
        <w:t>әдіс-тәсілдерде қарама-қайшылық жоқ. Себебі, «оқытудың</w:t>
      </w:r>
      <w:r>
        <w:rPr>
          <w:rFonts w:ascii="Times New Roman" w:hAnsi="Times New Roman" w:cs="Times New Roman"/>
          <w:sz w:val="28"/>
          <w:szCs w:val="28"/>
          <w:lang w:val="kk-KZ"/>
        </w:rPr>
        <w:t xml:space="preserve"> </w:t>
      </w:r>
      <w:r w:rsidRPr="001052BD">
        <w:rPr>
          <w:rFonts w:ascii="Times New Roman" w:hAnsi="Times New Roman" w:cs="Times New Roman"/>
          <w:sz w:val="28"/>
          <w:szCs w:val="28"/>
          <w:lang w:val="kk-KZ"/>
        </w:rPr>
        <w:t>әдістемесі» ұғымы «білім беру технологиясы» ұғымынан</w:t>
      </w:r>
      <w:r>
        <w:rPr>
          <w:rFonts w:ascii="Times New Roman" w:hAnsi="Times New Roman" w:cs="Times New Roman"/>
          <w:sz w:val="28"/>
          <w:szCs w:val="28"/>
          <w:lang w:val="kk-KZ"/>
        </w:rPr>
        <w:t xml:space="preserve"> </w:t>
      </w:r>
      <w:r w:rsidRPr="001052BD">
        <w:rPr>
          <w:rFonts w:ascii="Times New Roman" w:hAnsi="Times New Roman" w:cs="Times New Roman"/>
          <w:sz w:val="28"/>
          <w:szCs w:val="28"/>
          <w:lang w:val="kk-KZ"/>
        </w:rPr>
        <w:t>әлдеқайда кең.</w:t>
      </w:r>
    </w:p>
    <w:p w:rsidR="0068627B" w:rsidRPr="001052BD" w:rsidRDefault="0068627B" w:rsidP="0068627B">
      <w:pPr>
        <w:spacing w:after="0" w:line="240" w:lineRule="auto"/>
        <w:ind w:firstLine="454"/>
        <w:jc w:val="both"/>
        <w:rPr>
          <w:rFonts w:ascii="Times New Roman" w:hAnsi="Times New Roman" w:cs="Times New Roman"/>
          <w:sz w:val="28"/>
          <w:szCs w:val="28"/>
          <w:lang w:val="kk-KZ"/>
        </w:rPr>
      </w:pPr>
      <w:r w:rsidRPr="001052BD">
        <w:rPr>
          <w:rFonts w:ascii="Times New Roman" w:hAnsi="Times New Roman" w:cs="Times New Roman"/>
          <w:sz w:val="28"/>
          <w:szCs w:val="28"/>
          <w:lang w:val="kk-KZ"/>
        </w:rPr>
        <w:t>Әдетте, әдістеменің пәні - білім берудің мақсатын, мазмұнын,</w:t>
      </w:r>
      <w:r>
        <w:rPr>
          <w:rFonts w:ascii="Times New Roman" w:hAnsi="Times New Roman" w:cs="Times New Roman"/>
          <w:sz w:val="28"/>
          <w:szCs w:val="28"/>
          <w:lang w:val="kk-KZ"/>
        </w:rPr>
        <w:t xml:space="preserve"> </w:t>
      </w:r>
      <w:r w:rsidRPr="001052BD">
        <w:rPr>
          <w:rFonts w:ascii="Times New Roman" w:hAnsi="Times New Roman" w:cs="Times New Roman"/>
          <w:sz w:val="28"/>
          <w:szCs w:val="28"/>
          <w:lang w:val="kk-KZ"/>
        </w:rPr>
        <w:t>оқу үрдісін ұйымдастырудың әдістерін, түрлерін, құралдары мен</w:t>
      </w:r>
      <w:r>
        <w:rPr>
          <w:rFonts w:ascii="Times New Roman" w:hAnsi="Times New Roman" w:cs="Times New Roman"/>
          <w:sz w:val="28"/>
          <w:szCs w:val="28"/>
          <w:lang w:val="kk-KZ"/>
        </w:rPr>
        <w:t xml:space="preserve"> </w:t>
      </w:r>
      <w:r w:rsidRPr="001052BD">
        <w:rPr>
          <w:rFonts w:ascii="Times New Roman" w:hAnsi="Times New Roman" w:cs="Times New Roman"/>
          <w:sz w:val="28"/>
          <w:szCs w:val="28"/>
          <w:lang w:val="kk-KZ"/>
        </w:rPr>
        <w:t>тәсілдерін қамтитын әдістемелік жүйе деп саналады. Дәлірек</w:t>
      </w:r>
      <w:r>
        <w:rPr>
          <w:rFonts w:ascii="Times New Roman" w:hAnsi="Times New Roman" w:cs="Times New Roman"/>
          <w:sz w:val="28"/>
          <w:szCs w:val="28"/>
          <w:lang w:val="kk-KZ"/>
        </w:rPr>
        <w:t xml:space="preserve"> </w:t>
      </w:r>
      <w:r w:rsidRPr="001052BD">
        <w:rPr>
          <w:rFonts w:ascii="Times New Roman" w:hAnsi="Times New Roman" w:cs="Times New Roman"/>
          <w:sz w:val="28"/>
          <w:szCs w:val="28"/>
          <w:lang w:val="kk-KZ"/>
        </w:rPr>
        <w:t>айтсақ, әдістеме негізгі үш сұраққа жауап беруге тырысады: не</w:t>
      </w:r>
      <w:r>
        <w:rPr>
          <w:rFonts w:ascii="Times New Roman" w:hAnsi="Times New Roman" w:cs="Times New Roman"/>
          <w:sz w:val="28"/>
          <w:szCs w:val="28"/>
          <w:lang w:val="kk-KZ"/>
        </w:rPr>
        <w:t xml:space="preserve"> </w:t>
      </w:r>
      <w:r w:rsidRPr="001052BD">
        <w:rPr>
          <w:rFonts w:ascii="Times New Roman" w:hAnsi="Times New Roman" w:cs="Times New Roman"/>
          <w:sz w:val="28"/>
          <w:szCs w:val="28"/>
          <w:lang w:val="kk-KZ"/>
        </w:rPr>
        <w:t>үшін, неге және қалай оқыту керек? Ал, технолог болса, мақсат</w:t>
      </w:r>
      <w:r>
        <w:rPr>
          <w:rFonts w:ascii="Times New Roman" w:hAnsi="Times New Roman" w:cs="Times New Roman"/>
          <w:sz w:val="28"/>
          <w:szCs w:val="28"/>
          <w:lang w:val="kk-KZ"/>
        </w:rPr>
        <w:t xml:space="preserve"> </w:t>
      </w:r>
      <w:r w:rsidRPr="001052BD">
        <w:rPr>
          <w:rFonts w:ascii="Times New Roman" w:hAnsi="Times New Roman" w:cs="Times New Roman"/>
          <w:sz w:val="28"/>
          <w:szCs w:val="28"/>
          <w:lang w:val="kk-KZ"/>
        </w:rPr>
        <w:t>белгілі болып, оған жетудің нақты іс-әрекетін, жолдарын</w:t>
      </w:r>
      <w:r>
        <w:rPr>
          <w:rFonts w:ascii="Times New Roman" w:hAnsi="Times New Roman" w:cs="Times New Roman"/>
          <w:sz w:val="28"/>
          <w:szCs w:val="28"/>
          <w:lang w:val="kk-KZ"/>
        </w:rPr>
        <w:t xml:space="preserve"> </w:t>
      </w:r>
      <w:r w:rsidRPr="001052BD">
        <w:rPr>
          <w:rFonts w:ascii="Times New Roman" w:hAnsi="Times New Roman" w:cs="Times New Roman"/>
          <w:sz w:val="28"/>
          <w:szCs w:val="28"/>
          <w:lang w:val="kk-KZ"/>
        </w:rPr>
        <w:t>анықтауға келген кезде ғана іске кіріседі. Сондықтан, технология,</w:t>
      </w:r>
      <w:r>
        <w:rPr>
          <w:rFonts w:ascii="Times New Roman" w:hAnsi="Times New Roman" w:cs="Times New Roman"/>
          <w:sz w:val="28"/>
          <w:szCs w:val="28"/>
          <w:lang w:val="kk-KZ"/>
        </w:rPr>
        <w:t xml:space="preserve"> </w:t>
      </w:r>
      <w:r w:rsidRPr="001052BD">
        <w:rPr>
          <w:rFonts w:ascii="Times New Roman" w:hAnsi="Times New Roman" w:cs="Times New Roman"/>
          <w:sz w:val="28"/>
          <w:szCs w:val="28"/>
          <w:lang w:val="kk-KZ"/>
        </w:rPr>
        <w:t>негізінен, триаданың үшінші сұрағына ғана жауап береді.</w:t>
      </w:r>
    </w:p>
    <w:p w:rsidR="0068627B" w:rsidRPr="001052BD" w:rsidRDefault="0068627B" w:rsidP="0068627B">
      <w:pPr>
        <w:spacing w:after="0" w:line="240" w:lineRule="auto"/>
        <w:ind w:firstLine="454"/>
        <w:jc w:val="both"/>
        <w:rPr>
          <w:rFonts w:ascii="Times New Roman" w:hAnsi="Times New Roman" w:cs="Times New Roman"/>
          <w:sz w:val="28"/>
          <w:szCs w:val="28"/>
          <w:lang w:val="kk-KZ"/>
        </w:rPr>
      </w:pPr>
      <w:r w:rsidRPr="001052BD">
        <w:rPr>
          <w:rFonts w:ascii="Times New Roman" w:hAnsi="Times New Roman" w:cs="Times New Roman"/>
          <w:sz w:val="28"/>
          <w:szCs w:val="28"/>
          <w:lang w:val="kk-KZ"/>
        </w:rPr>
        <w:t>Бір қарағанда, технологиялық әдіс жеке әдістемелер ішінде</w:t>
      </w:r>
      <w:r>
        <w:rPr>
          <w:rFonts w:ascii="Times New Roman" w:hAnsi="Times New Roman" w:cs="Times New Roman"/>
          <w:sz w:val="28"/>
          <w:szCs w:val="28"/>
          <w:lang w:val="kk-KZ"/>
        </w:rPr>
        <w:t xml:space="preserve"> </w:t>
      </w:r>
      <w:r w:rsidRPr="001052BD">
        <w:rPr>
          <w:rFonts w:ascii="Times New Roman" w:hAnsi="Times New Roman" w:cs="Times New Roman"/>
          <w:sz w:val="28"/>
          <w:szCs w:val="28"/>
          <w:lang w:val="kk-KZ"/>
        </w:rPr>
        <w:t>де дами алар еді деген ой туады. Бірақ, әдістемелік және</w:t>
      </w:r>
      <w:r>
        <w:rPr>
          <w:rFonts w:ascii="Times New Roman" w:hAnsi="Times New Roman" w:cs="Times New Roman"/>
          <w:sz w:val="28"/>
          <w:szCs w:val="28"/>
          <w:lang w:val="kk-KZ"/>
        </w:rPr>
        <w:t xml:space="preserve"> </w:t>
      </w:r>
      <w:r w:rsidRPr="001052BD">
        <w:rPr>
          <w:rFonts w:ascii="Times New Roman" w:hAnsi="Times New Roman" w:cs="Times New Roman"/>
          <w:sz w:val="28"/>
          <w:szCs w:val="28"/>
          <w:lang w:val="kk-KZ"/>
        </w:rPr>
        <w:t>технологиялық амалдардың мақсаттык ұстанымдары әртүрлі.</w:t>
      </w:r>
    </w:p>
    <w:p w:rsidR="0068627B" w:rsidRDefault="0068627B" w:rsidP="0068627B">
      <w:pPr>
        <w:spacing w:after="0" w:line="240" w:lineRule="auto"/>
        <w:ind w:firstLine="454"/>
        <w:jc w:val="both"/>
        <w:rPr>
          <w:rFonts w:ascii="Times New Roman" w:hAnsi="Times New Roman" w:cs="Times New Roman"/>
          <w:sz w:val="28"/>
          <w:szCs w:val="28"/>
          <w:lang w:val="kk-KZ"/>
        </w:rPr>
      </w:pPr>
      <w:r w:rsidRPr="001052BD">
        <w:rPr>
          <w:rFonts w:ascii="Times New Roman" w:hAnsi="Times New Roman" w:cs="Times New Roman"/>
          <w:sz w:val="28"/>
          <w:szCs w:val="28"/>
          <w:lang w:val="kk-KZ"/>
        </w:rPr>
        <w:t>Әдістеме мен технологияда қолданылатын оқу процесін</w:t>
      </w:r>
      <w:r>
        <w:rPr>
          <w:rFonts w:ascii="Times New Roman" w:hAnsi="Times New Roman" w:cs="Times New Roman"/>
          <w:sz w:val="28"/>
          <w:szCs w:val="28"/>
          <w:lang w:val="kk-KZ"/>
        </w:rPr>
        <w:t xml:space="preserve"> </w:t>
      </w:r>
      <w:r w:rsidRPr="001052BD">
        <w:rPr>
          <w:rFonts w:ascii="Times New Roman" w:hAnsi="Times New Roman" w:cs="Times New Roman"/>
          <w:sz w:val="28"/>
          <w:szCs w:val="28"/>
          <w:lang w:val="kk-KZ"/>
        </w:rPr>
        <w:t>сипаттайтын тілдік құрал (терминология) да әртүрлі. Нәтижеде,</w:t>
      </w:r>
      <w:r>
        <w:rPr>
          <w:rFonts w:ascii="Times New Roman" w:hAnsi="Times New Roman" w:cs="Times New Roman"/>
          <w:sz w:val="28"/>
          <w:szCs w:val="28"/>
          <w:lang w:val="kk-KZ"/>
        </w:rPr>
        <w:t xml:space="preserve"> </w:t>
      </w:r>
      <w:r w:rsidRPr="001052BD">
        <w:rPr>
          <w:rFonts w:ascii="Times New Roman" w:hAnsi="Times New Roman" w:cs="Times New Roman"/>
          <w:sz w:val="28"/>
          <w:szCs w:val="28"/>
          <w:lang w:val="kk-KZ"/>
        </w:rPr>
        <w:t xml:space="preserve">көптеген тамаша </w:t>
      </w:r>
      <w:r w:rsidRPr="001052BD">
        <w:rPr>
          <w:rFonts w:ascii="Times New Roman" w:hAnsi="Times New Roman" w:cs="Times New Roman"/>
          <w:sz w:val="28"/>
          <w:szCs w:val="28"/>
          <w:lang w:val="kk-KZ"/>
        </w:rPr>
        <w:lastRenderedPageBreak/>
        <w:t>әдістемелік жүйелер (В.Ф.Шаталов,</w:t>
      </w:r>
      <w:r>
        <w:rPr>
          <w:rFonts w:ascii="Times New Roman" w:hAnsi="Times New Roman" w:cs="Times New Roman"/>
          <w:sz w:val="28"/>
          <w:szCs w:val="28"/>
          <w:lang w:val="kk-KZ"/>
        </w:rPr>
        <w:t xml:space="preserve"> </w:t>
      </w:r>
      <w:r w:rsidRPr="001052BD">
        <w:rPr>
          <w:rFonts w:ascii="Times New Roman" w:hAnsi="Times New Roman" w:cs="Times New Roman"/>
          <w:sz w:val="28"/>
          <w:szCs w:val="28"/>
          <w:lang w:val="kk-KZ"/>
        </w:rPr>
        <w:t>В.К.Дьяченко т.б.) іске асырлар деңгейге келген кезде қиындықтарға жолықты. Себебі, жаңа жағдайда жүйені жұмыс жасатуда</w:t>
      </w:r>
      <w:r>
        <w:rPr>
          <w:rFonts w:ascii="Times New Roman" w:hAnsi="Times New Roman" w:cs="Times New Roman"/>
          <w:sz w:val="28"/>
          <w:szCs w:val="28"/>
          <w:lang w:val="kk-KZ"/>
        </w:rPr>
        <w:t xml:space="preserve"> </w:t>
      </w:r>
      <w:r w:rsidRPr="001052BD">
        <w:rPr>
          <w:rFonts w:ascii="Times New Roman" w:hAnsi="Times New Roman" w:cs="Times New Roman"/>
          <w:sz w:val="28"/>
          <w:szCs w:val="28"/>
          <w:lang w:val="kk-KZ"/>
        </w:rPr>
        <w:t>алынған сипаттамалар жеткіліксіз болып отырды</w:t>
      </w:r>
      <w:r>
        <w:rPr>
          <w:rFonts w:ascii="Times New Roman" w:hAnsi="Times New Roman" w:cs="Times New Roman"/>
          <w:sz w:val="28"/>
          <w:szCs w:val="28"/>
          <w:lang w:val="kk-KZ"/>
        </w:rPr>
        <w:t>.</w:t>
      </w:r>
    </w:p>
    <w:p w:rsidR="0068627B" w:rsidRDefault="0068627B" w:rsidP="0068627B">
      <w:pPr>
        <w:spacing w:after="0" w:line="240" w:lineRule="auto"/>
        <w:ind w:firstLine="454"/>
        <w:jc w:val="both"/>
        <w:rPr>
          <w:rFonts w:ascii="Times New Roman" w:hAnsi="Times New Roman" w:cs="Times New Roman"/>
          <w:sz w:val="28"/>
          <w:szCs w:val="28"/>
          <w:lang w:val="kk-KZ"/>
        </w:rPr>
      </w:pPr>
      <w:r w:rsidRPr="00D85ABE">
        <w:rPr>
          <w:rFonts w:ascii="Times New Roman" w:hAnsi="Times New Roman" w:cs="Times New Roman"/>
          <w:sz w:val="28"/>
          <w:szCs w:val="28"/>
          <w:lang w:val="kk-KZ"/>
        </w:rPr>
        <w:t>Жалпы "Педагогикалық технология" түсінігі қаншалықты қолданыста болғанымен, ол жөніндегі түсінік ұғыныңқы болмаған. Білім берудің қазіргі кездегі практикасында бұл ұғым стандартты емес ғылыми көріністерде ереже ретінде қолданылып, педагог жұмыстарының өндірілген әдіс-тәсілдерін, құралдарын білдіреді. В.П.Беспалько технологияны түсіну үшін ең алдымен педагогикалық іс-әрекеттің өндірушілік белгісіне көңіл аудару қажеттігіне зейін аударады, әлеуметтік тұрғыдан бұл белгі, технологияның басқа белгілерінен оның жалпылық сипатымен байланыстылығын сипаттайды. Қазіргі білім беру технологияларын Г.К. Селевко технологияның классификациялық параметрлері тұрғысынан: қолдану деңгейі, негізгі дамыту факторы, меңгеру тұжырымы, жеке тұлғаның құрылымына бағдарлау, мазмұн сипаты, басқару типі, ұйымдастыру формалары, балаға ықпал ету тәсілдері, әдістердің басымдылығы, жетілдіру бағыттары, оқушылар категорияла</w:t>
      </w:r>
      <w:r>
        <w:rPr>
          <w:rFonts w:ascii="Times New Roman" w:hAnsi="Times New Roman" w:cs="Times New Roman"/>
          <w:sz w:val="28"/>
          <w:szCs w:val="28"/>
          <w:lang w:val="kk-KZ"/>
        </w:rPr>
        <w:t>ры бойынша нақтылап көрсетеді.</w:t>
      </w:r>
    </w:p>
    <w:p w:rsidR="0068627B" w:rsidRDefault="0068627B" w:rsidP="0068627B">
      <w:pPr>
        <w:spacing w:after="0" w:line="240" w:lineRule="auto"/>
        <w:ind w:firstLine="454"/>
        <w:jc w:val="both"/>
        <w:rPr>
          <w:rFonts w:ascii="Times New Roman" w:hAnsi="Times New Roman" w:cs="Times New Roman"/>
          <w:sz w:val="28"/>
          <w:szCs w:val="28"/>
          <w:lang w:val="kk-KZ"/>
        </w:rPr>
      </w:pPr>
      <w:r w:rsidRPr="00D85ABE">
        <w:rPr>
          <w:rFonts w:ascii="Times New Roman" w:hAnsi="Times New Roman" w:cs="Times New Roman"/>
          <w:sz w:val="28"/>
          <w:szCs w:val="28"/>
          <w:lang w:val="kk-KZ"/>
        </w:rPr>
        <w:t>Ш.Т.Таубаева оқытудың қазіргі технологияларының аттарын атап көрсетіп, олардың мақсаттарын, тұжырымының және мазмұны мен әдістерінің ерекшеліктерін сипаттап көрсетеді. Жұмыста педагог-ғалымның зе</w:t>
      </w:r>
      <w:r>
        <w:rPr>
          <w:rFonts w:ascii="Times New Roman" w:hAnsi="Times New Roman" w:cs="Times New Roman"/>
          <w:sz w:val="28"/>
          <w:szCs w:val="28"/>
          <w:lang w:val="kk-KZ"/>
        </w:rPr>
        <w:t>рттеулері басшылыққа алынған</w:t>
      </w:r>
      <w:r w:rsidRPr="00D85ABE">
        <w:rPr>
          <w:rFonts w:ascii="Times New Roman" w:hAnsi="Times New Roman" w:cs="Times New Roman"/>
          <w:sz w:val="28"/>
          <w:szCs w:val="28"/>
          <w:lang w:val="kk-KZ"/>
        </w:rPr>
        <w:t>. Сонымен педагогикалық технологиялардан төмендегілерін бөле жарып көрсетуге болады: ойын арқылы оқыту технологиясы; проблемалық оқыту технологиясы; тірек сигналдары арқылы оқыту;</w:t>
      </w:r>
      <w:r>
        <w:rPr>
          <w:rFonts w:ascii="Times New Roman" w:hAnsi="Times New Roman" w:cs="Times New Roman"/>
          <w:sz w:val="28"/>
          <w:szCs w:val="28"/>
          <w:lang w:val="kk-KZ"/>
        </w:rPr>
        <w:t xml:space="preserve"> </w:t>
      </w:r>
      <w:r w:rsidRPr="00D85ABE">
        <w:rPr>
          <w:rFonts w:ascii="Times New Roman" w:hAnsi="Times New Roman" w:cs="Times New Roman"/>
          <w:sz w:val="28"/>
          <w:szCs w:val="28"/>
          <w:lang w:val="kk-KZ"/>
        </w:rPr>
        <w:t>деңгейлік саралап оқыту; міндетті нәтижелерге негізделген деңгейлік оқыту технологиясы; бағдарламалап оқыту технологиясы; оқытудың компьютерлік технологиясы; дидактикалық бірліктерді ірілендіру технологиясы;  дамыта оқыту технологиясы; модульдік оқыту.</w:t>
      </w:r>
    </w:p>
    <w:p w:rsidR="0068627B" w:rsidRDefault="0068627B" w:rsidP="0068627B">
      <w:pPr>
        <w:spacing w:after="0" w:line="240" w:lineRule="auto"/>
        <w:ind w:firstLine="454"/>
        <w:jc w:val="both"/>
        <w:rPr>
          <w:rFonts w:ascii="Times New Roman" w:hAnsi="Times New Roman" w:cs="Times New Roman"/>
          <w:sz w:val="28"/>
          <w:szCs w:val="28"/>
          <w:lang w:val="kk-KZ"/>
        </w:rPr>
      </w:pPr>
    </w:p>
    <w:p w:rsidR="0068627B" w:rsidRPr="00D85ABE" w:rsidRDefault="0068627B" w:rsidP="0068627B">
      <w:pPr>
        <w:spacing w:after="0" w:line="240" w:lineRule="auto"/>
        <w:ind w:firstLine="454"/>
        <w:jc w:val="both"/>
        <w:rPr>
          <w:rFonts w:ascii="Times New Roman" w:hAnsi="Times New Roman" w:cs="Times New Roman"/>
          <w:sz w:val="28"/>
          <w:szCs w:val="28"/>
          <w:lang w:val="kk-KZ"/>
        </w:rPr>
      </w:pPr>
      <w:r w:rsidRPr="00DF4029">
        <w:rPr>
          <w:rFonts w:ascii="Times New Roman" w:hAnsi="Times New Roman" w:cs="Times New Roman"/>
          <w:noProof/>
          <w:sz w:val="28"/>
          <w:szCs w:val="28"/>
        </w:rPr>
        <w:drawing>
          <wp:inline distT="0" distB="0" distL="0" distR="0">
            <wp:extent cx="5311968" cy="3009547"/>
            <wp:effectExtent l="19050" t="0" r="2982"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320190" cy="3014205"/>
                    </a:xfrm>
                    <a:prstGeom prst="rect">
                      <a:avLst/>
                    </a:prstGeom>
                    <a:noFill/>
                    <a:ln w="9525">
                      <a:noFill/>
                      <a:miter lim="800000"/>
                      <a:headEnd/>
                      <a:tailEnd/>
                    </a:ln>
                  </pic:spPr>
                </pic:pic>
              </a:graphicData>
            </a:graphic>
          </wp:inline>
        </w:drawing>
      </w:r>
    </w:p>
    <w:p w:rsidR="0068627B" w:rsidRDefault="0068627B" w:rsidP="0068627B">
      <w:pPr>
        <w:spacing w:after="0" w:line="240" w:lineRule="auto"/>
        <w:ind w:firstLine="454"/>
        <w:jc w:val="both"/>
        <w:rPr>
          <w:rFonts w:ascii="Times New Roman" w:hAnsi="Times New Roman" w:cs="Times New Roman"/>
          <w:sz w:val="28"/>
          <w:szCs w:val="28"/>
          <w:lang w:val="kk-KZ"/>
        </w:rPr>
      </w:pPr>
    </w:p>
    <w:p w:rsidR="0068627B" w:rsidRPr="00DB41EB" w:rsidRDefault="0068627B" w:rsidP="0068627B">
      <w:pPr>
        <w:spacing w:after="0" w:line="240" w:lineRule="auto"/>
        <w:ind w:firstLine="454"/>
        <w:jc w:val="both"/>
        <w:rPr>
          <w:rFonts w:ascii="Times New Roman" w:hAnsi="Times New Roman" w:cs="Times New Roman"/>
          <w:sz w:val="28"/>
          <w:szCs w:val="28"/>
          <w:lang w:val="sr-Cyrl-CS"/>
        </w:rPr>
      </w:pPr>
      <w:r w:rsidRPr="00DB41EB">
        <w:rPr>
          <w:rFonts w:ascii="Times New Roman" w:hAnsi="Times New Roman" w:cs="Times New Roman"/>
          <w:sz w:val="28"/>
          <w:szCs w:val="28"/>
          <w:lang w:val="sr-Cyrl-CS"/>
        </w:rPr>
        <w:lastRenderedPageBreak/>
        <w:t>Көрсетілген технологиялар жіктемесін мектепте оқу-тәрбие процесінде көптеген озат тәжірибелі мұғалімдер пайдаланып жүр. Енді осы технологияларға тоқталып кетейік.</w:t>
      </w:r>
    </w:p>
    <w:p w:rsidR="0068627B" w:rsidRPr="00DB41EB" w:rsidRDefault="0068627B" w:rsidP="0068627B">
      <w:pPr>
        <w:spacing w:after="0" w:line="240" w:lineRule="auto"/>
        <w:ind w:firstLine="454"/>
        <w:jc w:val="both"/>
        <w:rPr>
          <w:rFonts w:ascii="Times New Roman" w:hAnsi="Times New Roman" w:cs="Times New Roman"/>
          <w:sz w:val="28"/>
          <w:szCs w:val="28"/>
          <w:lang w:val="sr-Cyrl-CS"/>
        </w:rPr>
      </w:pPr>
      <w:r w:rsidRPr="00DB41EB">
        <w:rPr>
          <w:rFonts w:ascii="Times New Roman" w:hAnsi="Times New Roman" w:cs="Times New Roman"/>
          <w:sz w:val="28"/>
          <w:szCs w:val="28"/>
          <w:lang w:val="sr-Cyrl-CS"/>
        </w:rPr>
        <w:t>Дамыта оқыту технологиясының мақсаты – балаларды дамыту, өз бетімен ойлауға,әрекет ете алуға үйретуді балалармен ынтымақтастықта іске асыру.</w:t>
      </w:r>
    </w:p>
    <w:p w:rsidR="0068627B" w:rsidRPr="00DB41EB" w:rsidRDefault="0068627B" w:rsidP="0068627B">
      <w:pPr>
        <w:spacing w:after="0" w:line="240" w:lineRule="auto"/>
        <w:ind w:firstLine="454"/>
        <w:jc w:val="both"/>
        <w:rPr>
          <w:rFonts w:ascii="Times New Roman" w:hAnsi="Times New Roman" w:cs="Times New Roman"/>
          <w:sz w:val="28"/>
          <w:szCs w:val="28"/>
          <w:lang w:val="sr-Cyrl-CS"/>
        </w:rPr>
      </w:pPr>
      <w:r w:rsidRPr="00DB41EB">
        <w:rPr>
          <w:rFonts w:ascii="Times New Roman" w:hAnsi="Times New Roman" w:cs="Times New Roman"/>
          <w:sz w:val="28"/>
          <w:szCs w:val="28"/>
          <w:lang w:val="sr-Cyrl-CS"/>
        </w:rPr>
        <w:t>Дамыта оқыту технологиясы- күрделі құрылымды, біртұтас педагогикалық жүйе. Оның нәтижесінде әр оқушның өзін-өзі өзгертуші субъект дәрежесіне көтерілуі көзделіп, оқыту барысында соған лайық жағдай жасалады. Дамыта оқытудың дәстүрлі оқытудан айырмашылығы көздеген мақсатында негізгі факторында мұғалімнің рөлі мен атқаратын қызметтінде, әдіс –тәсілінде, т.б. Бұл идеялар бүгінгі таңда қолдау табуда. Педагогикалық ғылымының зерттеушілері тәлім-тәрбие беру үрдісінде негізгі мақсаты оқушы тұлғасын дамыту деп таниды.</w:t>
      </w:r>
    </w:p>
    <w:p w:rsidR="0068627B" w:rsidRDefault="0068627B" w:rsidP="0068627B">
      <w:pPr>
        <w:spacing w:after="0" w:line="240" w:lineRule="auto"/>
        <w:ind w:firstLine="454"/>
        <w:jc w:val="both"/>
        <w:rPr>
          <w:rFonts w:ascii="Times New Roman" w:hAnsi="Times New Roman" w:cs="Times New Roman"/>
          <w:sz w:val="28"/>
          <w:szCs w:val="28"/>
          <w:lang w:val="sr-Cyrl-CS"/>
        </w:rPr>
      </w:pPr>
      <w:r w:rsidRPr="00DB41EB">
        <w:rPr>
          <w:rFonts w:ascii="Times New Roman" w:hAnsi="Times New Roman" w:cs="Times New Roman"/>
          <w:sz w:val="28"/>
          <w:szCs w:val="28"/>
          <w:lang w:val="sr-Cyrl-CS"/>
        </w:rPr>
        <w:t>Сондықтан мектеп мақсаты баланың табиғи күштері мен мүмкіншіліктерінің өзіндік ашылуына қолайлы жағдай жасау болып табылады.Ол үшін тұлғаның дамуын көздейтін білім беру процесін, ұйымдастырудың түрлі әдістері мен амалдары</w:t>
      </w:r>
      <w:r>
        <w:rPr>
          <w:rFonts w:ascii="Times New Roman" w:hAnsi="Times New Roman" w:cs="Times New Roman"/>
          <w:sz w:val="28"/>
          <w:szCs w:val="28"/>
          <w:lang w:val="sr-Cyrl-CS"/>
        </w:rPr>
        <w:t>н анықтап, жүзеге асыру қажет</w:t>
      </w:r>
      <w:r w:rsidRPr="00DB41EB">
        <w:rPr>
          <w:rFonts w:ascii="Times New Roman" w:hAnsi="Times New Roman" w:cs="Times New Roman"/>
          <w:sz w:val="28"/>
          <w:szCs w:val="28"/>
          <w:lang w:val="sr-Cyrl-CS"/>
        </w:rPr>
        <w:t>.</w:t>
      </w:r>
    </w:p>
    <w:p w:rsidR="0068627B" w:rsidRPr="00DB41EB" w:rsidRDefault="0068627B" w:rsidP="0068627B">
      <w:pPr>
        <w:spacing w:after="0" w:line="240" w:lineRule="auto"/>
        <w:ind w:firstLine="454"/>
        <w:jc w:val="both"/>
        <w:rPr>
          <w:rFonts w:ascii="Times New Roman" w:hAnsi="Times New Roman" w:cs="Times New Roman"/>
          <w:sz w:val="28"/>
          <w:szCs w:val="28"/>
          <w:lang w:val="sr-Cyrl-CS"/>
        </w:rPr>
      </w:pPr>
      <w:r w:rsidRPr="00DB41EB">
        <w:rPr>
          <w:rFonts w:ascii="Times New Roman" w:hAnsi="Times New Roman" w:cs="Times New Roman"/>
          <w:sz w:val="28"/>
          <w:szCs w:val="28"/>
          <w:lang w:val="sr-Cyrl-CS"/>
        </w:rPr>
        <w:t>Сын тұрғысынан ойлау технологиясы. «сыни ойлау» анықтамасына еш келмейтін ойлаудың үшінші түрі – ол шығармашылық немесе көкейкесті ойлау. Сонымен сыни тұрғыдан ойлау үш бөліктен тұрады:</w:t>
      </w:r>
    </w:p>
    <w:p w:rsidR="0068627B" w:rsidRPr="00DB41EB" w:rsidRDefault="0068627B" w:rsidP="0068627B">
      <w:pPr>
        <w:spacing w:after="0" w:line="240" w:lineRule="auto"/>
        <w:ind w:firstLine="454"/>
        <w:jc w:val="both"/>
        <w:rPr>
          <w:rFonts w:ascii="Times New Roman" w:hAnsi="Times New Roman" w:cs="Times New Roman"/>
          <w:sz w:val="28"/>
          <w:szCs w:val="28"/>
          <w:lang w:val="sr-Cyrl-CS"/>
        </w:rPr>
      </w:pPr>
      <w:r w:rsidRPr="00DB41EB">
        <w:rPr>
          <w:rFonts w:ascii="Times New Roman" w:hAnsi="Times New Roman" w:cs="Times New Roman"/>
          <w:sz w:val="28"/>
          <w:szCs w:val="28"/>
          <w:lang w:val="sr-Cyrl-CS"/>
        </w:rPr>
        <w:t>-Біріншіден, сыни тұрғыдан ойлау өзіндік және жеке ойлау болып табылады.</w:t>
      </w:r>
    </w:p>
    <w:p w:rsidR="0068627B" w:rsidRPr="00DB41EB" w:rsidRDefault="0068627B" w:rsidP="0068627B">
      <w:pPr>
        <w:spacing w:after="0" w:line="240" w:lineRule="auto"/>
        <w:ind w:firstLine="454"/>
        <w:jc w:val="both"/>
        <w:rPr>
          <w:rFonts w:ascii="Times New Roman" w:hAnsi="Times New Roman" w:cs="Times New Roman"/>
          <w:sz w:val="28"/>
          <w:szCs w:val="28"/>
          <w:lang w:val="sr-Cyrl-CS"/>
        </w:rPr>
      </w:pPr>
      <w:r w:rsidRPr="00DB41EB">
        <w:rPr>
          <w:rFonts w:ascii="Times New Roman" w:hAnsi="Times New Roman" w:cs="Times New Roman"/>
          <w:sz w:val="28"/>
          <w:szCs w:val="28"/>
          <w:lang w:val="sr-Cyrl-CS"/>
        </w:rPr>
        <w:t>-Екіншіден, ақпарат сыни тұрғыдан ойлаудың соңғы емес, бастапқы пункті болып табылады.</w:t>
      </w:r>
    </w:p>
    <w:p w:rsidR="0068627B" w:rsidRPr="00DB41EB" w:rsidRDefault="0068627B" w:rsidP="0068627B">
      <w:pPr>
        <w:spacing w:after="0" w:line="240" w:lineRule="auto"/>
        <w:ind w:firstLine="454"/>
        <w:jc w:val="both"/>
        <w:rPr>
          <w:rFonts w:ascii="Times New Roman" w:hAnsi="Times New Roman" w:cs="Times New Roman"/>
          <w:sz w:val="28"/>
          <w:szCs w:val="28"/>
          <w:lang w:val="sr-Cyrl-CS"/>
        </w:rPr>
      </w:pPr>
      <w:r w:rsidRPr="00DB41EB">
        <w:rPr>
          <w:rFonts w:ascii="Times New Roman" w:hAnsi="Times New Roman" w:cs="Times New Roman"/>
          <w:sz w:val="28"/>
          <w:szCs w:val="28"/>
          <w:lang w:val="sr-Cyrl-CS"/>
        </w:rPr>
        <w:t>-Үшіншіден, сыни тұрғыдан ойлау сұрақтар қойып,шешімін табуды қажет ететін мәселені анықтаудан басталады.</w:t>
      </w:r>
    </w:p>
    <w:p w:rsidR="0068627B" w:rsidRPr="00DB41EB" w:rsidRDefault="0068627B" w:rsidP="0068627B">
      <w:pPr>
        <w:spacing w:after="0" w:line="240" w:lineRule="auto"/>
        <w:ind w:firstLine="454"/>
        <w:jc w:val="both"/>
        <w:rPr>
          <w:rFonts w:ascii="Times New Roman" w:hAnsi="Times New Roman" w:cs="Times New Roman"/>
          <w:sz w:val="28"/>
          <w:szCs w:val="28"/>
          <w:lang w:val="sr-Cyrl-CS"/>
        </w:rPr>
      </w:pPr>
      <w:r w:rsidRPr="00DB41EB">
        <w:rPr>
          <w:rFonts w:ascii="Times New Roman" w:hAnsi="Times New Roman" w:cs="Times New Roman"/>
          <w:sz w:val="28"/>
          <w:szCs w:val="28"/>
          <w:lang w:val="sr-Cyrl-CS"/>
        </w:rPr>
        <w:t>-Төртіншіден, сыни тұрғыдан ойлау көңілге қонымды дәлелге ұмытылады. Сыни тұрғыдан ойлайтын адам мәселені шешудің жолын өзі іздеп табады да, сол шешімдерді негізі бар, саналы дәлелдермен нақтылай түседі. Ойымызды қорыта келсек: инновация жаңалық енгізумен байланысты. Бірақта зерттеушілердің айтуы бойынша кез-келген жаңалық, әрқашанда да ж</w:t>
      </w:r>
      <w:r>
        <w:rPr>
          <w:rFonts w:ascii="Times New Roman" w:hAnsi="Times New Roman" w:cs="Times New Roman"/>
          <w:sz w:val="28"/>
          <w:szCs w:val="28"/>
          <w:lang w:val="sr-Cyrl-CS"/>
        </w:rPr>
        <w:t>оғары нәтиже көрсете бермейді</w:t>
      </w:r>
      <w:r w:rsidRPr="00DB41EB">
        <w:rPr>
          <w:rFonts w:ascii="Times New Roman" w:hAnsi="Times New Roman" w:cs="Times New Roman"/>
          <w:sz w:val="28"/>
          <w:szCs w:val="28"/>
          <w:lang w:val="sr-Cyrl-CS"/>
        </w:rPr>
        <w:t>.</w:t>
      </w:r>
    </w:p>
    <w:p w:rsidR="0068627B" w:rsidRPr="00DB41EB" w:rsidRDefault="0068627B" w:rsidP="0068627B">
      <w:pPr>
        <w:spacing w:after="0" w:line="240" w:lineRule="auto"/>
        <w:ind w:firstLine="454"/>
        <w:jc w:val="both"/>
        <w:rPr>
          <w:rFonts w:ascii="Times New Roman" w:hAnsi="Times New Roman" w:cs="Times New Roman"/>
          <w:sz w:val="28"/>
          <w:szCs w:val="28"/>
          <w:lang w:val="sr-Cyrl-CS"/>
        </w:rPr>
      </w:pPr>
      <w:r w:rsidRPr="00DB41EB">
        <w:rPr>
          <w:rFonts w:ascii="Times New Roman" w:hAnsi="Times New Roman" w:cs="Times New Roman"/>
          <w:sz w:val="28"/>
          <w:szCs w:val="28"/>
          <w:lang w:val="sr-Cyrl-CS"/>
        </w:rPr>
        <w:t>Ойын технологиялары педагогикалық процесті ұйымдастыру формаларының бірі болып табылады. Ойыннның тәрбиелік, дамытушылық және эвристикалық мүмкіндіктері бастауыш сынып мұғалімдерінің даярлығын жетілдіруге игі әсерін тигізеді.</w:t>
      </w:r>
    </w:p>
    <w:p w:rsidR="0068627B" w:rsidRPr="00DB41EB" w:rsidRDefault="0068627B" w:rsidP="0068627B">
      <w:pPr>
        <w:spacing w:after="0" w:line="240" w:lineRule="auto"/>
        <w:ind w:firstLine="454"/>
        <w:jc w:val="both"/>
        <w:rPr>
          <w:rFonts w:ascii="Times New Roman" w:hAnsi="Times New Roman" w:cs="Times New Roman"/>
          <w:sz w:val="28"/>
          <w:szCs w:val="28"/>
          <w:lang w:val="sr-Cyrl-CS"/>
        </w:rPr>
      </w:pPr>
      <w:r w:rsidRPr="00DB41EB">
        <w:rPr>
          <w:rFonts w:ascii="Times New Roman" w:hAnsi="Times New Roman" w:cs="Times New Roman"/>
          <w:sz w:val="28"/>
          <w:szCs w:val="28"/>
          <w:lang w:val="sr-Cyrl-CS"/>
        </w:rPr>
        <w:t>Ойын технологиялары белсенді тұлғааралық қарым-қатынас пен өзін-өзі анықтау үшін өте қажет. Әрбір пәнді оқыту барысында ойындарды пайдалану болашақ мұғалімдерге өздерінің іскерлік сапалары мен тұлғалық қасиеттерін жақсы түсінуге мүмкіндік береді.</w:t>
      </w:r>
    </w:p>
    <w:p w:rsidR="0068627B" w:rsidRPr="00DB41EB" w:rsidRDefault="0068627B" w:rsidP="0068627B">
      <w:pPr>
        <w:spacing w:after="0" w:line="240" w:lineRule="auto"/>
        <w:ind w:firstLine="454"/>
        <w:jc w:val="both"/>
        <w:rPr>
          <w:rFonts w:ascii="Times New Roman" w:hAnsi="Times New Roman" w:cs="Times New Roman"/>
          <w:sz w:val="28"/>
          <w:szCs w:val="28"/>
          <w:lang w:val="sr-Cyrl-CS"/>
        </w:rPr>
      </w:pPr>
      <w:r w:rsidRPr="00DB41EB">
        <w:rPr>
          <w:rFonts w:ascii="Times New Roman" w:hAnsi="Times New Roman" w:cs="Times New Roman"/>
          <w:sz w:val="28"/>
          <w:szCs w:val="28"/>
          <w:lang w:val="sr-Cyrl-CS"/>
        </w:rPr>
        <w:t>Ойын технологиялары оқу процесін белсендіру және жетілдіру құралы ретінде мына жағдайларда қолданылады: -оқу пәнінің ұғымдарын, тақырыптарын және тұтас бөлімін меңгеру үшін дербес технология ретінде; -жалпы технологияның бір бөлігі ретінде; -сабақ немесе оның бір бөлігі ретінде; -сыныптан тыс жұмыс үшін дербес технология ретінде.</w:t>
      </w:r>
    </w:p>
    <w:p w:rsidR="0068627B" w:rsidRPr="00DB41EB" w:rsidRDefault="0068627B" w:rsidP="0068627B">
      <w:pPr>
        <w:spacing w:after="0" w:line="240" w:lineRule="auto"/>
        <w:ind w:firstLine="454"/>
        <w:jc w:val="both"/>
        <w:rPr>
          <w:rFonts w:ascii="Times New Roman" w:hAnsi="Times New Roman" w:cs="Times New Roman"/>
          <w:sz w:val="28"/>
          <w:szCs w:val="28"/>
          <w:lang w:val="sr-Cyrl-CS"/>
        </w:rPr>
      </w:pPr>
      <w:r w:rsidRPr="00DB41EB">
        <w:rPr>
          <w:rFonts w:ascii="Times New Roman" w:hAnsi="Times New Roman" w:cs="Times New Roman"/>
          <w:sz w:val="28"/>
          <w:szCs w:val="28"/>
          <w:lang w:val="sr-Cyrl-CS"/>
        </w:rPr>
        <w:lastRenderedPageBreak/>
        <w:t>Ақпараттық технологиялар -ақпаратты алудың, қайта жасаудың, жеткізудің, сақтаудың және пайдаланудың әдістері мен құралдары екендігі белгілі. Ақпараттық технологияларды білм беру існде пайдаланудың мақсаты оқу процесіне қатысушыларыдың дер кезінде тиянақты білім алуын қамтамасыз ету оқытудың жоспарланған сапасына қол жеткізу болып табылады.</w:t>
      </w:r>
    </w:p>
    <w:p w:rsidR="0068627B" w:rsidRPr="00DB41EB" w:rsidRDefault="0068627B" w:rsidP="0068627B">
      <w:pPr>
        <w:spacing w:after="0" w:line="240" w:lineRule="auto"/>
        <w:ind w:firstLine="454"/>
        <w:jc w:val="both"/>
        <w:rPr>
          <w:rFonts w:ascii="Times New Roman" w:hAnsi="Times New Roman" w:cs="Times New Roman"/>
          <w:sz w:val="28"/>
          <w:szCs w:val="28"/>
          <w:lang w:val="sr-Cyrl-CS"/>
        </w:rPr>
      </w:pPr>
      <w:r w:rsidRPr="00DB41EB">
        <w:rPr>
          <w:rFonts w:ascii="Times New Roman" w:hAnsi="Times New Roman" w:cs="Times New Roman"/>
          <w:sz w:val="28"/>
          <w:szCs w:val="28"/>
          <w:lang w:val="sr-Cyrl-CS"/>
        </w:rPr>
        <w:t>Ақпараттық технологиялады пайдаланудың мынадай артықшылықтарын атап өтуге болады: -әрбір адамның өздігінен білім алуына меншікті траекторисын қамтамасыз ететін білм берудің ашық жүйесін құрайды; -ақпаратпен жұмыс істей алу білігін қалыптастырады және қатынас жасау қабілетін дамытады; -таным процесін ұйымдастыруды оны жүйелі ойлау жағына жылжыту жолымен түбегейлі өзгертеді; -оқу процесінде оқушылардың танымдық іс-әрекетін қолайлы ұйымдастыруға мүмкіндік туғызады; -жаңа таным құралдарын пайдалануға және ұйымдастыруға жағдай жасайды; -білім беруді ақпараттық-әдістемелік</w:t>
      </w:r>
      <w:r>
        <w:rPr>
          <w:rFonts w:ascii="Times New Roman" w:hAnsi="Times New Roman" w:cs="Times New Roman"/>
          <w:sz w:val="28"/>
          <w:szCs w:val="28"/>
          <w:lang w:val="sr-Cyrl-CS"/>
        </w:rPr>
        <w:t xml:space="preserve"> тұрғыдан қамтамасыз етеді</w:t>
      </w:r>
      <w:r w:rsidRPr="00DB41EB">
        <w:rPr>
          <w:rFonts w:ascii="Times New Roman" w:hAnsi="Times New Roman" w:cs="Times New Roman"/>
          <w:sz w:val="28"/>
          <w:szCs w:val="28"/>
          <w:lang w:val="sr-Cyrl-CS"/>
        </w:rPr>
        <w:t>.</w:t>
      </w:r>
    </w:p>
    <w:p w:rsidR="0068627B" w:rsidRPr="00DB41EB" w:rsidRDefault="0068627B" w:rsidP="0068627B">
      <w:pPr>
        <w:spacing w:after="0" w:line="240" w:lineRule="auto"/>
        <w:ind w:firstLine="454"/>
        <w:jc w:val="both"/>
        <w:rPr>
          <w:rFonts w:ascii="Times New Roman" w:hAnsi="Times New Roman" w:cs="Times New Roman"/>
          <w:sz w:val="28"/>
          <w:szCs w:val="28"/>
          <w:lang w:val="sr-Cyrl-CS"/>
        </w:rPr>
      </w:pPr>
      <w:r w:rsidRPr="00DB41EB">
        <w:rPr>
          <w:rFonts w:ascii="Times New Roman" w:hAnsi="Times New Roman" w:cs="Times New Roman"/>
          <w:sz w:val="28"/>
          <w:szCs w:val="28"/>
          <w:lang w:val="sr-Cyrl-CS"/>
        </w:rPr>
        <w:t>Проблемалық оқыту өзінің мазмұны мен құрылымы бойынша мұғалім мен оқушылардың шығармашылық процестерін жинақтайтын оқытудың педагогикалық технологиясы болып табылады. Оның басқа технологиялардан айырмашылығы, біріншіден, оқу-іс әрекетінің барлық құрылым функциональды түрде әрекет етеді, екіншіден, проблемалық оқытуда әрекеттің моделін құру кезеңі мен субъектінің шешу тәсілін өз бетімен таңдап алуы, яғни әрекетті өздігінен реттеу үстем болады.</w:t>
      </w:r>
    </w:p>
    <w:p w:rsidR="0068627B" w:rsidRPr="00DB41EB" w:rsidRDefault="0068627B" w:rsidP="0068627B">
      <w:pPr>
        <w:spacing w:after="0" w:line="240" w:lineRule="auto"/>
        <w:ind w:firstLine="454"/>
        <w:jc w:val="both"/>
        <w:rPr>
          <w:rFonts w:ascii="Times New Roman" w:hAnsi="Times New Roman" w:cs="Times New Roman"/>
          <w:sz w:val="28"/>
          <w:szCs w:val="28"/>
          <w:lang w:val="sr-Cyrl-CS"/>
        </w:rPr>
      </w:pPr>
      <w:r w:rsidRPr="00DB41EB">
        <w:rPr>
          <w:rFonts w:ascii="Times New Roman" w:hAnsi="Times New Roman" w:cs="Times New Roman"/>
          <w:sz w:val="28"/>
          <w:szCs w:val="28"/>
          <w:lang w:val="sr-Cyrl-CS"/>
        </w:rPr>
        <w:t>Жаңа технологияның жаңа мақсаты бойынша оқытуды ізгілендіру қажет. Ол – оқыту құралдарына деген көзқарасты да өзгертуді талап етеді. Оқушылардың білім, білік, дағдыларын жетілдіру үшін, оқытудың жаңа технологиясы бойынша, дифференциалды және дербес деңгейлік принциптердің талаптарына сәйкес әртүрлі сабақ түрлеріне арналған жаңа оқулықтар мен оқу құралдары қажет. Бұлар: әңгімелесуші – оқулықтар, оларға қосымша төрт деңгейдегі тапсырмалар берілген жұмыс дәптерлері.</w:t>
      </w:r>
    </w:p>
    <w:p w:rsidR="0068627B" w:rsidRPr="00DB41EB" w:rsidRDefault="0068627B" w:rsidP="0068627B">
      <w:pPr>
        <w:spacing w:after="0" w:line="240" w:lineRule="auto"/>
        <w:ind w:firstLine="454"/>
        <w:jc w:val="both"/>
        <w:rPr>
          <w:rFonts w:ascii="Times New Roman" w:hAnsi="Times New Roman" w:cs="Times New Roman"/>
          <w:sz w:val="28"/>
          <w:szCs w:val="28"/>
          <w:lang w:val="sr-Cyrl-CS"/>
        </w:rPr>
      </w:pPr>
      <w:r w:rsidRPr="00DB41EB">
        <w:rPr>
          <w:rFonts w:ascii="Times New Roman" w:hAnsi="Times New Roman" w:cs="Times New Roman"/>
          <w:sz w:val="28"/>
          <w:szCs w:val="28"/>
          <w:lang w:val="sr-Cyrl-CS"/>
        </w:rPr>
        <w:t>Бұл аталған педагогикалық технологиялар арқылы оқушылар жүйелі білім алып және алған білім негізінде біліктілігі мен дағдысы қалыптасады, сабаққа деген қызығушылығы артады, өз бетімен жұмыс істеуге үйренеді.</w:t>
      </w:r>
    </w:p>
    <w:p w:rsidR="0068627B" w:rsidRDefault="0068627B" w:rsidP="0068627B">
      <w:pPr>
        <w:spacing w:after="0" w:line="240" w:lineRule="auto"/>
        <w:ind w:firstLine="454"/>
        <w:jc w:val="both"/>
        <w:rPr>
          <w:rFonts w:ascii="Times New Roman" w:hAnsi="Times New Roman" w:cs="Times New Roman"/>
          <w:sz w:val="28"/>
          <w:szCs w:val="28"/>
          <w:lang w:val="kk-KZ"/>
        </w:rPr>
      </w:pPr>
    </w:p>
    <w:p w:rsidR="0068627B" w:rsidRPr="00545EAD" w:rsidRDefault="0068627B" w:rsidP="0068627B">
      <w:pPr>
        <w:spacing w:after="0" w:line="240" w:lineRule="auto"/>
        <w:ind w:firstLine="454"/>
        <w:jc w:val="center"/>
        <w:rPr>
          <w:rFonts w:ascii="Times New Roman" w:hAnsi="Times New Roman" w:cs="Times New Roman"/>
          <w:i/>
          <w:sz w:val="28"/>
          <w:szCs w:val="28"/>
          <w:lang w:val="kk-KZ"/>
        </w:rPr>
      </w:pPr>
      <w:r w:rsidRPr="00545EAD">
        <w:rPr>
          <w:rFonts w:ascii="Times New Roman" w:hAnsi="Times New Roman" w:cs="Times New Roman"/>
          <w:i/>
          <w:sz w:val="28"/>
          <w:szCs w:val="28"/>
          <w:lang w:val="kk-KZ"/>
        </w:rPr>
        <w:t>Бақылау сұрақтары</w:t>
      </w:r>
    </w:p>
    <w:p w:rsidR="0068627B" w:rsidRDefault="0068627B" w:rsidP="0068627B">
      <w:pPr>
        <w:spacing w:after="0" w:line="240" w:lineRule="auto"/>
        <w:ind w:firstLine="454"/>
        <w:jc w:val="both"/>
        <w:rPr>
          <w:rFonts w:ascii="Times New Roman" w:hAnsi="Times New Roman" w:cs="Times New Roman"/>
          <w:sz w:val="28"/>
          <w:szCs w:val="28"/>
          <w:lang w:val="kk-KZ"/>
        </w:rPr>
      </w:pPr>
    </w:p>
    <w:p w:rsidR="0068627B" w:rsidRPr="00DB41EB" w:rsidRDefault="0068627B" w:rsidP="0068627B">
      <w:pPr>
        <w:spacing w:after="0" w:line="240" w:lineRule="auto"/>
        <w:ind w:firstLine="454"/>
        <w:jc w:val="both"/>
        <w:rPr>
          <w:rFonts w:ascii="Times New Roman" w:hAnsi="Times New Roman" w:cs="Times New Roman"/>
          <w:sz w:val="28"/>
          <w:szCs w:val="28"/>
          <w:lang w:val="kk-KZ"/>
        </w:rPr>
      </w:pPr>
      <w:r w:rsidRPr="00DB41EB">
        <w:rPr>
          <w:rFonts w:ascii="Times New Roman" w:hAnsi="Times New Roman" w:cs="Times New Roman"/>
          <w:sz w:val="28"/>
          <w:szCs w:val="28"/>
          <w:lang w:val="kk-KZ"/>
        </w:rPr>
        <w:t>1. Оқыту әдісі деген не?</w:t>
      </w:r>
    </w:p>
    <w:p w:rsidR="0068627B" w:rsidRPr="00DB41EB" w:rsidRDefault="0068627B" w:rsidP="0068627B">
      <w:pPr>
        <w:spacing w:after="0" w:line="240" w:lineRule="auto"/>
        <w:ind w:firstLine="454"/>
        <w:jc w:val="both"/>
        <w:rPr>
          <w:rFonts w:ascii="Times New Roman" w:hAnsi="Times New Roman" w:cs="Times New Roman"/>
          <w:sz w:val="28"/>
          <w:szCs w:val="28"/>
          <w:lang w:val="kk-KZ"/>
        </w:rPr>
      </w:pPr>
      <w:r w:rsidRPr="00DB41EB">
        <w:rPr>
          <w:rFonts w:ascii="Times New Roman" w:hAnsi="Times New Roman" w:cs="Times New Roman"/>
          <w:sz w:val="28"/>
          <w:szCs w:val="28"/>
          <w:lang w:val="kk-KZ"/>
        </w:rPr>
        <w:t>2. Оқыту әдістерінің класификациясы қандай? Олардың</w:t>
      </w:r>
      <w:r>
        <w:rPr>
          <w:rFonts w:ascii="Times New Roman" w:hAnsi="Times New Roman" w:cs="Times New Roman"/>
          <w:sz w:val="28"/>
          <w:szCs w:val="28"/>
          <w:lang w:val="kk-KZ"/>
        </w:rPr>
        <w:t xml:space="preserve"> </w:t>
      </w:r>
      <w:r w:rsidRPr="00DB41EB">
        <w:rPr>
          <w:rFonts w:ascii="Times New Roman" w:hAnsi="Times New Roman" w:cs="Times New Roman"/>
          <w:sz w:val="28"/>
          <w:szCs w:val="28"/>
          <w:lang w:val="kk-KZ"/>
        </w:rPr>
        <w:t>негізіне не жатады?</w:t>
      </w:r>
    </w:p>
    <w:p w:rsidR="0068627B" w:rsidRPr="00DB41EB" w:rsidRDefault="0068627B" w:rsidP="0068627B">
      <w:pPr>
        <w:spacing w:after="0" w:line="240" w:lineRule="auto"/>
        <w:ind w:firstLine="454"/>
        <w:jc w:val="both"/>
        <w:rPr>
          <w:rFonts w:ascii="Times New Roman" w:hAnsi="Times New Roman" w:cs="Times New Roman"/>
          <w:sz w:val="28"/>
          <w:szCs w:val="28"/>
          <w:lang w:val="kk-KZ"/>
        </w:rPr>
      </w:pPr>
      <w:r w:rsidRPr="00DB41EB">
        <w:rPr>
          <w:rFonts w:ascii="Times New Roman" w:hAnsi="Times New Roman" w:cs="Times New Roman"/>
          <w:sz w:val="28"/>
          <w:szCs w:val="28"/>
          <w:lang w:val="kk-KZ"/>
        </w:rPr>
        <w:t>3. Оқыту әдісі мен ғылыми танымның арасындағы</w:t>
      </w:r>
      <w:r>
        <w:rPr>
          <w:rFonts w:ascii="Times New Roman" w:hAnsi="Times New Roman" w:cs="Times New Roman"/>
          <w:sz w:val="28"/>
          <w:szCs w:val="28"/>
          <w:lang w:val="kk-KZ"/>
        </w:rPr>
        <w:t xml:space="preserve"> байла</w:t>
      </w:r>
      <w:r w:rsidRPr="00DB41EB">
        <w:rPr>
          <w:rFonts w:ascii="Times New Roman" w:hAnsi="Times New Roman" w:cs="Times New Roman"/>
          <w:sz w:val="28"/>
          <w:szCs w:val="28"/>
          <w:lang w:val="kk-KZ"/>
        </w:rPr>
        <w:t>нысты ашып көрсетіңіз?</w:t>
      </w:r>
    </w:p>
    <w:p w:rsidR="0068627B" w:rsidRPr="00DB41EB" w:rsidRDefault="0068627B" w:rsidP="0068627B">
      <w:pPr>
        <w:spacing w:after="0" w:line="240" w:lineRule="auto"/>
        <w:ind w:firstLine="454"/>
        <w:jc w:val="both"/>
        <w:rPr>
          <w:rFonts w:ascii="Times New Roman" w:hAnsi="Times New Roman" w:cs="Times New Roman"/>
          <w:sz w:val="28"/>
          <w:szCs w:val="28"/>
          <w:lang w:val="kk-KZ"/>
        </w:rPr>
      </w:pPr>
      <w:r w:rsidRPr="00DB41EB">
        <w:rPr>
          <w:rFonts w:ascii="Times New Roman" w:hAnsi="Times New Roman" w:cs="Times New Roman"/>
          <w:sz w:val="28"/>
          <w:szCs w:val="28"/>
          <w:lang w:val="kk-KZ"/>
        </w:rPr>
        <w:t>4. Таным процесінің кезеңдері қандай?</w:t>
      </w:r>
    </w:p>
    <w:p w:rsidR="0068627B" w:rsidRDefault="0068627B" w:rsidP="0068627B">
      <w:pPr>
        <w:spacing w:after="0" w:line="240" w:lineRule="auto"/>
        <w:ind w:firstLine="454"/>
        <w:jc w:val="both"/>
        <w:rPr>
          <w:rFonts w:ascii="Times New Roman" w:hAnsi="Times New Roman" w:cs="Times New Roman"/>
          <w:sz w:val="28"/>
          <w:szCs w:val="28"/>
          <w:lang w:val="kk-KZ"/>
        </w:rPr>
      </w:pPr>
      <w:r w:rsidRPr="00DB41EB">
        <w:rPr>
          <w:rFonts w:ascii="Times New Roman" w:hAnsi="Times New Roman" w:cs="Times New Roman"/>
          <w:sz w:val="28"/>
          <w:szCs w:val="28"/>
          <w:lang w:val="kk-KZ"/>
        </w:rPr>
        <w:t>5. Дәстүрлі оқыту мен инновациялық оқытудың негізгі</w:t>
      </w:r>
      <w:r>
        <w:rPr>
          <w:rFonts w:ascii="Times New Roman" w:hAnsi="Times New Roman" w:cs="Times New Roman"/>
          <w:sz w:val="28"/>
          <w:szCs w:val="28"/>
          <w:lang w:val="kk-KZ"/>
        </w:rPr>
        <w:t xml:space="preserve"> </w:t>
      </w:r>
      <w:r w:rsidRPr="00DB41EB">
        <w:rPr>
          <w:rFonts w:ascii="Times New Roman" w:hAnsi="Times New Roman" w:cs="Times New Roman"/>
          <w:sz w:val="28"/>
          <w:szCs w:val="28"/>
          <w:lang w:val="kk-KZ"/>
        </w:rPr>
        <w:t>ерекшеліктерін сипаттаңы</w:t>
      </w:r>
    </w:p>
    <w:p w:rsidR="0068627B" w:rsidRPr="00D85ABE" w:rsidRDefault="0068627B" w:rsidP="0068627B">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6. </w:t>
      </w:r>
      <w:r w:rsidRPr="00DB41EB">
        <w:rPr>
          <w:rFonts w:ascii="Times New Roman" w:hAnsi="Times New Roman" w:cs="Times New Roman"/>
          <w:sz w:val="28"/>
          <w:szCs w:val="28"/>
          <w:lang w:val="kk-KZ"/>
        </w:rPr>
        <w:t>Физиканы оқытудың жаңа педагогикалық технологиялары</w:t>
      </w:r>
      <w:r>
        <w:rPr>
          <w:rFonts w:ascii="Times New Roman" w:hAnsi="Times New Roman" w:cs="Times New Roman"/>
          <w:sz w:val="28"/>
          <w:szCs w:val="28"/>
          <w:lang w:val="kk-KZ"/>
        </w:rPr>
        <w:t xml:space="preserve"> </w:t>
      </w:r>
    </w:p>
    <w:p w:rsidR="0068627B" w:rsidRPr="008F74E6" w:rsidRDefault="0068627B" w:rsidP="0068627B">
      <w:pPr>
        <w:shd w:val="clear" w:color="auto" w:fill="FFFFFF"/>
        <w:spacing w:after="0" w:line="240" w:lineRule="auto"/>
        <w:ind w:firstLine="454"/>
        <w:jc w:val="center"/>
        <w:rPr>
          <w:rFonts w:ascii="Times New Roman" w:hAnsi="Times New Roman" w:cs="Times New Roman"/>
          <w:b/>
          <w:noProof/>
          <w:sz w:val="28"/>
          <w:szCs w:val="28"/>
          <w:lang w:val="kk-KZ"/>
        </w:rPr>
      </w:pPr>
      <w:r w:rsidRPr="00AC3159">
        <w:rPr>
          <w:rFonts w:ascii="Times New Roman" w:hAnsi="Times New Roman" w:cs="Times New Roman"/>
          <w:b/>
          <w:noProof/>
          <w:sz w:val="28"/>
          <w:szCs w:val="28"/>
          <w:lang w:val="kk-KZ"/>
        </w:rPr>
        <w:lastRenderedPageBreak/>
        <w:t xml:space="preserve">Тақырып </w:t>
      </w:r>
      <w:r w:rsidR="008F74E6">
        <w:rPr>
          <w:rFonts w:ascii="Times New Roman" w:hAnsi="Times New Roman" w:cs="Times New Roman"/>
          <w:b/>
          <w:noProof/>
          <w:sz w:val="28"/>
          <w:szCs w:val="28"/>
          <w:lang w:val="kk-KZ"/>
        </w:rPr>
        <w:t>7</w:t>
      </w:r>
      <w:r w:rsidRPr="00AC3159">
        <w:rPr>
          <w:rFonts w:ascii="Times New Roman" w:hAnsi="Times New Roman" w:cs="Times New Roman"/>
          <w:b/>
          <w:noProof/>
          <w:sz w:val="28"/>
          <w:szCs w:val="28"/>
          <w:lang w:val="kk-KZ"/>
        </w:rPr>
        <w:t>.</w:t>
      </w:r>
      <w:r w:rsidRPr="00AC3159">
        <w:rPr>
          <w:rFonts w:ascii="Times New Roman" w:hAnsi="Times New Roman" w:cs="Times New Roman"/>
          <w:noProof/>
          <w:sz w:val="28"/>
          <w:szCs w:val="28"/>
          <w:lang w:val="kk-KZ"/>
        </w:rPr>
        <w:t xml:space="preserve"> </w:t>
      </w:r>
      <w:r w:rsidRPr="008F74E6">
        <w:rPr>
          <w:rFonts w:ascii="Times New Roman" w:hAnsi="Times New Roman" w:cs="Times New Roman"/>
          <w:b/>
          <w:noProof/>
          <w:sz w:val="28"/>
          <w:szCs w:val="28"/>
          <w:lang w:val="kk-KZ"/>
        </w:rPr>
        <w:t>Физикадан оқушылардың білімдері мен дағдыларын</w:t>
      </w:r>
    </w:p>
    <w:p w:rsidR="0068627B" w:rsidRPr="008F74E6" w:rsidRDefault="0068627B" w:rsidP="0068627B">
      <w:pPr>
        <w:shd w:val="clear" w:color="auto" w:fill="FFFFFF"/>
        <w:spacing w:after="0" w:line="240" w:lineRule="auto"/>
        <w:ind w:firstLine="454"/>
        <w:jc w:val="center"/>
        <w:rPr>
          <w:rFonts w:ascii="Times New Roman" w:hAnsi="Times New Roman" w:cs="Times New Roman"/>
          <w:b/>
          <w:noProof/>
          <w:sz w:val="28"/>
          <w:szCs w:val="28"/>
          <w:lang w:val="kk-KZ"/>
        </w:rPr>
      </w:pPr>
      <w:r w:rsidRPr="008F74E6">
        <w:rPr>
          <w:rFonts w:ascii="Times New Roman" w:hAnsi="Times New Roman" w:cs="Times New Roman"/>
          <w:b/>
          <w:noProof/>
          <w:sz w:val="28"/>
          <w:szCs w:val="28"/>
          <w:lang w:val="kk-KZ"/>
        </w:rPr>
        <w:t>тексерудің әдістері</w:t>
      </w:r>
    </w:p>
    <w:p w:rsidR="0068627B" w:rsidRPr="00AC3159" w:rsidRDefault="0068627B" w:rsidP="0068627B">
      <w:pPr>
        <w:shd w:val="clear" w:color="auto" w:fill="FFFFFF"/>
        <w:spacing w:after="0" w:line="240" w:lineRule="auto"/>
        <w:ind w:firstLine="454"/>
        <w:rPr>
          <w:rFonts w:ascii="Times New Roman" w:hAnsi="Times New Roman" w:cs="Times New Roman"/>
          <w:i/>
          <w:noProof/>
          <w:sz w:val="28"/>
          <w:szCs w:val="28"/>
          <w:lang w:val="kk-KZ"/>
        </w:rPr>
      </w:pPr>
    </w:p>
    <w:p w:rsidR="0068627B" w:rsidRDefault="0068627B" w:rsidP="0068627B">
      <w:pPr>
        <w:spacing w:after="0" w:line="240" w:lineRule="auto"/>
        <w:ind w:firstLine="454"/>
        <w:jc w:val="both"/>
        <w:rPr>
          <w:rStyle w:val="markedcontent"/>
          <w:rFonts w:ascii="Times New Roman" w:hAnsi="Times New Roman" w:cs="Times New Roman"/>
          <w:sz w:val="28"/>
          <w:szCs w:val="28"/>
          <w:lang w:val="kk-KZ"/>
        </w:rPr>
      </w:pPr>
      <w:r w:rsidRPr="00AC3159">
        <w:rPr>
          <w:rFonts w:ascii="Times New Roman" w:hAnsi="Times New Roman" w:cs="Times New Roman"/>
          <w:sz w:val="28"/>
          <w:szCs w:val="28"/>
          <w:lang w:val="kk-KZ"/>
        </w:rPr>
        <w:t xml:space="preserve">1. </w:t>
      </w:r>
      <w:r w:rsidRPr="00AC3159">
        <w:rPr>
          <w:rStyle w:val="markedcontent"/>
          <w:rFonts w:ascii="Times New Roman" w:hAnsi="Times New Roman" w:cs="Times New Roman"/>
          <w:sz w:val="28"/>
          <w:szCs w:val="28"/>
          <w:lang w:val="kk-KZ"/>
        </w:rPr>
        <w:t>Оқушылардың білімдерін, іскерліктерімен мен дағдыларын тексерудің мақсаты мен маңызы</w:t>
      </w:r>
    </w:p>
    <w:p w:rsidR="0068627B" w:rsidRPr="00E120DA" w:rsidRDefault="0068627B" w:rsidP="0068627B">
      <w:pPr>
        <w:spacing w:after="0" w:line="240" w:lineRule="auto"/>
        <w:ind w:firstLine="454"/>
        <w:jc w:val="both"/>
        <w:rPr>
          <w:rStyle w:val="markedcontent"/>
          <w:rFonts w:ascii="Times New Roman" w:hAnsi="Times New Roman" w:cs="Times New Roman"/>
          <w:sz w:val="28"/>
          <w:szCs w:val="28"/>
          <w:lang w:val="kk-KZ"/>
        </w:rPr>
      </w:pPr>
      <w:r>
        <w:rPr>
          <w:rStyle w:val="markedcontent"/>
          <w:rFonts w:ascii="Times New Roman" w:hAnsi="Times New Roman" w:cs="Times New Roman"/>
          <w:sz w:val="28"/>
          <w:szCs w:val="28"/>
          <w:lang w:val="kk-KZ"/>
        </w:rPr>
        <w:t xml:space="preserve">2. </w:t>
      </w:r>
      <w:r w:rsidRPr="00E120DA">
        <w:rPr>
          <w:rStyle w:val="markedcontent"/>
          <w:rFonts w:ascii="Times New Roman" w:hAnsi="Times New Roman" w:cs="Times New Roman"/>
          <w:sz w:val="28"/>
          <w:szCs w:val="28"/>
          <w:lang w:val="kk-KZ"/>
        </w:rPr>
        <w:t>Оқушылардың оқу жетістіктерін</w:t>
      </w:r>
      <w:r>
        <w:rPr>
          <w:rStyle w:val="markedcontent"/>
          <w:rFonts w:ascii="Times New Roman" w:hAnsi="Times New Roman" w:cs="Times New Roman"/>
          <w:sz w:val="28"/>
          <w:szCs w:val="28"/>
          <w:lang w:val="kk-KZ"/>
        </w:rPr>
        <w:t xml:space="preserve"> </w:t>
      </w:r>
      <w:r w:rsidRPr="00E120DA">
        <w:rPr>
          <w:rStyle w:val="markedcontent"/>
          <w:rFonts w:ascii="Times New Roman" w:hAnsi="Times New Roman" w:cs="Times New Roman"/>
          <w:sz w:val="28"/>
          <w:szCs w:val="28"/>
          <w:lang w:val="kk-KZ"/>
        </w:rPr>
        <w:t>тексерудің әдістері</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sidRPr="00471593">
        <w:rPr>
          <w:rStyle w:val="markedcontent"/>
          <w:rFonts w:ascii="Times New Roman" w:hAnsi="Times New Roman" w:cs="Times New Roman"/>
          <w:sz w:val="28"/>
          <w:szCs w:val="28"/>
          <w:lang w:val="kk-KZ"/>
        </w:rPr>
        <w:t xml:space="preserve">3. </w:t>
      </w:r>
      <w:r w:rsidRPr="00471593">
        <w:rPr>
          <w:rFonts w:ascii="Times New Roman" w:hAnsi="Times New Roman" w:cs="Times New Roman"/>
          <w:sz w:val="28"/>
          <w:szCs w:val="28"/>
          <w:lang w:val="kk-KZ"/>
        </w:rPr>
        <w:t>Физика  пәні сабақтарында оқушы білімін бағалаудағы жаңа әдістер</w:t>
      </w:r>
    </w:p>
    <w:p w:rsidR="0068627B" w:rsidRDefault="0068627B" w:rsidP="0068627B">
      <w:pPr>
        <w:spacing w:after="0" w:line="240" w:lineRule="auto"/>
        <w:ind w:firstLine="454"/>
        <w:jc w:val="both"/>
        <w:rPr>
          <w:rStyle w:val="markedcontent"/>
          <w:rFonts w:ascii="Times New Roman" w:hAnsi="Times New Roman" w:cs="Times New Roman"/>
          <w:sz w:val="28"/>
          <w:szCs w:val="28"/>
          <w:lang w:val="kk-KZ"/>
        </w:rPr>
      </w:pPr>
    </w:p>
    <w:p w:rsidR="0068627B" w:rsidRPr="00E120DA" w:rsidRDefault="0068627B" w:rsidP="0068627B">
      <w:pPr>
        <w:spacing w:after="0" w:line="240" w:lineRule="auto"/>
        <w:ind w:firstLine="454"/>
        <w:jc w:val="both"/>
        <w:rPr>
          <w:rStyle w:val="markedcontent"/>
          <w:rFonts w:ascii="Times New Roman" w:hAnsi="Times New Roman" w:cs="Times New Roman"/>
          <w:b/>
          <w:sz w:val="28"/>
          <w:szCs w:val="28"/>
          <w:lang w:val="kk-KZ"/>
        </w:rPr>
      </w:pPr>
      <w:r w:rsidRPr="00E120DA">
        <w:rPr>
          <w:rFonts w:ascii="Times New Roman" w:hAnsi="Times New Roman" w:cs="Times New Roman"/>
          <w:b/>
          <w:sz w:val="28"/>
          <w:szCs w:val="28"/>
          <w:lang w:val="kk-KZ"/>
        </w:rPr>
        <w:t xml:space="preserve">1. </w:t>
      </w:r>
      <w:r w:rsidRPr="00E120DA">
        <w:rPr>
          <w:rStyle w:val="markedcontent"/>
          <w:rFonts w:ascii="Times New Roman" w:hAnsi="Times New Roman" w:cs="Times New Roman"/>
          <w:b/>
          <w:sz w:val="28"/>
          <w:szCs w:val="28"/>
          <w:lang w:val="kk-KZ"/>
        </w:rPr>
        <w:t>Оқушылардың білімдерін, іскерліктерімен мен дағдыларын тексерудің мақсаты мен маңызы</w:t>
      </w:r>
    </w:p>
    <w:p w:rsidR="0068627B" w:rsidRPr="00AC3159" w:rsidRDefault="0068627B" w:rsidP="0068627B">
      <w:pPr>
        <w:spacing w:after="0" w:line="240" w:lineRule="auto"/>
        <w:ind w:firstLine="454"/>
        <w:jc w:val="both"/>
        <w:rPr>
          <w:rFonts w:ascii="Times New Roman" w:hAnsi="Times New Roman" w:cs="Times New Roman"/>
          <w:sz w:val="28"/>
          <w:szCs w:val="28"/>
          <w:lang w:val="kk-KZ"/>
        </w:rPr>
      </w:pPr>
      <w:r w:rsidRPr="00AC3159">
        <w:rPr>
          <w:rFonts w:ascii="Times New Roman" w:hAnsi="Times New Roman" w:cs="Times New Roman"/>
          <w:sz w:val="28"/>
          <w:szCs w:val="28"/>
          <w:lang w:val="kk-KZ"/>
        </w:rPr>
        <w:t>Оқыту процесінде мұғалім жағынан оқушыл</w:t>
      </w:r>
      <w:r>
        <w:rPr>
          <w:rFonts w:ascii="Times New Roman" w:hAnsi="Times New Roman" w:cs="Times New Roman"/>
          <w:sz w:val="28"/>
          <w:szCs w:val="28"/>
          <w:lang w:val="kk-KZ"/>
        </w:rPr>
        <w:t>ардың таным</w:t>
      </w:r>
      <w:r w:rsidRPr="00AC3159">
        <w:rPr>
          <w:rFonts w:ascii="Times New Roman" w:hAnsi="Times New Roman" w:cs="Times New Roman"/>
          <w:sz w:val="28"/>
          <w:szCs w:val="28"/>
          <w:lang w:val="kk-KZ"/>
        </w:rPr>
        <w:t>дық іс-әрекетін мақсатты басқару жүзеге асырылады. Осы процестің маңызды звеноларының бірі оқушылардың жетістіктерін</w:t>
      </w:r>
      <w:r>
        <w:rPr>
          <w:rFonts w:ascii="Times New Roman" w:hAnsi="Times New Roman" w:cs="Times New Roman"/>
          <w:sz w:val="28"/>
          <w:szCs w:val="28"/>
          <w:lang w:val="kk-KZ"/>
        </w:rPr>
        <w:t xml:space="preserve"> </w:t>
      </w:r>
      <w:r w:rsidRPr="00AC3159">
        <w:rPr>
          <w:rFonts w:ascii="Times New Roman" w:hAnsi="Times New Roman" w:cs="Times New Roman"/>
          <w:sz w:val="28"/>
          <w:szCs w:val="28"/>
          <w:lang w:val="kk-KZ"/>
        </w:rPr>
        <w:t>тексеру болып табылады. Ол оқушыларда қалыптасқан білімдер</w:t>
      </w:r>
      <w:r>
        <w:rPr>
          <w:rFonts w:ascii="Times New Roman" w:hAnsi="Times New Roman" w:cs="Times New Roman"/>
          <w:sz w:val="28"/>
          <w:szCs w:val="28"/>
          <w:lang w:val="kk-KZ"/>
        </w:rPr>
        <w:t xml:space="preserve"> </w:t>
      </w:r>
      <w:r w:rsidRPr="00AC3159">
        <w:rPr>
          <w:rFonts w:ascii="Times New Roman" w:hAnsi="Times New Roman" w:cs="Times New Roman"/>
          <w:sz w:val="28"/>
          <w:szCs w:val="28"/>
          <w:lang w:val="kk-KZ"/>
        </w:rPr>
        <w:t>мен шеберліктердің деңгейін, олардың Мемлекеттік білім</w:t>
      </w:r>
      <w:r>
        <w:rPr>
          <w:rFonts w:ascii="Times New Roman" w:hAnsi="Times New Roman" w:cs="Times New Roman"/>
          <w:sz w:val="28"/>
          <w:szCs w:val="28"/>
          <w:lang w:val="kk-KZ"/>
        </w:rPr>
        <w:t xml:space="preserve"> </w:t>
      </w:r>
      <w:r w:rsidRPr="00AC3159">
        <w:rPr>
          <w:rFonts w:ascii="Times New Roman" w:hAnsi="Times New Roman" w:cs="Times New Roman"/>
          <w:sz w:val="28"/>
          <w:szCs w:val="28"/>
          <w:lang w:val="kk-KZ"/>
        </w:rPr>
        <w:t>стандарттар талаптарына сәйкестігін анықтауға мүмкіндік береді.</w:t>
      </w:r>
    </w:p>
    <w:p w:rsidR="0068627B" w:rsidRPr="00AC3159" w:rsidRDefault="0068627B" w:rsidP="0068627B">
      <w:pPr>
        <w:spacing w:after="0" w:line="240" w:lineRule="auto"/>
        <w:ind w:firstLine="454"/>
        <w:jc w:val="both"/>
        <w:rPr>
          <w:rFonts w:ascii="Times New Roman" w:hAnsi="Times New Roman" w:cs="Times New Roman"/>
          <w:sz w:val="28"/>
          <w:szCs w:val="28"/>
          <w:lang w:val="kk-KZ"/>
        </w:rPr>
      </w:pPr>
      <w:r w:rsidRPr="00AC3159">
        <w:rPr>
          <w:rFonts w:ascii="Times New Roman" w:hAnsi="Times New Roman" w:cs="Times New Roman"/>
          <w:sz w:val="28"/>
          <w:szCs w:val="28"/>
          <w:lang w:val="kk-KZ"/>
        </w:rPr>
        <w:t>Оқу материалын оқушылардың меңгеру сапасын тексергеннен</w:t>
      </w:r>
      <w:r>
        <w:rPr>
          <w:rFonts w:ascii="Times New Roman" w:hAnsi="Times New Roman" w:cs="Times New Roman"/>
          <w:sz w:val="28"/>
          <w:szCs w:val="28"/>
          <w:lang w:val="kk-KZ"/>
        </w:rPr>
        <w:t xml:space="preserve"> </w:t>
      </w:r>
      <w:r w:rsidRPr="00AC3159">
        <w:rPr>
          <w:rFonts w:ascii="Times New Roman" w:hAnsi="Times New Roman" w:cs="Times New Roman"/>
          <w:sz w:val="28"/>
          <w:szCs w:val="28"/>
          <w:lang w:val="kk-KZ"/>
        </w:rPr>
        <w:t>кейін объективті бейнесін алғаннан соң, мұғалім одан арғы</w:t>
      </w:r>
      <w:r>
        <w:rPr>
          <w:rFonts w:ascii="Times New Roman" w:hAnsi="Times New Roman" w:cs="Times New Roman"/>
          <w:sz w:val="28"/>
          <w:szCs w:val="28"/>
          <w:lang w:val="kk-KZ"/>
        </w:rPr>
        <w:t xml:space="preserve"> </w:t>
      </w:r>
      <w:r w:rsidRPr="00AC3159">
        <w:rPr>
          <w:rFonts w:ascii="Times New Roman" w:hAnsi="Times New Roman" w:cs="Times New Roman"/>
          <w:sz w:val="28"/>
          <w:szCs w:val="28"/>
          <w:lang w:val="kk-KZ"/>
        </w:rPr>
        <w:t xml:space="preserve">оқытуды </w:t>
      </w:r>
      <w:r>
        <w:rPr>
          <w:rFonts w:ascii="Times New Roman" w:hAnsi="Times New Roman" w:cs="Times New Roman"/>
          <w:sz w:val="28"/>
          <w:szCs w:val="28"/>
          <w:lang w:val="kk-KZ"/>
        </w:rPr>
        <w:t>ж</w:t>
      </w:r>
      <w:r w:rsidRPr="00AC3159">
        <w:rPr>
          <w:rFonts w:ascii="Times New Roman" w:hAnsi="Times New Roman" w:cs="Times New Roman"/>
          <w:sz w:val="28"/>
          <w:szCs w:val="28"/>
          <w:lang w:val="kk-KZ"/>
        </w:rPr>
        <w:t>оспарлағанда, оқушылардың білімдеріндегі кемістікті</w:t>
      </w:r>
      <w:r>
        <w:rPr>
          <w:rFonts w:ascii="Times New Roman" w:hAnsi="Times New Roman" w:cs="Times New Roman"/>
          <w:sz w:val="28"/>
          <w:szCs w:val="28"/>
          <w:lang w:val="kk-KZ"/>
        </w:rPr>
        <w:t xml:space="preserve"> </w:t>
      </w:r>
      <w:r w:rsidRPr="00AC3159">
        <w:rPr>
          <w:rFonts w:ascii="Times New Roman" w:hAnsi="Times New Roman" w:cs="Times New Roman"/>
          <w:sz w:val="28"/>
          <w:szCs w:val="28"/>
          <w:lang w:val="kk-KZ"/>
        </w:rPr>
        <w:t>уақытылы түзетуге тиісті.</w:t>
      </w:r>
    </w:p>
    <w:p w:rsidR="0068627B" w:rsidRPr="00AC3159" w:rsidRDefault="0068627B" w:rsidP="0068627B">
      <w:pPr>
        <w:spacing w:after="0" w:line="240" w:lineRule="auto"/>
        <w:ind w:firstLine="454"/>
        <w:jc w:val="both"/>
        <w:rPr>
          <w:rFonts w:ascii="Times New Roman" w:hAnsi="Times New Roman" w:cs="Times New Roman"/>
          <w:sz w:val="28"/>
          <w:szCs w:val="28"/>
          <w:lang w:val="kk-KZ"/>
        </w:rPr>
      </w:pPr>
      <w:r w:rsidRPr="00AC3159">
        <w:rPr>
          <w:rFonts w:ascii="Times New Roman" w:hAnsi="Times New Roman" w:cs="Times New Roman"/>
          <w:sz w:val="28"/>
          <w:szCs w:val="28"/>
          <w:lang w:val="kk-KZ"/>
        </w:rPr>
        <w:t>Білімдер мен іскерліктерді тексеру оқушыларда танымдық</w:t>
      </w:r>
      <w:r>
        <w:rPr>
          <w:rFonts w:ascii="Times New Roman" w:hAnsi="Times New Roman" w:cs="Times New Roman"/>
          <w:sz w:val="28"/>
          <w:szCs w:val="28"/>
          <w:lang w:val="kk-KZ"/>
        </w:rPr>
        <w:t xml:space="preserve"> </w:t>
      </w:r>
      <w:r w:rsidRPr="00AC3159">
        <w:rPr>
          <w:rFonts w:ascii="Times New Roman" w:hAnsi="Times New Roman" w:cs="Times New Roman"/>
          <w:sz w:val="28"/>
          <w:szCs w:val="28"/>
          <w:lang w:val="kk-KZ"/>
        </w:rPr>
        <w:t>қабілеттердің: қабылдаудың, назардың, есте сақтаудың, ойлау-</w:t>
      </w:r>
    </w:p>
    <w:p w:rsidR="0068627B" w:rsidRDefault="0068627B" w:rsidP="0068627B">
      <w:pPr>
        <w:spacing w:after="0" w:line="240" w:lineRule="auto"/>
        <w:ind w:firstLine="454"/>
        <w:jc w:val="both"/>
        <w:rPr>
          <w:rFonts w:ascii="Times New Roman" w:hAnsi="Times New Roman" w:cs="Times New Roman"/>
          <w:sz w:val="28"/>
          <w:szCs w:val="28"/>
          <w:lang w:val="kk-KZ"/>
        </w:rPr>
      </w:pPr>
      <w:r w:rsidRPr="00AC3159">
        <w:rPr>
          <w:rFonts w:ascii="Times New Roman" w:hAnsi="Times New Roman" w:cs="Times New Roman"/>
          <w:sz w:val="28"/>
          <w:szCs w:val="28"/>
          <w:lang w:val="kk-KZ"/>
        </w:rPr>
        <w:t>дың, сөйлеудің дамуына мүмкіндік береді. Сонымен қатар, білімдер мен іскерліктерді тексеру белгілі бір тәрбиелік функцияны да</w:t>
      </w:r>
      <w:r>
        <w:rPr>
          <w:rFonts w:ascii="Times New Roman" w:hAnsi="Times New Roman" w:cs="Times New Roman"/>
          <w:sz w:val="28"/>
          <w:szCs w:val="28"/>
          <w:lang w:val="kk-KZ"/>
        </w:rPr>
        <w:t xml:space="preserve"> </w:t>
      </w:r>
      <w:r w:rsidRPr="00AC3159">
        <w:rPr>
          <w:rFonts w:ascii="Times New Roman" w:hAnsi="Times New Roman" w:cs="Times New Roman"/>
          <w:sz w:val="28"/>
          <w:szCs w:val="28"/>
          <w:lang w:val="kk-KZ"/>
        </w:rPr>
        <w:t>орындайды. Ол оқушыларды тәртіпті сақтауға, оларды жүйелі</w:t>
      </w:r>
      <w:r>
        <w:rPr>
          <w:rFonts w:ascii="Times New Roman" w:hAnsi="Times New Roman" w:cs="Times New Roman"/>
          <w:sz w:val="28"/>
          <w:szCs w:val="28"/>
          <w:lang w:val="kk-KZ"/>
        </w:rPr>
        <w:t xml:space="preserve"> </w:t>
      </w:r>
      <w:r w:rsidRPr="00AC3159">
        <w:rPr>
          <w:rFonts w:ascii="Times New Roman" w:hAnsi="Times New Roman" w:cs="Times New Roman"/>
          <w:sz w:val="28"/>
          <w:szCs w:val="28"/>
          <w:lang w:val="kk-KZ"/>
        </w:rPr>
        <w:t>түрде жұмыс істеуге үйретеді, өз жұмысы үшін жауапкершілік</w:t>
      </w:r>
      <w:r>
        <w:rPr>
          <w:rFonts w:ascii="Times New Roman" w:hAnsi="Times New Roman" w:cs="Times New Roman"/>
          <w:sz w:val="28"/>
          <w:szCs w:val="28"/>
          <w:lang w:val="kk-KZ"/>
        </w:rPr>
        <w:t xml:space="preserve"> </w:t>
      </w:r>
      <w:r w:rsidRPr="00AC3159">
        <w:rPr>
          <w:rFonts w:ascii="Times New Roman" w:hAnsi="Times New Roman" w:cs="Times New Roman"/>
          <w:sz w:val="28"/>
          <w:szCs w:val="28"/>
          <w:lang w:val="kk-KZ"/>
        </w:rPr>
        <w:t>сезімін дамытады. Білімді тексеру жеке адамның қиындақтарды</w:t>
      </w:r>
      <w:r>
        <w:rPr>
          <w:rFonts w:ascii="Times New Roman" w:hAnsi="Times New Roman" w:cs="Times New Roman"/>
          <w:sz w:val="28"/>
          <w:szCs w:val="28"/>
          <w:lang w:val="kk-KZ"/>
        </w:rPr>
        <w:t xml:space="preserve"> </w:t>
      </w:r>
      <w:r w:rsidRPr="00AC3159">
        <w:rPr>
          <w:rFonts w:ascii="Times New Roman" w:hAnsi="Times New Roman" w:cs="Times New Roman"/>
          <w:sz w:val="28"/>
          <w:szCs w:val="28"/>
          <w:lang w:val="kk-KZ"/>
        </w:rPr>
        <w:t>жеңудегі табандылықты, ерік пен жігерліктің қалыптасуына</w:t>
      </w:r>
      <w:r>
        <w:rPr>
          <w:rFonts w:ascii="Times New Roman" w:hAnsi="Times New Roman" w:cs="Times New Roman"/>
          <w:sz w:val="28"/>
          <w:szCs w:val="28"/>
          <w:lang w:val="kk-KZ"/>
        </w:rPr>
        <w:t xml:space="preserve"> </w:t>
      </w:r>
      <w:r w:rsidRPr="00AC3159">
        <w:rPr>
          <w:rFonts w:ascii="Times New Roman" w:hAnsi="Times New Roman" w:cs="Times New Roman"/>
          <w:sz w:val="28"/>
          <w:szCs w:val="28"/>
          <w:lang w:val="kk-KZ"/>
        </w:rPr>
        <w:t>ықпал етеді.</w:t>
      </w:r>
    </w:p>
    <w:p w:rsidR="0068627B" w:rsidRPr="00AC3159" w:rsidRDefault="0068627B" w:rsidP="0068627B">
      <w:pPr>
        <w:spacing w:after="0" w:line="240" w:lineRule="auto"/>
        <w:ind w:firstLine="454"/>
        <w:jc w:val="both"/>
        <w:rPr>
          <w:rFonts w:ascii="Times New Roman" w:hAnsi="Times New Roman" w:cs="Times New Roman"/>
          <w:sz w:val="28"/>
          <w:szCs w:val="28"/>
          <w:lang w:val="kk-KZ"/>
        </w:rPr>
      </w:pPr>
      <w:r w:rsidRPr="00AC3159">
        <w:rPr>
          <w:rFonts w:ascii="Times New Roman" w:hAnsi="Times New Roman" w:cs="Times New Roman"/>
          <w:sz w:val="28"/>
          <w:szCs w:val="28"/>
          <w:lang w:val="kk-KZ"/>
        </w:rPr>
        <w:t>Сабақ мақсатына орай т</w:t>
      </w:r>
      <w:r>
        <w:rPr>
          <w:rFonts w:ascii="Times New Roman" w:hAnsi="Times New Roman" w:cs="Times New Roman"/>
          <w:sz w:val="28"/>
          <w:szCs w:val="28"/>
          <w:lang w:val="kk-KZ"/>
        </w:rPr>
        <w:t>ексеруді жүргізудің әртүрлі фор</w:t>
      </w:r>
      <w:r w:rsidRPr="00AC3159">
        <w:rPr>
          <w:rFonts w:ascii="Times New Roman" w:hAnsi="Times New Roman" w:cs="Times New Roman"/>
          <w:sz w:val="28"/>
          <w:szCs w:val="28"/>
          <w:lang w:val="kk-KZ"/>
        </w:rPr>
        <w:t>малары мен құралдары қолданылуы мүмкін.</w:t>
      </w:r>
    </w:p>
    <w:p w:rsidR="0068627B" w:rsidRDefault="0068627B" w:rsidP="0068627B">
      <w:pPr>
        <w:spacing w:after="0" w:line="240" w:lineRule="auto"/>
        <w:ind w:firstLine="454"/>
        <w:jc w:val="both"/>
        <w:rPr>
          <w:rFonts w:ascii="Times New Roman" w:hAnsi="Times New Roman" w:cs="Times New Roman"/>
          <w:sz w:val="28"/>
          <w:szCs w:val="28"/>
          <w:lang w:val="kk-KZ"/>
        </w:rPr>
      </w:pPr>
      <w:r w:rsidRPr="00AC3159">
        <w:rPr>
          <w:rFonts w:ascii="Times New Roman" w:hAnsi="Times New Roman" w:cs="Times New Roman"/>
          <w:sz w:val="28"/>
          <w:szCs w:val="28"/>
          <w:lang w:val="kk-KZ"/>
        </w:rPr>
        <w:t xml:space="preserve">Оқушылардың білімдерін, </w:t>
      </w:r>
      <w:r>
        <w:rPr>
          <w:rFonts w:ascii="Times New Roman" w:hAnsi="Times New Roman" w:cs="Times New Roman"/>
          <w:sz w:val="28"/>
          <w:szCs w:val="28"/>
          <w:lang w:val="kk-KZ"/>
        </w:rPr>
        <w:t>іскерліктерін, дағдыларын тексе</w:t>
      </w:r>
      <w:r w:rsidRPr="00AC3159">
        <w:rPr>
          <w:rFonts w:ascii="Times New Roman" w:hAnsi="Times New Roman" w:cs="Times New Roman"/>
          <w:sz w:val="28"/>
          <w:szCs w:val="28"/>
          <w:lang w:val="kk-KZ"/>
        </w:rPr>
        <w:t>рудің түрлері</w:t>
      </w:r>
      <w:r>
        <w:rPr>
          <w:rFonts w:ascii="Times New Roman" w:hAnsi="Times New Roman" w:cs="Times New Roman"/>
          <w:sz w:val="28"/>
          <w:szCs w:val="28"/>
          <w:lang w:val="kk-KZ"/>
        </w:rPr>
        <w:t>:</w:t>
      </w:r>
    </w:p>
    <w:p w:rsidR="0068627B" w:rsidRDefault="0068627B" w:rsidP="0068627B">
      <w:pPr>
        <w:spacing w:after="0" w:line="240" w:lineRule="auto"/>
        <w:ind w:firstLine="454"/>
        <w:jc w:val="both"/>
        <w:rPr>
          <w:rFonts w:ascii="Times New Roman" w:hAnsi="Times New Roman" w:cs="Times New Roman"/>
          <w:sz w:val="28"/>
          <w:szCs w:val="28"/>
          <w:lang w:val="kk-KZ"/>
        </w:rPr>
      </w:pPr>
    </w:p>
    <w:p w:rsidR="0068627B" w:rsidRDefault="0068627B" w:rsidP="0068627B">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5426253" cy="2889243"/>
            <wp:effectExtent l="19050" t="0" r="2997"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429580" cy="2891015"/>
                    </a:xfrm>
                    <a:prstGeom prst="rect">
                      <a:avLst/>
                    </a:prstGeom>
                    <a:noFill/>
                    <a:ln w="9525">
                      <a:noFill/>
                      <a:miter lim="800000"/>
                      <a:headEnd/>
                      <a:tailEnd/>
                    </a:ln>
                  </pic:spPr>
                </pic:pic>
              </a:graphicData>
            </a:graphic>
          </wp:inline>
        </w:drawing>
      </w:r>
    </w:p>
    <w:p w:rsidR="0068627B" w:rsidRPr="00AC3159" w:rsidRDefault="0068627B" w:rsidP="0068627B">
      <w:pPr>
        <w:spacing w:after="0" w:line="240" w:lineRule="auto"/>
        <w:ind w:firstLine="454"/>
        <w:jc w:val="both"/>
        <w:rPr>
          <w:rFonts w:ascii="Times New Roman" w:hAnsi="Times New Roman" w:cs="Times New Roman"/>
          <w:sz w:val="28"/>
          <w:szCs w:val="28"/>
          <w:lang w:val="kk-KZ"/>
        </w:rPr>
      </w:pPr>
      <w:r w:rsidRPr="00AC3159">
        <w:rPr>
          <w:rFonts w:ascii="Times New Roman" w:hAnsi="Times New Roman" w:cs="Times New Roman"/>
          <w:sz w:val="28"/>
          <w:szCs w:val="28"/>
          <w:lang w:val="kk-KZ"/>
        </w:rPr>
        <w:lastRenderedPageBreak/>
        <w:t>Қазіргі уақытта тексерудің дәстүрлі әдістерінен басқа тестілік</w:t>
      </w:r>
      <w:r>
        <w:rPr>
          <w:rFonts w:ascii="Times New Roman" w:hAnsi="Times New Roman" w:cs="Times New Roman"/>
          <w:sz w:val="28"/>
          <w:szCs w:val="28"/>
          <w:lang w:val="kk-KZ"/>
        </w:rPr>
        <w:t xml:space="preserve"> </w:t>
      </w:r>
      <w:r w:rsidRPr="00AC3159">
        <w:rPr>
          <w:rFonts w:ascii="Times New Roman" w:hAnsi="Times New Roman" w:cs="Times New Roman"/>
          <w:sz w:val="28"/>
          <w:szCs w:val="28"/>
          <w:lang w:val="kk-KZ"/>
        </w:rPr>
        <w:t>тапсырмалар бойынша тексерулер кең таралуда.</w:t>
      </w:r>
    </w:p>
    <w:p w:rsidR="0068627B" w:rsidRPr="00AC3159" w:rsidRDefault="0068627B" w:rsidP="0068627B">
      <w:pPr>
        <w:spacing w:after="0" w:line="240" w:lineRule="auto"/>
        <w:ind w:firstLine="454"/>
        <w:jc w:val="both"/>
        <w:rPr>
          <w:rFonts w:ascii="Times New Roman" w:hAnsi="Times New Roman" w:cs="Times New Roman"/>
          <w:sz w:val="28"/>
          <w:szCs w:val="28"/>
          <w:lang w:val="kk-KZ"/>
        </w:rPr>
      </w:pPr>
      <w:r w:rsidRPr="00AC3159">
        <w:rPr>
          <w:rFonts w:ascii="Times New Roman" w:hAnsi="Times New Roman" w:cs="Times New Roman"/>
          <w:sz w:val="28"/>
          <w:szCs w:val="28"/>
          <w:lang w:val="kk-KZ"/>
        </w:rPr>
        <w:t>Тестілер оқушылардың білім деңгейлерін сапалы өлшеуге</w:t>
      </w:r>
      <w:r>
        <w:rPr>
          <w:rFonts w:ascii="Times New Roman" w:hAnsi="Times New Roman" w:cs="Times New Roman"/>
          <w:sz w:val="28"/>
          <w:szCs w:val="28"/>
          <w:lang w:val="kk-KZ"/>
        </w:rPr>
        <w:t xml:space="preserve"> </w:t>
      </w:r>
      <w:r w:rsidRPr="00AC3159">
        <w:rPr>
          <w:rFonts w:ascii="Times New Roman" w:hAnsi="Times New Roman" w:cs="Times New Roman"/>
          <w:sz w:val="28"/>
          <w:szCs w:val="28"/>
          <w:lang w:val="kk-KZ"/>
        </w:rPr>
        <w:t>мүмкіндік береді, өйткені мұндай жағдайда тексерудің қажетті</w:t>
      </w:r>
      <w:r>
        <w:rPr>
          <w:rFonts w:ascii="Times New Roman" w:hAnsi="Times New Roman" w:cs="Times New Roman"/>
          <w:sz w:val="28"/>
          <w:szCs w:val="28"/>
          <w:lang w:val="kk-KZ"/>
        </w:rPr>
        <w:t xml:space="preserve"> </w:t>
      </w:r>
      <w:r w:rsidRPr="00AC3159">
        <w:rPr>
          <w:rFonts w:ascii="Times New Roman" w:hAnsi="Times New Roman" w:cs="Times New Roman"/>
          <w:sz w:val="28"/>
          <w:szCs w:val="28"/>
          <w:lang w:val="kk-KZ"/>
        </w:rPr>
        <w:t>дәлдігі мен объективтілігі қамтамасыз етіледі. Құрылымы жағынан тесттерді еркін жауап беру мен жауап беруді таңдауы бойынша айырып біледі. Бірінші типтегі тест тапсырмалары оқушылардан өзбетімен сұраққа қысқа жауап тұжырымдауды талап етеді.</w:t>
      </w:r>
    </w:p>
    <w:p w:rsidR="0068627B" w:rsidRDefault="0068627B" w:rsidP="0068627B">
      <w:pPr>
        <w:spacing w:after="0" w:line="240" w:lineRule="auto"/>
        <w:ind w:firstLine="454"/>
        <w:jc w:val="both"/>
        <w:rPr>
          <w:rFonts w:ascii="Times New Roman" w:hAnsi="Times New Roman" w:cs="Times New Roman"/>
          <w:sz w:val="28"/>
          <w:szCs w:val="28"/>
          <w:lang w:val="kk-KZ"/>
        </w:rPr>
      </w:pPr>
      <w:r w:rsidRPr="00AC3159">
        <w:rPr>
          <w:rFonts w:ascii="Times New Roman" w:hAnsi="Times New Roman" w:cs="Times New Roman"/>
          <w:sz w:val="28"/>
          <w:szCs w:val="28"/>
          <w:lang w:val="kk-KZ"/>
        </w:rPr>
        <w:t>Екінші типтегі тест жауап жиынтығы бар сұрақтардан тұрады,</w:t>
      </w:r>
      <w:r>
        <w:rPr>
          <w:rFonts w:ascii="Times New Roman" w:hAnsi="Times New Roman" w:cs="Times New Roman"/>
          <w:sz w:val="28"/>
          <w:szCs w:val="28"/>
          <w:lang w:val="kk-KZ"/>
        </w:rPr>
        <w:t xml:space="preserve"> </w:t>
      </w:r>
      <w:r w:rsidRPr="00AC3159">
        <w:rPr>
          <w:rFonts w:ascii="Times New Roman" w:hAnsi="Times New Roman" w:cs="Times New Roman"/>
          <w:sz w:val="28"/>
          <w:szCs w:val="28"/>
          <w:lang w:val="kk-KZ"/>
        </w:rPr>
        <w:t>жауаптардың ішінен оқушылар</w:t>
      </w:r>
      <w:r>
        <w:rPr>
          <w:rFonts w:ascii="Times New Roman" w:hAnsi="Times New Roman" w:cs="Times New Roman"/>
          <w:sz w:val="28"/>
          <w:szCs w:val="28"/>
          <w:lang w:val="kk-KZ"/>
        </w:rPr>
        <w:t xml:space="preserve"> дұрыс әрі толық жауапты таңдай</w:t>
      </w:r>
      <w:r w:rsidRPr="00AC3159">
        <w:rPr>
          <w:rFonts w:ascii="Times New Roman" w:hAnsi="Times New Roman" w:cs="Times New Roman"/>
          <w:sz w:val="28"/>
          <w:szCs w:val="28"/>
          <w:lang w:val="kk-KZ"/>
        </w:rPr>
        <w:t>ды. Қазіргі уақытта арнайы бақылау бағдарламалар жасалған, ол</w:t>
      </w:r>
      <w:r>
        <w:rPr>
          <w:rFonts w:ascii="Times New Roman" w:hAnsi="Times New Roman" w:cs="Times New Roman"/>
          <w:sz w:val="28"/>
          <w:szCs w:val="28"/>
          <w:lang w:val="kk-KZ"/>
        </w:rPr>
        <w:t xml:space="preserve"> </w:t>
      </w:r>
      <w:r w:rsidRPr="00AC3159">
        <w:rPr>
          <w:rFonts w:ascii="Times New Roman" w:hAnsi="Times New Roman" w:cs="Times New Roman"/>
          <w:sz w:val="28"/>
          <w:szCs w:val="28"/>
          <w:lang w:val="kk-KZ"/>
        </w:rPr>
        <w:t>компьютердің көмегімен тест түріндегі тапсырмаларды қолдану</w:t>
      </w:r>
      <w:r>
        <w:rPr>
          <w:rFonts w:ascii="Times New Roman" w:hAnsi="Times New Roman" w:cs="Times New Roman"/>
          <w:sz w:val="28"/>
          <w:szCs w:val="28"/>
          <w:lang w:val="kk-KZ"/>
        </w:rPr>
        <w:t xml:space="preserve"> </w:t>
      </w:r>
      <w:r w:rsidRPr="00AC3159">
        <w:rPr>
          <w:rFonts w:ascii="Times New Roman" w:hAnsi="Times New Roman" w:cs="Times New Roman"/>
          <w:sz w:val="28"/>
          <w:szCs w:val="28"/>
          <w:lang w:val="kk-KZ"/>
        </w:rPr>
        <w:t>арқылы оқушылардың білімін біршама жылдам тексеріп, сол арада</w:t>
      </w:r>
      <w:r>
        <w:rPr>
          <w:rFonts w:ascii="Times New Roman" w:hAnsi="Times New Roman" w:cs="Times New Roman"/>
          <w:sz w:val="28"/>
          <w:szCs w:val="28"/>
          <w:lang w:val="kk-KZ"/>
        </w:rPr>
        <w:t xml:space="preserve"> </w:t>
      </w:r>
      <w:r w:rsidRPr="00AC3159">
        <w:rPr>
          <w:rFonts w:ascii="Times New Roman" w:hAnsi="Times New Roman" w:cs="Times New Roman"/>
          <w:sz w:val="28"/>
          <w:szCs w:val="28"/>
          <w:lang w:val="kk-KZ"/>
        </w:rPr>
        <w:t>оқушылар мен мұғалімге тестілеу нәтижесі туралы ақпарат береді</w:t>
      </w:r>
      <w:r>
        <w:rPr>
          <w:rFonts w:ascii="Times New Roman" w:hAnsi="Times New Roman" w:cs="Times New Roman"/>
          <w:sz w:val="28"/>
          <w:szCs w:val="28"/>
          <w:lang w:val="kk-KZ"/>
        </w:rPr>
        <w:t>.</w:t>
      </w:r>
    </w:p>
    <w:p w:rsidR="0068627B" w:rsidRPr="00E120DA" w:rsidRDefault="0068627B" w:rsidP="0068627B">
      <w:pPr>
        <w:spacing w:after="0" w:line="240" w:lineRule="auto"/>
        <w:ind w:firstLine="454"/>
        <w:jc w:val="both"/>
        <w:rPr>
          <w:rStyle w:val="markedcontent"/>
          <w:rFonts w:ascii="Times New Roman" w:hAnsi="Times New Roman" w:cs="Times New Roman"/>
          <w:b/>
          <w:sz w:val="28"/>
          <w:szCs w:val="28"/>
          <w:lang w:val="kk-KZ"/>
        </w:rPr>
      </w:pPr>
      <w:r w:rsidRPr="00E120DA">
        <w:rPr>
          <w:rStyle w:val="markedcontent"/>
          <w:rFonts w:ascii="Times New Roman" w:hAnsi="Times New Roman" w:cs="Times New Roman"/>
          <w:b/>
          <w:sz w:val="28"/>
          <w:szCs w:val="28"/>
          <w:lang w:val="kk-KZ"/>
        </w:rPr>
        <w:t>2. Оқушылардың оқу жетістіктерін тексерудің әдістері</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Оқушылардың білімі мен іскерліктерін тексеру барлық оқу</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процесімен байланысты болса және нақты бір жүйеде жүргізілсе</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ғана өз функцияларын т</w:t>
      </w:r>
      <w:r>
        <w:rPr>
          <w:rFonts w:ascii="Times New Roman" w:hAnsi="Times New Roman" w:cs="Times New Roman"/>
          <w:sz w:val="28"/>
          <w:szCs w:val="28"/>
          <w:lang w:val="kk-KZ"/>
        </w:rPr>
        <w:t>олық орындайды. Сондықтан оқушы</w:t>
      </w:r>
      <w:r w:rsidRPr="00E120DA">
        <w:rPr>
          <w:rFonts w:ascii="Times New Roman" w:hAnsi="Times New Roman" w:cs="Times New Roman"/>
          <w:sz w:val="28"/>
          <w:szCs w:val="28"/>
          <w:lang w:val="kk-KZ"/>
        </w:rPr>
        <w:t>ардың білімдері мен шеберліктерін тексеру жоспарлануы қажет</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және ол нақты бір жүйені құрайды.</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Күнтізбелік-тақырыптық жоспарды құра отырып, мұғалім</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онда тексерудің орны мен әдісін қарастырады, қандай білімдер</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мен іскерліктері тексерілуі керек екендігін анықтайды. Ол үшін</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тақырыпқа құрылымдық және мазмұнды талдау жүргізіліп және</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белгілі бір оқыту кезеңінде оқушылармен игерілуі керек білім</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элементтері және қалыптасуға тиіс іскерліктері ерекшеленеді.</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Оқушылардың білімдері мен ебдейліктерін тексеру мен</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 xml:space="preserve">бағалау оқу процесінің әртүрлі </w:t>
      </w:r>
      <w:r>
        <w:rPr>
          <w:rFonts w:ascii="Times New Roman" w:hAnsi="Times New Roman" w:cs="Times New Roman"/>
          <w:sz w:val="28"/>
          <w:szCs w:val="28"/>
          <w:lang w:val="kk-KZ"/>
        </w:rPr>
        <w:t>кезеңдерінде жүргізіледі. Дидак</w:t>
      </w:r>
      <w:r w:rsidRPr="00E120DA">
        <w:rPr>
          <w:rFonts w:ascii="Times New Roman" w:hAnsi="Times New Roman" w:cs="Times New Roman"/>
          <w:sz w:val="28"/>
          <w:szCs w:val="28"/>
          <w:lang w:val="kk-KZ"/>
        </w:rPr>
        <w:t>тикада тексерулер алдын-ала, ағымдағы, мерзімдік және</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қортынды тексерулер болып бөлінеді.</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Алдын-ала тексеру жаңа материалды түсіндіру алдында</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оқушылар білімдерінің бастапқы деңгейін анықтау мақсатында</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жүргізіледі. Ағымдағы тексеру оқу материалын игерудің барлық</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кезеңдерінде жүзеге асырылады. Мерзімдік тексеру тақырыпты,</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физика курсының тарауын өтіп болғаннан соң немесе оқу</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тоқсанының аяғында жүргізіледі. Қортынды тексеру курсты</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 xml:space="preserve">оқудың аяғында жүргізіледі. </w:t>
      </w:r>
      <w:r>
        <w:rPr>
          <w:rFonts w:ascii="Times New Roman" w:hAnsi="Times New Roman" w:cs="Times New Roman"/>
          <w:sz w:val="28"/>
          <w:szCs w:val="28"/>
          <w:lang w:val="kk-KZ"/>
        </w:rPr>
        <w:t>Білімдер мен іскерліктерін ағым</w:t>
      </w:r>
      <w:r w:rsidRPr="00E120DA">
        <w:rPr>
          <w:rFonts w:ascii="Times New Roman" w:hAnsi="Times New Roman" w:cs="Times New Roman"/>
          <w:sz w:val="28"/>
          <w:szCs w:val="28"/>
          <w:lang w:val="kk-KZ"/>
        </w:rPr>
        <w:t>дағы тексеру үшін ауызша сұрауларды, физикалық диктанттарды,</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қысқа уақытты бақылау жұмыстарын, тестілерді, жеке және</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фронтальды зертханалық жұмыстар мен тәжірибелерді қолдану</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пайдалы.</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Қортынды тексеруде жеке</w:t>
      </w:r>
      <w:r>
        <w:rPr>
          <w:rFonts w:ascii="Times New Roman" w:hAnsi="Times New Roman" w:cs="Times New Roman"/>
          <w:sz w:val="28"/>
          <w:szCs w:val="28"/>
          <w:lang w:val="kk-KZ"/>
        </w:rPr>
        <w:t xml:space="preserve"> ауызша сұраулар, сағаттық бақыл</w:t>
      </w:r>
      <w:r w:rsidRPr="00E120DA">
        <w:rPr>
          <w:rFonts w:ascii="Times New Roman" w:hAnsi="Times New Roman" w:cs="Times New Roman"/>
          <w:sz w:val="28"/>
          <w:szCs w:val="28"/>
          <w:lang w:val="kk-KZ"/>
        </w:rPr>
        <w:t>ау жұмыстарын, шығармалар мен рефераттарды, фронтальды</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және жеке зертханалық жұмыстарды, физикалық практикумды</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пайдалану біршама тиімді. Білімдер мен іскерліктерді қортынды</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тексерудің формаларына сонымен қатар сынақтар мен</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емтихандар да жатады.</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Ауызша тексеруде ең маңызды әрі елеулі сұрақтар бөлініп</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көрсетіледі. Білімді тексерудің сәттілігі мен тиімділігі көбіне</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қойылған сұрақтардың сапасымен анықталады. Барлық сұрақтар</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 xml:space="preserve">қатаң түрде мақсатқа бағытталған </w:t>
      </w:r>
      <w:r w:rsidRPr="00E120DA">
        <w:rPr>
          <w:rFonts w:ascii="Times New Roman" w:hAnsi="Times New Roman" w:cs="Times New Roman"/>
          <w:sz w:val="28"/>
          <w:szCs w:val="28"/>
          <w:lang w:val="kk-KZ"/>
        </w:rPr>
        <w:lastRenderedPageBreak/>
        <w:t>және біржақты жауапты талап</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етуі керек. Сұрақтармен қатар оқушылардың алдына олардың</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ойлауын дамытатын сұрақтар қойылуы тиіс. Бұл арада ең тиімдісі –бұл белгілі бір құбылыстың мәні мен себептерін, олардың</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ұқсастығы мен айырмашылығын түсіндіруді талап ететін</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сұрақтарды қою болып табылады.</w:t>
      </w:r>
    </w:p>
    <w:p w:rsidR="0068627B"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Оқушылардың анықтамаларды, физикалық шамалар мәнін,</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олардың бірлігін, графикті оқи білулерін тексеру үшін физикалық</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диктанттар қолданылады. Олар былайша жүргізіледі: мұғалім</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сөйлемнің басын оқиды да, ал оқушылар оны жазып алып,</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сөйлемді аяқтайды. Олар қы</w:t>
      </w:r>
      <w:r>
        <w:rPr>
          <w:rFonts w:ascii="Times New Roman" w:hAnsi="Times New Roman" w:cs="Times New Roman"/>
          <w:sz w:val="28"/>
          <w:szCs w:val="28"/>
          <w:lang w:val="kk-KZ"/>
        </w:rPr>
        <w:t>сқа уақытты болуы мүмкін, 15 ми</w:t>
      </w:r>
      <w:r w:rsidRPr="00E120DA">
        <w:rPr>
          <w:rFonts w:ascii="Times New Roman" w:hAnsi="Times New Roman" w:cs="Times New Roman"/>
          <w:sz w:val="28"/>
          <w:szCs w:val="28"/>
          <w:lang w:val="kk-KZ"/>
        </w:rPr>
        <w:t>нутқа есептелген, сонымен бірге ұзақ уақытқа, яғни бүкіл сабақ</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бойына арналған диктант болуы мүмкін. Физика курсының нақты</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бір тақырыбын оқып болғаннан соң, бір сабақ бойына есептелген</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бақылау жұмысы жүргізіледі. Мұндай жұмыстың мақсаты –</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оқушылардың тақырыпты білулерін және тақырып бойынша тек</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жаттығулық тапсырмаларды ғана емес, сонымен қатар, аралас</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тапсырмаларды да шешуді білулерін тексеру болып табылады.</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Оқу жылының соңында әр сыныпта әдетте қорыту бақылау</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жұмыстары жүргізіледі, оның мақсаты – сол сыныпта өткен</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негізгі сұрақтар бойынша оқушылардың білімінің беріктілігін</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тексеру.</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Физика бойынша оқушылар білімін және ебдейліктерін</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бағалау.</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 xml:space="preserve">Оқушылардың білімі </w:t>
      </w:r>
      <w:r>
        <w:rPr>
          <w:rFonts w:ascii="Times New Roman" w:hAnsi="Times New Roman" w:cs="Times New Roman"/>
          <w:sz w:val="28"/>
          <w:szCs w:val="28"/>
          <w:lang w:val="kk-KZ"/>
        </w:rPr>
        <w:t>бес баллдық жүйе бойынша бағала</w:t>
      </w:r>
      <w:r w:rsidRPr="00E120DA">
        <w:rPr>
          <w:rFonts w:ascii="Times New Roman" w:hAnsi="Times New Roman" w:cs="Times New Roman"/>
          <w:sz w:val="28"/>
          <w:szCs w:val="28"/>
          <w:lang w:val="kk-KZ"/>
        </w:rPr>
        <w:t>нады. Білімді бағалауда мұға</w:t>
      </w:r>
      <w:r>
        <w:rPr>
          <w:rFonts w:ascii="Times New Roman" w:hAnsi="Times New Roman" w:cs="Times New Roman"/>
          <w:sz w:val="28"/>
          <w:szCs w:val="28"/>
          <w:lang w:val="kk-KZ"/>
        </w:rPr>
        <w:t>лімге жалпы білім беру бағдарла</w:t>
      </w:r>
      <w:r w:rsidRPr="00E120DA">
        <w:rPr>
          <w:rFonts w:ascii="Times New Roman" w:hAnsi="Times New Roman" w:cs="Times New Roman"/>
          <w:sz w:val="28"/>
          <w:szCs w:val="28"/>
          <w:lang w:val="kk-KZ"/>
        </w:rPr>
        <w:t>масында келтірілген физика</w:t>
      </w:r>
      <w:r>
        <w:rPr>
          <w:rFonts w:ascii="Times New Roman" w:hAnsi="Times New Roman" w:cs="Times New Roman"/>
          <w:sz w:val="28"/>
          <w:szCs w:val="28"/>
          <w:lang w:val="kk-KZ"/>
        </w:rPr>
        <w:t xml:space="preserve"> бойынша білімдері </w:t>
      </w:r>
      <w:r w:rsidRPr="00E120DA">
        <w:rPr>
          <w:rFonts w:ascii="Times New Roman" w:hAnsi="Times New Roman" w:cs="Times New Roman"/>
          <w:sz w:val="28"/>
          <w:szCs w:val="28"/>
          <w:lang w:val="kk-KZ"/>
        </w:rPr>
        <w:t>бағалаудың үлгілі норм</w:t>
      </w:r>
      <w:r>
        <w:rPr>
          <w:rFonts w:ascii="Times New Roman" w:hAnsi="Times New Roman" w:cs="Times New Roman"/>
          <w:sz w:val="28"/>
          <w:szCs w:val="28"/>
          <w:lang w:val="kk-KZ"/>
        </w:rPr>
        <w:t>алары бағдар бола алады.</w:t>
      </w:r>
      <w:r w:rsidRPr="00E120DA">
        <w:rPr>
          <w:rFonts w:ascii="Times New Roman" w:hAnsi="Times New Roman" w:cs="Times New Roman"/>
          <w:sz w:val="28"/>
          <w:szCs w:val="28"/>
          <w:lang w:val="kk-KZ"/>
        </w:rPr>
        <w:t>Олардың қатарына:</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Физикалық құбылыстар жөнінде:</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құбылыс анықталатын белгілері;</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құбылыс жүретін жағдайлар;</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берілген құбылыстың басқалармен байланысы;</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құбылысты ғылыми теория негізінде түсіндіру;</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оны есепке алу мен қолдану мысалдары;</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Физикалық тәжірибелер жөнінде:</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тәжірибе жүргізудің мақсаты, схемасы, жағдайы, тәжірибе</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барысы мен нәтижесі;</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Физикалық ұғымдар, соның ішінде физикалық шамалар жөнінде:</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берілген ұғыммен сипатталатын құбылыстар мен қасиеттер;</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берілген шаманы басқа шамалармен байланыстыратын</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формулалар;</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физикалық шамалар бірліктері;</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шаманы өлшеудің тәсілдері;</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Заңдар жөнінде:</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заңды тұжырымдау мен математикалық көрсету;</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оның әділдігін дәлелдейтін тәжірибелер;</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есепке алу мен практикада қолдану мысалдары;</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қолдану жағдайлары (жоғары сыныптар үшін);</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Физикалық теориялар жөнінде:</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теорияны тәжірибелік негіздемелеу;</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lastRenderedPageBreak/>
        <w:t>- негізгі ұғымдар, ережелер, заңдар, ұстанымдар;</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практикалық қолданулар;</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қолдану шекаралары (жоғары сыныптар үшін);</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Аспаптар жөнінде:</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қолданылу міндеті;</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жұмыс істеу ұстанымы мен құрылғы схемасы;</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аспапты қолдану және қолдану ережесі.</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Бағалауға жататын келесі іскерліктер:</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табиғат пен техника құбылыстарын түсіндіру үшін ұғымар, заңдар және теорияларды қолдану;</w:t>
      </w:r>
    </w:p>
    <w:p w:rsidR="0068627B"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оқулықпен өзбетімен жұмыстану;</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белгілі заңдар мен формулалар негізінде тапсырмаларды</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шешу;</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физикалық шамалардың анықтамалық кестелерін пайдалану.</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Зертханалық жұмыстарды бағалауда келесі шеберліктер</w:t>
      </w:r>
      <w:r>
        <w:rPr>
          <w:rFonts w:ascii="Times New Roman" w:hAnsi="Times New Roman" w:cs="Times New Roman"/>
          <w:sz w:val="28"/>
          <w:szCs w:val="28"/>
          <w:lang w:val="kk-KZ"/>
        </w:rPr>
        <w:t xml:space="preserve"> </w:t>
      </w:r>
      <w:r w:rsidRPr="00E120DA">
        <w:rPr>
          <w:rFonts w:ascii="Times New Roman" w:hAnsi="Times New Roman" w:cs="Times New Roman"/>
          <w:sz w:val="28"/>
          <w:szCs w:val="28"/>
          <w:lang w:val="kk-KZ"/>
        </w:rPr>
        <w:t>ескеріледі:</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тәжірибені өткізуді жоспарлау;</w:t>
      </w:r>
    </w:p>
    <w:p w:rsidR="0068627B" w:rsidRPr="00E120DA"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схема бойынша құрылғыны жинау;</w:t>
      </w:r>
    </w:p>
    <w:p w:rsidR="0068627B" w:rsidRDefault="0068627B" w:rsidP="0068627B">
      <w:pPr>
        <w:spacing w:after="0" w:line="240" w:lineRule="auto"/>
        <w:ind w:firstLine="454"/>
        <w:jc w:val="both"/>
        <w:rPr>
          <w:rFonts w:ascii="Times New Roman" w:hAnsi="Times New Roman" w:cs="Times New Roman"/>
          <w:sz w:val="28"/>
          <w:szCs w:val="28"/>
          <w:lang w:val="kk-KZ"/>
        </w:rPr>
      </w:pPr>
      <w:r w:rsidRPr="00E120DA">
        <w:rPr>
          <w:rFonts w:ascii="Times New Roman" w:hAnsi="Times New Roman" w:cs="Times New Roman"/>
          <w:sz w:val="28"/>
          <w:szCs w:val="28"/>
          <w:lang w:val="kk-KZ"/>
        </w:rPr>
        <w:t>- өлшеу құралдарын қолда</w:t>
      </w:r>
      <w:r>
        <w:rPr>
          <w:rFonts w:ascii="Times New Roman" w:hAnsi="Times New Roman" w:cs="Times New Roman"/>
          <w:sz w:val="28"/>
          <w:szCs w:val="28"/>
          <w:lang w:val="kk-KZ"/>
        </w:rPr>
        <w:t>ну.</w:t>
      </w:r>
    </w:p>
    <w:p w:rsidR="0068627B" w:rsidRPr="00471593" w:rsidRDefault="0068627B" w:rsidP="0068627B">
      <w:pPr>
        <w:spacing w:after="0" w:line="240" w:lineRule="auto"/>
        <w:ind w:firstLine="454"/>
        <w:jc w:val="both"/>
        <w:rPr>
          <w:rFonts w:ascii="Times New Roman" w:hAnsi="Times New Roman" w:cs="Times New Roman"/>
          <w:b/>
          <w:sz w:val="28"/>
          <w:szCs w:val="28"/>
          <w:lang w:val="kk-KZ"/>
        </w:rPr>
      </w:pPr>
      <w:r w:rsidRPr="00471593">
        <w:rPr>
          <w:rStyle w:val="markedcontent"/>
          <w:rFonts w:ascii="Times New Roman" w:hAnsi="Times New Roman" w:cs="Times New Roman"/>
          <w:b/>
          <w:sz w:val="28"/>
          <w:szCs w:val="28"/>
          <w:lang w:val="kk-KZ"/>
        </w:rPr>
        <w:t xml:space="preserve">3. </w:t>
      </w:r>
      <w:r w:rsidRPr="00471593">
        <w:rPr>
          <w:rFonts w:ascii="Times New Roman" w:hAnsi="Times New Roman" w:cs="Times New Roman"/>
          <w:b/>
          <w:sz w:val="28"/>
          <w:szCs w:val="28"/>
          <w:lang w:val="kk-KZ"/>
        </w:rPr>
        <w:t>Физика  пәні сабақтарында оқушы білімін бағалаудағы жаңа әдістер</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Қазіргі таңда мектептегі бағалауды жаңартудың мақсаты – оқушылардың бағаларын мазмұнды, объективті, дифференциалды ету. Білім алушының құзыреттілігін дамытуға, тұлғаның қалыптасуына бағытталған бағалау жүйесі.</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Білімді тексеру, бағалау оқушының білім алуына көмектесіп, оның және мұғалімнің білім сапасы жөнінде сандық мәлімет береді. Мұғалім оқушы білімін бағалау процессінде, өз жұмысындағы жетістіктер мен олқылықтарға (кемшіліктерге) баға беріп, жұмыс әдістерін толықтырып, түзетіп, өз жұмысына корректировка жасайды.</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Заманауи мектептің оқушысы ұтымды ұйымдастырылған сабақ барысында  шығармашылық импульс алады, дүниені, қоршаған ортаны, қоғамды танып-білуге, өз қабілеттерін дамытуға ұмтылады.</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 xml:space="preserve">Оқушы білімін бағалаудың критериалды жүйесін өз оқу процессіне енгізген Мамандандырылған экономикалық лицей  осы уақытқа дейін қолданыста болған бақылау және бағалу жүйесін елеулі түрде түрлендіруі және оны сапалы деңгейге көтеруі, Республикамыздың басқа мектептеріне де үлгі болды.  </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Елімізде физика саласының қарқынды дамуына қарамай, оқушылардың аталған пәннен білім деңгейін жоғары деп айта алмаймыз.</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 xml:space="preserve">Оқу процесінде, айналамызда болып жатқан түрлі реформалар барсында – «Физика пәнінен нені оқытуым керек?», «Қалай, қай үлгіде оқыту керек?» деген сұрақ туындауы заңдылық.  Осыған орай өз мақаламды «Физика пәні сабақтарында оқушы білімін бағалаудағы жаңа әдістер (немесе тәсілдер)» деп атасамда, бұл жаңа әдіс пе әлде басқа мұғалімдер баяғыдан қолданып жүрген ұстанымба деген сұрақ ойымда туындайды.   </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lastRenderedPageBreak/>
        <w:t>Физика пәні мұғалімдері назарына - мен оқытуда жаңалық ашып тұрған жоқпын, тек өз жұмыстарыммен әріптестеріммен пікір бөліскім келеді.</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Қазіргі таңда оқытудың интерактивті әдіс-тәсілдері өте көп. Педагогикалық ғылым мен озық тәжәірибенің бүгінгі даму деңгейінің ең тиімдісін таңдап алу және үйлесімді қолдану – сабақтың сәтті өтуінің кепілі .</w:t>
      </w:r>
    </w:p>
    <w:p w:rsidR="0068627B" w:rsidRDefault="0068627B" w:rsidP="0068627B">
      <w:pPr>
        <w:spacing w:after="0" w:line="240" w:lineRule="auto"/>
        <w:ind w:firstLine="454"/>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Мұғалім сабағының сәтті өтуі - оның түрін дұрыс таңдай білуіне, мұғалімнің біліміне, тәжірибесіне, іскерлігіне байланысты. Сабақты ұйымдастыруда:</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71593">
        <w:rPr>
          <w:rFonts w:ascii="Times New Roman" w:hAnsi="Times New Roman" w:cs="Times New Roman"/>
          <w:sz w:val="28"/>
          <w:szCs w:val="28"/>
          <w:lang w:val="kk-KZ"/>
        </w:rPr>
        <w:t>өтілетін тақырыпқа сай сабақ жоспарын жасау;</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71593">
        <w:rPr>
          <w:rFonts w:ascii="Times New Roman" w:hAnsi="Times New Roman" w:cs="Times New Roman"/>
          <w:sz w:val="28"/>
          <w:szCs w:val="28"/>
          <w:lang w:val="kk-KZ"/>
        </w:rPr>
        <w:t>тақырыпқа тиімді болатын сабақ түрін, әдіс-тәсілін қарастыру;</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71593">
        <w:rPr>
          <w:rFonts w:ascii="Times New Roman" w:hAnsi="Times New Roman" w:cs="Times New Roman"/>
          <w:sz w:val="28"/>
          <w:szCs w:val="28"/>
          <w:lang w:val="kk-KZ"/>
        </w:rPr>
        <w:t>сабаққа тиімді болатын қосымша материалды іріктеп алу;</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71593">
        <w:rPr>
          <w:rFonts w:ascii="Times New Roman" w:hAnsi="Times New Roman" w:cs="Times New Roman"/>
          <w:sz w:val="28"/>
          <w:szCs w:val="28"/>
          <w:lang w:val="kk-KZ"/>
        </w:rPr>
        <w:t>дидактикалық электронды оқулықтарды мақсатқа сай пайдалану керек.</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Экономикалық лицейдің оқушы білімін бағалаудағы критерийлік бағалау жүйесімен таныса және өзім үшін талдай отырып бұл жүйенің мұғалім үшін ыңғайлы екенін түсіндім.</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Бұл жүйе білім беру технологиясының педагогикалық тиімділігін бағалауға мүмкіндік береді.</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Критериалды бағалау жүйе қолданысында білім алушының оқудағы жетістіктерін тексеру үшін бағалаудың қалыптастырушы және қорытындылаушы формалары қарастырылған.</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8-сыныпта «Электростатика», «Тұрақты тоқ заңдары » тараулары бойынша тоқсан соңында оқушылардың жетістіктерін бағалау үшін бағалаудың қорытындылаушы формасымен жұмыс істедім. Тексеруді тест түрінде өткізіп, бағалауға мына тақырыптарды енгіздім:</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4"/>
        <w:gridCol w:w="1323"/>
        <w:gridCol w:w="1857"/>
        <w:gridCol w:w="174"/>
        <w:gridCol w:w="936"/>
        <w:gridCol w:w="747"/>
        <w:gridCol w:w="189"/>
        <w:gridCol w:w="936"/>
        <w:gridCol w:w="733"/>
        <w:gridCol w:w="203"/>
        <w:gridCol w:w="936"/>
        <w:gridCol w:w="896"/>
      </w:tblGrid>
      <w:tr w:rsidR="0068627B" w:rsidRPr="00471593" w:rsidTr="00DA0EEA">
        <w:tc>
          <w:tcPr>
            <w:tcW w:w="534" w:type="dxa"/>
            <w:vMerge w:val="restart"/>
          </w:tcPr>
          <w:p w:rsidR="0068627B" w:rsidRPr="00471593" w:rsidRDefault="0068627B" w:rsidP="00DA0EEA">
            <w:pPr>
              <w:spacing w:after="0" w:line="240" w:lineRule="auto"/>
              <w:jc w:val="center"/>
              <w:rPr>
                <w:rFonts w:ascii="Times New Roman" w:hAnsi="Times New Roman" w:cs="Times New Roman"/>
                <w:sz w:val="28"/>
                <w:szCs w:val="28"/>
                <w:lang w:val="kk-KZ"/>
              </w:rPr>
            </w:pPr>
          </w:p>
        </w:tc>
        <w:tc>
          <w:tcPr>
            <w:tcW w:w="3354" w:type="dxa"/>
            <w:gridSpan w:val="3"/>
            <w:vMerge w:val="restart"/>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Тақырыптар</w:t>
            </w:r>
          </w:p>
        </w:tc>
        <w:tc>
          <w:tcPr>
            <w:tcW w:w="4680" w:type="dxa"/>
            <w:gridSpan w:val="7"/>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Бағалау критерилері</w:t>
            </w:r>
          </w:p>
        </w:tc>
        <w:tc>
          <w:tcPr>
            <w:tcW w:w="896" w:type="dxa"/>
            <w:vMerge w:val="restart"/>
          </w:tcPr>
          <w:p w:rsidR="0068627B" w:rsidRPr="00471593" w:rsidRDefault="0068627B" w:rsidP="00DA0EEA">
            <w:pPr>
              <w:spacing w:after="0" w:line="240" w:lineRule="auto"/>
              <w:jc w:val="center"/>
              <w:rPr>
                <w:rFonts w:ascii="Times New Roman" w:hAnsi="Times New Roman" w:cs="Times New Roman"/>
                <w:sz w:val="28"/>
                <w:szCs w:val="28"/>
                <w:lang w:val="kk-KZ"/>
              </w:rPr>
            </w:pPr>
          </w:p>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ұпай</w:t>
            </w:r>
          </w:p>
        </w:tc>
      </w:tr>
      <w:tr w:rsidR="0068627B" w:rsidRPr="00471593" w:rsidTr="00DA0EEA">
        <w:tc>
          <w:tcPr>
            <w:tcW w:w="534" w:type="dxa"/>
            <w:vMerge/>
          </w:tcPr>
          <w:p w:rsidR="0068627B" w:rsidRPr="00471593" w:rsidRDefault="0068627B" w:rsidP="00DA0EEA">
            <w:pPr>
              <w:spacing w:after="0" w:line="240" w:lineRule="auto"/>
              <w:jc w:val="center"/>
              <w:rPr>
                <w:rFonts w:ascii="Times New Roman" w:hAnsi="Times New Roman" w:cs="Times New Roman"/>
                <w:sz w:val="28"/>
                <w:szCs w:val="28"/>
                <w:lang w:val="kk-KZ"/>
              </w:rPr>
            </w:pPr>
          </w:p>
        </w:tc>
        <w:tc>
          <w:tcPr>
            <w:tcW w:w="3354" w:type="dxa"/>
            <w:gridSpan w:val="3"/>
            <w:vMerge/>
          </w:tcPr>
          <w:p w:rsidR="0068627B" w:rsidRPr="00471593" w:rsidRDefault="0068627B" w:rsidP="00DA0EEA">
            <w:pPr>
              <w:spacing w:after="0" w:line="240" w:lineRule="auto"/>
              <w:jc w:val="center"/>
              <w:rPr>
                <w:rFonts w:ascii="Times New Roman" w:hAnsi="Times New Roman" w:cs="Times New Roman"/>
                <w:sz w:val="28"/>
                <w:szCs w:val="28"/>
                <w:lang w:val="kk-KZ"/>
              </w:rPr>
            </w:pP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А</w:t>
            </w:r>
          </w:p>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білу</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В</w:t>
            </w:r>
          </w:p>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түсіну</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С</w:t>
            </w:r>
          </w:p>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қолда-ну</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en-US"/>
              </w:rPr>
              <w:t>D</w:t>
            </w:r>
          </w:p>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талдау</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rPr>
            </w:pPr>
            <w:r w:rsidRPr="00471593">
              <w:rPr>
                <w:rFonts w:ascii="Times New Roman" w:hAnsi="Times New Roman" w:cs="Times New Roman"/>
                <w:sz w:val="28"/>
                <w:szCs w:val="28"/>
              </w:rPr>
              <w:t>Е</w:t>
            </w:r>
          </w:p>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жинақ-тау</w:t>
            </w:r>
          </w:p>
        </w:tc>
        <w:tc>
          <w:tcPr>
            <w:tcW w:w="896" w:type="dxa"/>
            <w:vMerge/>
          </w:tcPr>
          <w:p w:rsidR="0068627B" w:rsidRPr="00471593" w:rsidRDefault="0068627B" w:rsidP="00DA0EEA">
            <w:pPr>
              <w:spacing w:after="0" w:line="240" w:lineRule="auto"/>
              <w:jc w:val="center"/>
              <w:rPr>
                <w:rFonts w:ascii="Times New Roman" w:hAnsi="Times New Roman" w:cs="Times New Roman"/>
                <w:sz w:val="28"/>
                <w:szCs w:val="28"/>
                <w:lang w:val="kk-KZ"/>
              </w:rPr>
            </w:pPr>
          </w:p>
        </w:tc>
      </w:tr>
      <w:tr w:rsidR="0068627B" w:rsidRPr="00471593" w:rsidTr="00DA0EEA">
        <w:tc>
          <w:tcPr>
            <w:tcW w:w="534"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3354" w:type="dxa"/>
            <w:gridSpan w:val="3"/>
          </w:tcPr>
          <w:p w:rsidR="0068627B" w:rsidRPr="00471593" w:rsidRDefault="0068627B" w:rsidP="00DA0EEA">
            <w:pPr>
              <w:spacing w:after="0" w:line="240" w:lineRule="auto"/>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Кулон заңы</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w:t>
            </w:r>
          </w:p>
        </w:tc>
        <w:tc>
          <w:tcPr>
            <w:tcW w:w="89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3</w:t>
            </w:r>
          </w:p>
        </w:tc>
      </w:tr>
      <w:tr w:rsidR="0068627B" w:rsidRPr="00471593" w:rsidTr="00DA0EEA">
        <w:tc>
          <w:tcPr>
            <w:tcW w:w="534"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2</w:t>
            </w:r>
          </w:p>
        </w:tc>
        <w:tc>
          <w:tcPr>
            <w:tcW w:w="3354" w:type="dxa"/>
            <w:gridSpan w:val="3"/>
          </w:tcPr>
          <w:p w:rsidR="0068627B" w:rsidRPr="00471593" w:rsidRDefault="0068627B" w:rsidP="00DA0EEA">
            <w:pPr>
              <w:spacing w:after="0" w:line="240" w:lineRule="auto"/>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Электр өрісінің сипаттамалары</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w:t>
            </w:r>
          </w:p>
        </w:tc>
        <w:tc>
          <w:tcPr>
            <w:tcW w:w="89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4</w:t>
            </w:r>
          </w:p>
        </w:tc>
      </w:tr>
      <w:tr w:rsidR="0068627B" w:rsidRPr="00471593" w:rsidTr="00DA0EEA">
        <w:tc>
          <w:tcPr>
            <w:tcW w:w="534"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3</w:t>
            </w:r>
          </w:p>
        </w:tc>
        <w:tc>
          <w:tcPr>
            <w:tcW w:w="3354" w:type="dxa"/>
            <w:gridSpan w:val="3"/>
          </w:tcPr>
          <w:p w:rsidR="0068627B" w:rsidRPr="00471593" w:rsidRDefault="0068627B" w:rsidP="00DA0EEA">
            <w:pPr>
              <w:spacing w:after="0" w:line="240" w:lineRule="auto"/>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Потенциалдар айырымы мен электр өрісінің жұмысы арасындағы байланыс</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w:t>
            </w:r>
          </w:p>
        </w:tc>
        <w:tc>
          <w:tcPr>
            <w:tcW w:w="89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3</w:t>
            </w:r>
          </w:p>
        </w:tc>
      </w:tr>
      <w:tr w:rsidR="0068627B" w:rsidRPr="00471593" w:rsidTr="00DA0EEA">
        <w:tc>
          <w:tcPr>
            <w:tcW w:w="534"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4</w:t>
            </w:r>
          </w:p>
        </w:tc>
        <w:tc>
          <w:tcPr>
            <w:tcW w:w="3354" w:type="dxa"/>
            <w:gridSpan w:val="3"/>
          </w:tcPr>
          <w:p w:rsidR="0068627B" w:rsidRPr="00471593" w:rsidRDefault="0068627B" w:rsidP="00DA0EEA">
            <w:pPr>
              <w:spacing w:after="0" w:line="240" w:lineRule="auto"/>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Конденсаторлар</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w:t>
            </w:r>
          </w:p>
        </w:tc>
        <w:tc>
          <w:tcPr>
            <w:tcW w:w="89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4</w:t>
            </w:r>
          </w:p>
        </w:tc>
      </w:tr>
      <w:tr w:rsidR="0068627B" w:rsidRPr="00471593" w:rsidTr="00DA0EEA">
        <w:tc>
          <w:tcPr>
            <w:tcW w:w="534"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5</w:t>
            </w:r>
          </w:p>
        </w:tc>
        <w:tc>
          <w:tcPr>
            <w:tcW w:w="3354" w:type="dxa"/>
            <w:gridSpan w:val="3"/>
          </w:tcPr>
          <w:p w:rsidR="0068627B" w:rsidRPr="00471593" w:rsidRDefault="0068627B" w:rsidP="00DA0EEA">
            <w:pPr>
              <w:spacing w:after="0" w:line="240" w:lineRule="auto"/>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Тізбек бөлңгңне арналган Ом заңы</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w:t>
            </w:r>
          </w:p>
        </w:tc>
        <w:tc>
          <w:tcPr>
            <w:tcW w:w="89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4</w:t>
            </w:r>
          </w:p>
        </w:tc>
      </w:tr>
      <w:tr w:rsidR="0068627B" w:rsidRPr="00471593" w:rsidTr="00DA0EEA">
        <w:tc>
          <w:tcPr>
            <w:tcW w:w="534"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6</w:t>
            </w:r>
          </w:p>
        </w:tc>
        <w:tc>
          <w:tcPr>
            <w:tcW w:w="3354" w:type="dxa"/>
            <w:gridSpan w:val="3"/>
          </w:tcPr>
          <w:p w:rsidR="0068627B" w:rsidRPr="00471593" w:rsidRDefault="0068627B" w:rsidP="00DA0EEA">
            <w:pPr>
              <w:spacing w:after="0" w:line="240" w:lineRule="auto"/>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Өткізгіштерді қосу тәсілдері</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w:t>
            </w:r>
          </w:p>
        </w:tc>
        <w:tc>
          <w:tcPr>
            <w:tcW w:w="89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3</w:t>
            </w:r>
          </w:p>
        </w:tc>
      </w:tr>
      <w:tr w:rsidR="0068627B" w:rsidRPr="00471593" w:rsidTr="00DA0EEA">
        <w:tc>
          <w:tcPr>
            <w:tcW w:w="534"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7</w:t>
            </w:r>
          </w:p>
        </w:tc>
        <w:tc>
          <w:tcPr>
            <w:tcW w:w="3354" w:type="dxa"/>
            <w:gridSpan w:val="3"/>
          </w:tcPr>
          <w:p w:rsidR="0068627B" w:rsidRPr="00471593" w:rsidRDefault="0068627B" w:rsidP="00DA0EEA">
            <w:pPr>
              <w:spacing w:after="0" w:line="240" w:lineRule="auto"/>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Электр тоғы жұмысы</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89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5</w:t>
            </w:r>
          </w:p>
        </w:tc>
      </w:tr>
      <w:tr w:rsidR="0068627B" w:rsidRPr="00471593" w:rsidTr="00DA0EEA">
        <w:tc>
          <w:tcPr>
            <w:tcW w:w="534"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8</w:t>
            </w:r>
          </w:p>
        </w:tc>
        <w:tc>
          <w:tcPr>
            <w:tcW w:w="3354" w:type="dxa"/>
            <w:gridSpan w:val="3"/>
          </w:tcPr>
          <w:p w:rsidR="0068627B" w:rsidRPr="00471593" w:rsidRDefault="0068627B" w:rsidP="00DA0EEA">
            <w:pPr>
              <w:spacing w:after="0" w:line="240" w:lineRule="auto"/>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 xml:space="preserve">Кернеу  </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89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5</w:t>
            </w:r>
          </w:p>
        </w:tc>
      </w:tr>
      <w:tr w:rsidR="0068627B" w:rsidRPr="00471593" w:rsidTr="00DA0EEA">
        <w:tc>
          <w:tcPr>
            <w:tcW w:w="534"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9</w:t>
            </w:r>
          </w:p>
        </w:tc>
        <w:tc>
          <w:tcPr>
            <w:tcW w:w="3354" w:type="dxa"/>
            <w:gridSpan w:val="3"/>
          </w:tcPr>
          <w:p w:rsidR="0068627B" w:rsidRPr="00471593" w:rsidRDefault="0068627B" w:rsidP="00DA0EEA">
            <w:pPr>
              <w:spacing w:after="0" w:line="240" w:lineRule="auto"/>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 xml:space="preserve">Ток күші </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w:t>
            </w:r>
          </w:p>
        </w:tc>
        <w:tc>
          <w:tcPr>
            <w:tcW w:w="89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3</w:t>
            </w:r>
          </w:p>
        </w:tc>
      </w:tr>
      <w:tr w:rsidR="0068627B" w:rsidRPr="00471593" w:rsidTr="00DA0EEA">
        <w:tc>
          <w:tcPr>
            <w:tcW w:w="534"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lastRenderedPageBreak/>
              <w:t>10</w:t>
            </w:r>
          </w:p>
        </w:tc>
        <w:tc>
          <w:tcPr>
            <w:tcW w:w="3354" w:type="dxa"/>
            <w:gridSpan w:val="3"/>
          </w:tcPr>
          <w:p w:rsidR="0068627B" w:rsidRPr="00471593" w:rsidRDefault="0068627B" w:rsidP="00DA0EEA">
            <w:pPr>
              <w:spacing w:after="0" w:line="240" w:lineRule="auto"/>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Кедергі</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w:t>
            </w:r>
          </w:p>
        </w:tc>
        <w:tc>
          <w:tcPr>
            <w:tcW w:w="89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4</w:t>
            </w:r>
          </w:p>
        </w:tc>
      </w:tr>
      <w:tr w:rsidR="0068627B" w:rsidRPr="00471593" w:rsidTr="00DA0EEA">
        <w:tc>
          <w:tcPr>
            <w:tcW w:w="534"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11</w:t>
            </w:r>
          </w:p>
        </w:tc>
        <w:tc>
          <w:tcPr>
            <w:tcW w:w="3354" w:type="dxa"/>
            <w:gridSpan w:val="3"/>
          </w:tcPr>
          <w:p w:rsidR="0068627B" w:rsidRPr="00471593" w:rsidRDefault="0068627B" w:rsidP="00DA0EEA">
            <w:pPr>
              <w:spacing w:after="0" w:line="240" w:lineRule="auto"/>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Злектр тогы қуаты. Джоуль- Ленц заңы</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89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5</w:t>
            </w:r>
          </w:p>
        </w:tc>
      </w:tr>
      <w:tr w:rsidR="0068627B" w:rsidRPr="00471593" w:rsidTr="00DA0EEA">
        <w:tc>
          <w:tcPr>
            <w:tcW w:w="534"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12</w:t>
            </w:r>
          </w:p>
        </w:tc>
        <w:tc>
          <w:tcPr>
            <w:tcW w:w="3354" w:type="dxa"/>
            <w:gridSpan w:val="3"/>
          </w:tcPr>
          <w:p w:rsidR="0068627B" w:rsidRPr="00471593" w:rsidRDefault="0068627B" w:rsidP="00DA0EEA">
            <w:pPr>
              <w:spacing w:after="0" w:line="240" w:lineRule="auto"/>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Сандық есептер</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93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w:t>
            </w:r>
          </w:p>
        </w:tc>
        <w:tc>
          <w:tcPr>
            <w:tcW w:w="89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5</w:t>
            </w:r>
          </w:p>
        </w:tc>
      </w:tr>
      <w:tr w:rsidR="0068627B" w:rsidRPr="00471593" w:rsidTr="00DA0EEA">
        <w:tc>
          <w:tcPr>
            <w:tcW w:w="8568" w:type="dxa"/>
            <w:gridSpan w:val="11"/>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Жалпы ұпай</w:t>
            </w:r>
          </w:p>
        </w:tc>
        <w:tc>
          <w:tcPr>
            <w:tcW w:w="896"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48</w:t>
            </w:r>
          </w:p>
        </w:tc>
      </w:tr>
      <w:tr w:rsidR="0068627B" w:rsidRPr="00471593" w:rsidTr="00DA0EEA">
        <w:tc>
          <w:tcPr>
            <w:tcW w:w="1857"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Ұпайлар</w:t>
            </w:r>
          </w:p>
        </w:tc>
        <w:tc>
          <w:tcPr>
            <w:tcW w:w="1857"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1-24</w:t>
            </w:r>
          </w:p>
        </w:tc>
        <w:tc>
          <w:tcPr>
            <w:tcW w:w="1857" w:type="dxa"/>
            <w:gridSpan w:val="3"/>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25-34</w:t>
            </w:r>
          </w:p>
        </w:tc>
        <w:tc>
          <w:tcPr>
            <w:tcW w:w="1858" w:type="dxa"/>
            <w:gridSpan w:val="3"/>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35-41</w:t>
            </w:r>
          </w:p>
        </w:tc>
        <w:tc>
          <w:tcPr>
            <w:tcW w:w="2035" w:type="dxa"/>
            <w:gridSpan w:val="3"/>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42-48</w:t>
            </w:r>
          </w:p>
        </w:tc>
      </w:tr>
      <w:tr w:rsidR="0068627B" w:rsidRPr="00471593" w:rsidTr="00DA0EEA">
        <w:tc>
          <w:tcPr>
            <w:tcW w:w="1857" w:type="dxa"/>
            <w:gridSpan w:val="2"/>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Баға</w:t>
            </w:r>
          </w:p>
        </w:tc>
        <w:tc>
          <w:tcPr>
            <w:tcW w:w="1857" w:type="dxa"/>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«2»</w:t>
            </w:r>
          </w:p>
        </w:tc>
        <w:tc>
          <w:tcPr>
            <w:tcW w:w="1857" w:type="dxa"/>
            <w:gridSpan w:val="3"/>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«3»</w:t>
            </w:r>
          </w:p>
        </w:tc>
        <w:tc>
          <w:tcPr>
            <w:tcW w:w="1858" w:type="dxa"/>
            <w:gridSpan w:val="3"/>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«4»</w:t>
            </w:r>
          </w:p>
        </w:tc>
        <w:tc>
          <w:tcPr>
            <w:tcW w:w="2035" w:type="dxa"/>
            <w:gridSpan w:val="3"/>
          </w:tcPr>
          <w:p w:rsidR="0068627B" w:rsidRPr="00471593" w:rsidRDefault="0068627B" w:rsidP="00DA0EEA">
            <w:pPr>
              <w:spacing w:after="0" w:line="240" w:lineRule="auto"/>
              <w:jc w:val="center"/>
              <w:rPr>
                <w:rFonts w:ascii="Times New Roman" w:hAnsi="Times New Roman" w:cs="Times New Roman"/>
                <w:sz w:val="28"/>
                <w:szCs w:val="28"/>
                <w:lang w:val="kk-KZ"/>
              </w:rPr>
            </w:pPr>
            <w:r w:rsidRPr="00471593">
              <w:rPr>
                <w:rFonts w:ascii="Times New Roman" w:hAnsi="Times New Roman" w:cs="Times New Roman"/>
                <w:sz w:val="28"/>
                <w:szCs w:val="28"/>
                <w:lang w:val="kk-KZ"/>
              </w:rPr>
              <w:t>«5»</w:t>
            </w:r>
          </w:p>
        </w:tc>
      </w:tr>
    </w:tbl>
    <w:p w:rsidR="0068627B" w:rsidRPr="00471593" w:rsidRDefault="0068627B" w:rsidP="0068627B">
      <w:pPr>
        <w:spacing w:after="0" w:line="240" w:lineRule="auto"/>
        <w:ind w:firstLine="454"/>
        <w:jc w:val="both"/>
        <w:rPr>
          <w:rFonts w:ascii="Times New Roman" w:hAnsi="Times New Roman" w:cs="Times New Roman"/>
          <w:sz w:val="28"/>
          <w:szCs w:val="28"/>
          <w:lang w:val="kk-KZ"/>
        </w:rPr>
      </w:pP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 xml:space="preserve">Тест тапсырмаларын орындауға 45 минут уақыт бөлінеді. №1-8 тапсырмаларды орындауда оқушы бір дұрыс жауапты таңдауы керек, №9-10 тапсырмада оқушы тапсырмаға талдау жасап екі немесе үш дұрыс жауапты анықтап, жауаптарды сандардың өсу ретімен орналастырады, №11-12 тапсырмалардың жауаптарын оқушы жазба түрде, теңдеулерді аяқтап, коэффициентерін қойып, есептердің шешілу жолдарын толық жазбаша түрде береді.   </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Қорытындылаушы бағалау:</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71593">
        <w:rPr>
          <w:rFonts w:ascii="Times New Roman" w:hAnsi="Times New Roman" w:cs="Times New Roman"/>
          <w:sz w:val="28"/>
          <w:szCs w:val="28"/>
          <w:lang w:val="kk-KZ"/>
        </w:rPr>
        <w:t>бағалау белгілі бір тарауды (модульді) қорытындылау мақсатында орындалады;</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71593">
        <w:rPr>
          <w:rFonts w:ascii="Times New Roman" w:hAnsi="Times New Roman" w:cs="Times New Roman"/>
          <w:sz w:val="28"/>
          <w:szCs w:val="28"/>
          <w:lang w:val="kk-KZ"/>
        </w:rPr>
        <w:t>әрбір тарау соңында бақылау жұмысы, тест сұрақтары, сұрақтарға жазбаша жауап беру, талдау т.с.с формада өткізіледі;</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71593">
        <w:rPr>
          <w:rFonts w:ascii="Times New Roman" w:hAnsi="Times New Roman" w:cs="Times New Roman"/>
          <w:sz w:val="28"/>
          <w:szCs w:val="28"/>
          <w:lang w:val="kk-KZ"/>
        </w:rPr>
        <w:t>оқушыларға модуль бойынша өз білім деңгейлерін анықтауға мүмкіндік береді;</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71593">
        <w:rPr>
          <w:rFonts w:ascii="Times New Roman" w:hAnsi="Times New Roman" w:cs="Times New Roman"/>
          <w:sz w:val="28"/>
          <w:szCs w:val="28"/>
          <w:lang w:val="kk-KZ"/>
        </w:rPr>
        <w:t>мұғалімге оқушылардың модульді қай дәрежеде игергені туралы пікір жасауына және қорытынды бағаны қоюына мүмкіндік береді;</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71593">
        <w:rPr>
          <w:rFonts w:ascii="Times New Roman" w:hAnsi="Times New Roman" w:cs="Times New Roman"/>
          <w:sz w:val="28"/>
          <w:szCs w:val="28"/>
          <w:lang w:val="kk-KZ"/>
        </w:rPr>
        <w:t>мұғалімге қай тақырыпты қайталап, коррекциялық жұмыс өткізу керектігін анықтауға мүмкіндік береді;</w:t>
      </w:r>
    </w:p>
    <w:p w:rsidR="0068627B" w:rsidRPr="00471593" w:rsidRDefault="0068627B" w:rsidP="0068627B">
      <w:pPr>
        <w:spacing w:after="0" w:line="240" w:lineRule="auto"/>
        <w:ind w:firstLine="454"/>
        <w:jc w:val="both"/>
        <w:rPr>
          <w:rFonts w:ascii="Times New Roman" w:hAnsi="Times New Roman" w:cs="Times New Roman"/>
          <w:sz w:val="28"/>
          <w:szCs w:val="28"/>
          <w:lang w:val="kk-KZ"/>
        </w:rPr>
      </w:pPr>
      <w:r w:rsidRPr="00471593">
        <w:rPr>
          <w:rFonts w:ascii="Times New Roman" w:hAnsi="Times New Roman" w:cs="Times New Roman"/>
          <w:sz w:val="28"/>
          <w:szCs w:val="28"/>
          <w:lang w:val="kk-KZ"/>
        </w:rPr>
        <w:t>Критериалды бағалау жүйесін қолдану арқылы мұғалім оқушының тұлғалық бағытын белсенді позицияға бағыттайды, дайындық деңгейі мен өсу динамикасын анықтайды, түрлі формадағы бақылау жұмыстардан алған бағаларды дифференциалдауға қол жеткізеді.</w:t>
      </w:r>
    </w:p>
    <w:p w:rsidR="0068627B" w:rsidRDefault="0068627B" w:rsidP="0068627B">
      <w:pPr>
        <w:spacing w:after="0" w:line="240" w:lineRule="auto"/>
        <w:ind w:firstLine="454"/>
        <w:jc w:val="both"/>
        <w:rPr>
          <w:rFonts w:ascii="Times New Roman" w:hAnsi="Times New Roman" w:cs="Times New Roman"/>
          <w:sz w:val="28"/>
          <w:szCs w:val="28"/>
          <w:lang w:val="kk-KZ"/>
        </w:rPr>
      </w:pPr>
    </w:p>
    <w:p w:rsidR="0068627B" w:rsidRDefault="0068627B" w:rsidP="0068627B">
      <w:pPr>
        <w:spacing w:after="0" w:line="240" w:lineRule="auto"/>
        <w:ind w:firstLine="454"/>
        <w:jc w:val="both"/>
        <w:rPr>
          <w:rFonts w:ascii="Times New Roman" w:hAnsi="Times New Roman" w:cs="Times New Roman"/>
          <w:sz w:val="28"/>
          <w:szCs w:val="28"/>
          <w:lang w:val="kk-KZ"/>
        </w:rPr>
      </w:pPr>
    </w:p>
    <w:p w:rsidR="0068627B" w:rsidRPr="00471593" w:rsidRDefault="0068627B" w:rsidP="0068627B">
      <w:pPr>
        <w:spacing w:after="0" w:line="240" w:lineRule="auto"/>
        <w:ind w:firstLine="454"/>
        <w:jc w:val="center"/>
        <w:rPr>
          <w:rFonts w:ascii="Times New Roman" w:hAnsi="Times New Roman" w:cs="Times New Roman"/>
          <w:b/>
          <w:sz w:val="28"/>
          <w:szCs w:val="28"/>
          <w:lang w:val="kk-KZ"/>
        </w:rPr>
      </w:pPr>
      <w:r w:rsidRPr="00471593">
        <w:rPr>
          <w:rFonts w:ascii="Times New Roman" w:hAnsi="Times New Roman" w:cs="Times New Roman"/>
          <w:b/>
          <w:sz w:val="28"/>
          <w:szCs w:val="28"/>
          <w:lang w:val="kk-KZ"/>
        </w:rPr>
        <w:t>Бақылау сұрақтары</w:t>
      </w:r>
    </w:p>
    <w:p w:rsidR="0068627B" w:rsidRDefault="0068627B" w:rsidP="0068627B">
      <w:pPr>
        <w:spacing w:after="0" w:line="240" w:lineRule="auto"/>
        <w:ind w:firstLine="454"/>
        <w:jc w:val="both"/>
        <w:rPr>
          <w:rFonts w:ascii="Times New Roman" w:hAnsi="Times New Roman" w:cs="Times New Roman"/>
          <w:sz w:val="28"/>
          <w:szCs w:val="28"/>
          <w:lang w:val="kk-KZ"/>
        </w:rPr>
      </w:pPr>
    </w:p>
    <w:p w:rsidR="0068627B" w:rsidRPr="00684CDA" w:rsidRDefault="0068627B" w:rsidP="0068627B">
      <w:pPr>
        <w:spacing w:after="0" w:line="240" w:lineRule="auto"/>
        <w:ind w:firstLine="454"/>
        <w:jc w:val="both"/>
        <w:rPr>
          <w:rFonts w:ascii="Times New Roman" w:hAnsi="Times New Roman" w:cs="Times New Roman"/>
          <w:sz w:val="28"/>
          <w:szCs w:val="28"/>
          <w:lang w:val="kk-KZ"/>
        </w:rPr>
      </w:pPr>
      <w:r w:rsidRPr="00684CDA">
        <w:rPr>
          <w:rFonts w:ascii="Times New Roman" w:hAnsi="Times New Roman" w:cs="Times New Roman"/>
          <w:sz w:val="28"/>
          <w:szCs w:val="28"/>
          <w:lang w:val="kk-KZ"/>
        </w:rPr>
        <w:t>1. Оқушылардың білімдерін, іскеліктерін, дағдыларын</w:t>
      </w:r>
      <w:r>
        <w:rPr>
          <w:rFonts w:ascii="Times New Roman" w:hAnsi="Times New Roman" w:cs="Times New Roman"/>
          <w:sz w:val="28"/>
          <w:szCs w:val="28"/>
          <w:lang w:val="kk-KZ"/>
        </w:rPr>
        <w:t xml:space="preserve"> </w:t>
      </w:r>
      <w:r w:rsidRPr="00684CDA">
        <w:rPr>
          <w:rFonts w:ascii="Times New Roman" w:hAnsi="Times New Roman" w:cs="Times New Roman"/>
          <w:sz w:val="28"/>
          <w:szCs w:val="28"/>
          <w:lang w:val="kk-KZ"/>
        </w:rPr>
        <w:t>тексе-рудің атқаратын функциялары қандай?</w:t>
      </w:r>
    </w:p>
    <w:p w:rsidR="0068627B" w:rsidRPr="00684CDA" w:rsidRDefault="0068627B" w:rsidP="0068627B">
      <w:pPr>
        <w:spacing w:after="0" w:line="240" w:lineRule="auto"/>
        <w:ind w:firstLine="454"/>
        <w:jc w:val="both"/>
        <w:rPr>
          <w:rFonts w:ascii="Times New Roman" w:hAnsi="Times New Roman" w:cs="Times New Roman"/>
          <w:sz w:val="28"/>
          <w:szCs w:val="28"/>
          <w:lang w:val="kk-KZ"/>
        </w:rPr>
      </w:pPr>
      <w:r w:rsidRPr="00684CDA">
        <w:rPr>
          <w:rFonts w:ascii="Times New Roman" w:hAnsi="Times New Roman" w:cs="Times New Roman"/>
          <w:sz w:val="28"/>
          <w:szCs w:val="28"/>
          <w:lang w:val="kk-KZ"/>
        </w:rPr>
        <w:t>2. Оқушылардың білімдерін, іскеліктерін, дағдыларын</w:t>
      </w:r>
      <w:r>
        <w:rPr>
          <w:rFonts w:ascii="Times New Roman" w:hAnsi="Times New Roman" w:cs="Times New Roman"/>
          <w:sz w:val="28"/>
          <w:szCs w:val="28"/>
          <w:lang w:val="kk-KZ"/>
        </w:rPr>
        <w:t xml:space="preserve"> </w:t>
      </w:r>
      <w:r w:rsidRPr="00684CDA">
        <w:rPr>
          <w:rFonts w:ascii="Times New Roman" w:hAnsi="Times New Roman" w:cs="Times New Roman"/>
          <w:sz w:val="28"/>
          <w:szCs w:val="28"/>
          <w:lang w:val="kk-KZ"/>
        </w:rPr>
        <w:t>тек-серудің түрлері қандай?</w:t>
      </w:r>
    </w:p>
    <w:p w:rsidR="0068627B" w:rsidRPr="00684CDA" w:rsidRDefault="0068627B" w:rsidP="0068627B">
      <w:pPr>
        <w:spacing w:after="0" w:line="240" w:lineRule="auto"/>
        <w:ind w:firstLine="454"/>
        <w:jc w:val="both"/>
        <w:rPr>
          <w:rFonts w:ascii="Times New Roman" w:hAnsi="Times New Roman" w:cs="Times New Roman"/>
          <w:sz w:val="28"/>
          <w:szCs w:val="28"/>
          <w:lang w:val="kk-KZ"/>
        </w:rPr>
      </w:pPr>
      <w:r w:rsidRPr="00684CDA">
        <w:rPr>
          <w:rFonts w:ascii="Times New Roman" w:hAnsi="Times New Roman" w:cs="Times New Roman"/>
          <w:sz w:val="28"/>
          <w:szCs w:val="28"/>
          <w:lang w:val="kk-KZ"/>
        </w:rPr>
        <w:t>3. Оқушылардың физикалық білім элементтерін меңгеру</w:t>
      </w:r>
      <w:r>
        <w:rPr>
          <w:rFonts w:ascii="Times New Roman" w:hAnsi="Times New Roman" w:cs="Times New Roman"/>
          <w:sz w:val="28"/>
          <w:szCs w:val="28"/>
          <w:lang w:val="kk-KZ"/>
        </w:rPr>
        <w:t xml:space="preserve"> </w:t>
      </w:r>
      <w:r w:rsidRPr="00684CDA">
        <w:rPr>
          <w:rFonts w:ascii="Times New Roman" w:hAnsi="Times New Roman" w:cs="Times New Roman"/>
          <w:sz w:val="28"/>
          <w:szCs w:val="28"/>
          <w:lang w:val="kk-KZ"/>
        </w:rPr>
        <w:t>критерийі.</w:t>
      </w:r>
    </w:p>
    <w:p w:rsidR="0068627B" w:rsidRDefault="0068627B" w:rsidP="0068627B">
      <w:pPr>
        <w:spacing w:after="0" w:line="240" w:lineRule="auto"/>
        <w:ind w:firstLine="454"/>
        <w:jc w:val="both"/>
        <w:rPr>
          <w:rFonts w:ascii="Times New Roman" w:hAnsi="Times New Roman" w:cs="Times New Roman"/>
          <w:sz w:val="28"/>
          <w:szCs w:val="28"/>
          <w:lang w:val="kk-KZ"/>
        </w:rPr>
      </w:pPr>
      <w:r w:rsidRPr="00684CDA">
        <w:rPr>
          <w:rFonts w:ascii="Times New Roman" w:hAnsi="Times New Roman" w:cs="Times New Roman"/>
          <w:sz w:val="28"/>
          <w:szCs w:val="28"/>
          <w:lang w:val="kk-KZ"/>
        </w:rPr>
        <w:t>4. Оқушылардың білімдерін, іскеліктерін, дағдыларын</w:t>
      </w:r>
      <w:r>
        <w:rPr>
          <w:rFonts w:ascii="Times New Roman" w:hAnsi="Times New Roman" w:cs="Times New Roman"/>
          <w:sz w:val="28"/>
          <w:szCs w:val="28"/>
          <w:lang w:val="kk-KZ"/>
        </w:rPr>
        <w:t xml:space="preserve"> </w:t>
      </w:r>
      <w:r w:rsidRPr="00684CDA">
        <w:rPr>
          <w:rFonts w:ascii="Times New Roman" w:hAnsi="Times New Roman" w:cs="Times New Roman"/>
          <w:sz w:val="28"/>
          <w:szCs w:val="28"/>
          <w:lang w:val="kk-KZ"/>
        </w:rPr>
        <w:t>бағалаудың критерийі.</w:t>
      </w:r>
    </w:p>
    <w:p w:rsidR="0068627B" w:rsidRPr="00AC3159" w:rsidRDefault="0068627B" w:rsidP="0068627B">
      <w:pPr>
        <w:spacing w:after="0" w:line="240" w:lineRule="auto"/>
        <w:ind w:firstLine="454"/>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0B68B9" w:rsidRDefault="0068627B" w:rsidP="00A46AC8">
      <w:pPr>
        <w:spacing w:after="0" w:line="240" w:lineRule="auto"/>
        <w:jc w:val="both"/>
        <w:rPr>
          <w:rFonts w:ascii="Times New Roman" w:hAnsi="Times New Roman" w:cs="Times New Roman"/>
          <w:sz w:val="28"/>
          <w:szCs w:val="28"/>
          <w:lang w:val="kk-KZ"/>
        </w:rPr>
      </w:pPr>
    </w:p>
    <w:p w:rsidR="0068627B" w:rsidRPr="00755556" w:rsidRDefault="0068627B" w:rsidP="0068627B">
      <w:pPr>
        <w:ind w:firstLine="454"/>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Тақырып </w:t>
      </w:r>
      <w:r w:rsidRPr="00DB7568">
        <w:rPr>
          <w:rFonts w:ascii="Times New Roman" w:hAnsi="Times New Roman" w:cs="Times New Roman"/>
          <w:b/>
          <w:sz w:val="28"/>
          <w:szCs w:val="28"/>
          <w:lang w:val="kk-KZ"/>
        </w:rPr>
        <w:t>8</w:t>
      </w:r>
      <w:r w:rsidRPr="00755556">
        <w:rPr>
          <w:rFonts w:ascii="Times New Roman" w:hAnsi="Times New Roman" w:cs="Times New Roman"/>
          <w:b/>
          <w:sz w:val="28"/>
          <w:szCs w:val="28"/>
          <w:lang w:val="kk-KZ"/>
        </w:rPr>
        <w:t xml:space="preserve">. </w:t>
      </w:r>
      <w:r w:rsidRPr="00DB7568">
        <w:rPr>
          <w:rFonts w:ascii="Times New Roman" w:hAnsi="Times New Roman" w:cs="Times New Roman"/>
          <w:b/>
          <w:sz w:val="28"/>
          <w:szCs w:val="28"/>
          <w:lang w:val="kk-KZ"/>
        </w:rPr>
        <w:t>Физикадан өткізілетін сыныптан тыс</w:t>
      </w:r>
      <w:r w:rsidRPr="00755556">
        <w:rPr>
          <w:rFonts w:ascii="Times New Roman" w:hAnsi="Times New Roman" w:cs="Times New Roman"/>
          <w:b/>
          <w:sz w:val="28"/>
          <w:szCs w:val="28"/>
          <w:lang w:val="kk-KZ"/>
        </w:rPr>
        <w:t xml:space="preserve"> </w:t>
      </w:r>
      <w:r w:rsidRPr="00DB7568">
        <w:rPr>
          <w:rFonts w:ascii="Times New Roman" w:hAnsi="Times New Roman" w:cs="Times New Roman"/>
          <w:b/>
          <w:sz w:val="28"/>
          <w:szCs w:val="28"/>
          <w:lang w:val="kk-KZ"/>
        </w:rPr>
        <w:t>жұмыстардың маңызы, классификациясы және әдістемес</w:t>
      </w:r>
      <w:r w:rsidRPr="00755556">
        <w:rPr>
          <w:rFonts w:ascii="Times New Roman" w:hAnsi="Times New Roman" w:cs="Times New Roman"/>
          <w:b/>
          <w:sz w:val="28"/>
          <w:szCs w:val="28"/>
          <w:lang w:val="kk-KZ"/>
        </w:rPr>
        <w:t>і</w:t>
      </w:r>
    </w:p>
    <w:p w:rsidR="0068627B" w:rsidRPr="00755556" w:rsidRDefault="0068627B" w:rsidP="0068627B">
      <w:pPr>
        <w:ind w:firstLine="454"/>
        <w:jc w:val="center"/>
        <w:rPr>
          <w:rFonts w:ascii="Times New Roman" w:hAnsi="Times New Roman" w:cs="Times New Roman"/>
          <w:sz w:val="28"/>
          <w:szCs w:val="28"/>
          <w:lang w:val="kk-KZ"/>
        </w:rPr>
      </w:pPr>
    </w:p>
    <w:p w:rsidR="0068627B" w:rsidRPr="00755556" w:rsidRDefault="0068627B" w:rsidP="0068627B">
      <w:pPr>
        <w:spacing w:after="0" w:line="240" w:lineRule="auto"/>
        <w:ind w:firstLine="454"/>
        <w:jc w:val="both"/>
        <w:rPr>
          <w:rFonts w:ascii="Times New Roman" w:hAnsi="Times New Roman" w:cs="Times New Roman"/>
          <w:sz w:val="28"/>
          <w:szCs w:val="28"/>
          <w:lang w:val="kk-KZ"/>
        </w:rPr>
      </w:pPr>
      <w:r w:rsidRPr="00755556">
        <w:rPr>
          <w:rFonts w:ascii="Times New Roman" w:hAnsi="Times New Roman" w:cs="Times New Roman"/>
          <w:sz w:val="28"/>
          <w:szCs w:val="28"/>
          <w:lang w:val="kk-KZ"/>
        </w:rPr>
        <w:t>Жоспары</w:t>
      </w:r>
    </w:p>
    <w:p w:rsidR="0068627B" w:rsidRPr="00755556" w:rsidRDefault="0068627B" w:rsidP="0068627B">
      <w:pPr>
        <w:spacing w:after="0" w:line="240" w:lineRule="auto"/>
        <w:ind w:firstLine="454"/>
        <w:jc w:val="both"/>
        <w:rPr>
          <w:rFonts w:ascii="Times New Roman" w:hAnsi="Times New Roman" w:cs="Times New Roman"/>
          <w:sz w:val="28"/>
          <w:szCs w:val="28"/>
          <w:lang w:val="kk-KZ"/>
        </w:rPr>
      </w:pPr>
      <w:r w:rsidRPr="00755556">
        <w:rPr>
          <w:rFonts w:ascii="Times New Roman" w:hAnsi="Times New Roman" w:cs="Times New Roman"/>
          <w:sz w:val="28"/>
          <w:szCs w:val="28"/>
          <w:lang w:val="kk-KZ"/>
        </w:rPr>
        <w:t>1. Физикалық сыныптан тыс жұмыстардың маңызы мен мақсаты</w:t>
      </w:r>
    </w:p>
    <w:p w:rsidR="0068627B" w:rsidRDefault="0068627B" w:rsidP="0068627B">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Pr="00755556">
        <w:rPr>
          <w:rFonts w:ascii="Times New Roman" w:hAnsi="Times New Roman" w:cs="Times New Roman"/>
          <w:sz w:val="28"/>
          <w:szCs w:val="28"/>
          <w:lang w:val="kk-KZ"/>
        </w:rPr>
        <w:t>Физикалық сыныптан тыс жұмыстардың</w:t>
      </w:r>
      <w:r>
        <w:rPr>
          <w:rFonts w:ascii="Times New Roman" w:hAnsi="Times New Roman" w:cs="Times New Roman"/>
          <w:sz w:val="28"/>
          <w:szCs w:val="28"/>
          <w:lang w:val="kk-KZ"/>
        </w:rPr>
        <w:t xml:space="preserve"> </w:t>
      </w:r>
      <w:r w:rsidRPr="00755556">
        <w:rPr>
          <w:rFonts w:ascii="Times New Roman" w:hAnsi="Times New Roman" w:cs="Times New Roman"/>
          <w:sz w:val="28"/>
          <w:szCs w:val="28"/>
          <w:lang w:val="kk-KZ"/>
        </w:rPr>
        <w:t>классификациясы</w:t>
      </w:r>
    </w:p>
    <w:p w:rsidR="0068627B" w:rsidRPr="00755556" w:rsidRDefault="0068627B" w:rsidP="0068627B">
      <w:pPr>
        <w:spacing w:after="0" w:line="240" w:lineRule="auto"/>
        <w:ind w:firstLine="454"/>
        <w:jc w:val="both"/>
        <w:rPr>
          <w:rFonts w:ascii="Times New Roman" w:hAnsi="Times New Roman" w:cs="Times New Roman"/>
          <w:sz w:val="28"/>
          <w:szCs w:val="28"/>
          <w:lang w:val="kk-KZ"/>
        </w:rPr>
      </w:pPr>
      <w:r w:rsidRPr="00317A09">
        <w:rPr>
          <w:rFonts w:ascii="Times New Roman" w:eastAsia="Times New Roman" w:hAnsi="Times New Roman" w:cs="Times New Roman"/>
          <w:sz w:val="28"/>
          <w:szCs w:val="28"/>
          <w:lang w:val="kk-KZ"/>
        </w:rPr>
        <w:t>3. Физикалық сыныптан тыс жұмыстарды</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өткізудің әдістемес</w:t>
      </w:r>
      <w:r>
        <w:rPr>
          <w:rFonts w:ascii="Times New Roman" w:eastAsia="Times New Roman" w:hAnsi="Times New Roman" w:cs="Times New Roman"/>
          <w:sz w:val="28"/>
          <w:szCs w:val="28"/>
          <w:lang w:val="kk-KZ"/>
        </w:rPr>
        <w:t>і</w:t>
      </w:r>
    </w:p>
    <w:p w:rsidR="0068627B" w:rsidRDefault="0068627B" w:rsidP="0068627B">
      <w:pPr>
        <w:spacing w:after="0" w:line="240" w:lineRule="auto"/>
        <w:ind w:firstLine="454"/>
        <w:jc w:val="both"/>
        <w:rPr>
          <w:rStyle w:val="markedcontent"/>
          <w:rFonts w:ascii="Times New Roman" w:hAnsi="Times New Roman" w:cs="Times New Roman"/>
          <w:sz w:val="28"/>
          <w:szCs w:val="28"/>
          <w:lang w:val="kk-KZ"/>
        </w:rPr>
      </w:pPr>
    </w:p>
    <w:p w:rsidR="0068627B" w:rsidRPr="00755556" w:rsidRDefault="0068627B" w:rsidP="0068627B">
      <w:pPr>
        <w:spacing w:after="0" w:line="240" w:lineRule="auto"/>
        <w:ind w:firstLine="454"/>
        <w:jc w:val="both"/>
        <w:rPr>
          <w:rFonts w:ascii="Times New Roman" w:hAnsi="Times New Roman" w:cs="Times New Roman"/>
          <w:b/>
          <w:sz w:val="28"/>
          <w:szCs w:val="28"/>
          <w:lang w:val="kk-KZ"/>
        </w:rPr>
      </w:pPr>
      <w:r w:rsidRPr="00755556">
        <w:rPr>
          <w:rFonts w:ascii="Times New Roman" w:hAnsi="Times New Roman" w:cs="Times New Roman"/>
          <w:b/>
          <w:sz w:val="28"/>
          <w:szCs w:val="28"/>
          <w:lang w:val="kk-KZ"/>
        </w:rPr>
        <w:t>1. Физикалық сыныптан тыс жұмыстардың маңызы мен мақсаты</w:t>
      </w:r>
    </w:p>
    <w:p w:rsidR="0068627B" w:rsidRPr="00755556" w:rsidRDefault="0068627B" w:rsidP="0068627B">
      <w:pPr>
        <w:spacing w:after="0" w:line="240" w:lineRule="auto"/>
        <w:ind w:firstLine="454"/>
        <w:jc w:val="both"/>
        <w:rPr>
          <w:rStyle w:val="markedcontent"/>
          <w:rFonts w:ascii="Times New Roman" w:hAnsi="Times New Roman" w:cs="Times New Roman"/>
          <w:sz w:val="28"/>
          <w:szCs w:val="28"/>
          <w:lang w:val="kk-KZ"/>
        </w:rPr>
      </w:pPr>
      <w:r w:rsidRPr="00755556">
        <w:rPr>
          <w:rStyle w:val="markedcontent"/>
          <w:rFonts w:ascii="Times New Roman" w:hAnsi="Times New Roman" w:cs="Times New Roman"/>
          <w:sz w:val="28"/>
          <w:szCs w:val="28"/>
          <w:lang w:val="kk-KZ"/>
        </w:rPr>
        <w:t>Физиканы оқыту үдерісінді мұғалімнің басшылығымен оқушылардың сабақтан басқа уақытта істейтін қосымша жұмыстарын физикалық сыныптан тыс жұмыстар деп айтамыз. Оқытудың түрлі әдістерін дұрыс таңдап, оқушылардың ой-өрісін, сана сезімін жан-жақты дамыту қажет. Сыныптан тыс сабақтар оқушылардың пәнге деген қызығушылығын, ынтасын, жауапкершілігін арттырып, ой-өрісін кеңейтеді, шапшаңдыққа, тез есептеуге, талдау мен салыстыруға, заңдылықты ашуға, зейін мен есті дамытуға, тапқырлыққа, жігерлікке тәрбиелейді.</w:t>
      </w:r>
    </w:p>
    <w:p w:rsidR="0068627B" w:rsidRPr="00755556" w:rsidRDefault="0068627B" w:rsidP="0068627B">
      <w:pPr>
        <w:spacing w:after="0" w:line="240" w:lineRule="auto"/>
        <w:ind w:firstLine="454"/>
        <w:jc w:val="both"/>
        <w:rPr>
          <w:rStyle w:val="markedcontent"/>
          <w:rFonts w:ascii="Times New Roman" w:hAnsi="Times New Roman" w:cs="Times New Roman"/>
          <w:sz w:val="28"/>
          <w:szCs w:val="28"/>
          <w:lang w:val="kk-KZ"/>
        </w:rPr>
      </w:pPr>
      <w:r w:rsidRPr="00755556">
        <w:rPr>
          <w:rStyle w:val="markedcontent"/>
          <w:rFonts w:ascii="Times New Roman" w:hAnsi="Times New Roman" w:cs="Times New Roman"/>
          <w:sz w:val="28"/>
          <w:szCs w:val="28"/>
          <w:lang w:val="kk-KZ"/>
        </w:rPr>
        <w:t>Сыныптан тыс жұмыстарды жүргізгенде мұғалім негізінен мынандай мақсаттарды жүзеге асыруды көздейді:</w:t>
      </w:r>
    </w:p>
    <w:p w:rsidR="0068627B" w:rsidRPr="00755556" w:rsidRDefault="0068627B" w:rsidP="0068627B">
      <w:pPr>
        <w:spacing w:after="0" w:line="240" w:lineRule="auto"/>
        <w:ind w:firstLine="454"/>
        <w:jc w:val="both"/>
        <w:rPr>
          <w:rStyle w:val="markedcontent"/>
          <w:rFonts w:ascii="Times New Roman" w:hAnsi="Times New Roman" w:cs="Times New Roman"/>
          <w:sz w:val="28"/>
          <w:szCs w:val="28"/>
          <w:lang w:val="kk-KZ"/>
        </w:rPr>
      </w:pPr>
      <w:r w:rsidRPr="00755556">
        <w:rPr>
          <w:rStyle w:val="markedcontent"/>
          <w:rFonts w:ascii="Times New Roman" w:hAnsi="Times New Roman" w:cs="Times New Roman"/>
          <w:sz w:val="28"/>
          <w:szCs w:val="28"/>
          <w:lang w:val="kk-KZ"/>
        </w:rPr>
        <w:t>-Оқушылардың физика-техникалық білімдерін толықтыру, тереңдету, кеңейту, дамыту.</w:t>
      </w:r>
    </w:p>
    <w:p w:rsidR="0068627B" w:rsidRPr="00755556" w:rsidRDefault="0068627B" w:rsidP="0068627B">
      <w:pPr>
        <w:spacing w:after="0" w:line="240" w:lineRule="auto"/>
        <w:ind w:firstLine="454"/>
        <w:jc w:val="both"/>
        <w:rPr>
          <w:rStyle w:val="markedcontent"/>
          <w:rFonts w:ascii="Times New Roman" w:hAnsi="Times New Roman" w:cs="Times New Roman"/>
          <w:sz w:val="28"/>
          <w:szCs w:val="28"/>
          <w:lang w:val="kk-KZ"/>
        </w:rPr>
      </w:pPr>
      <w:r w:rsidRPr="00755556">
        <w:rPr>
          <w:rStyle w:val="markedcontent"/>
          <w:rFonts w:ascii="Times New Roman" w:hAnsi="Times New Roman" w:cs="Times New Roman"/>
          <w:sz w:val="28"/>
          <w:szCs w:val="28"/>
          <w:lang w:val="kk-KZ"/>
        </w:rPr>
        <w:t>-Мектеп оқушыларының өз бетінде жұмыс істеуге ынта-ықыласын, шығармашылық және конструкциялық қабілеттерін арттыру.</w:t>
      </w:r>
    </w:p>
    <w:p w:rsidR="0068627B" w:rsidRPr="00755556" w:rsidRDefault="0068627B" w:rsidP="0068627B">
      <w:pPr>
        <w:spacing w:after="0" w:line="240" w:lineRule="auto"/>
        <w:ind w:firstLine="454"/>
        <w:jc w:val="both"/>
        <w:rPr>
          <w:rStyle w:val="markedcontent"/>
          <w:rFonts w:ascii="Times New Roman" w:hAnsi="Times New Roman" w:cs="Times New Roman"/>
          <w:sz w:val="28"/>
          <w:szCs w:val="28"/>
          <w:lang w:val="kk-KZ"/>
        </w:rPr>
      </w:pPr>
      <w:r w:rsidRPr="00755556">
        <w:rPr>
          <w:rStyle w:val="markedcontent"/>
          <w:rFonts w:ascii="Times New Roman" w:hAnsi="Times New Roman" w:cs="Times New Roman"/>
          <w:sz w:val="28"/>
          <w:szCs w:val="28"/>
          <w:lang w:val="kk-KZ"/>
        </w:rPr>
        <w:t>-Жас жеткіншектердің политехникалық дағдыларын қалыптастыру.</w:t>
      </w:r>
    </w:p>
    <w:p w:rsidR="0068627B" w:rsidRPr="00755556" w:rsidRDefault="0068627B" w:rsidP="0068627B">
      <w:pPr>
        <w:spacing w:after="0" w:line="240" w:lineRule="auto"/>
        <w:ind w:firstLine="454"/>
        <w:jc w:val="both"/>
        <w:rPr>
          <w:rStyle w:val="markedcontent"/>
          <w:rFonts w:ascii="Times New Roman" w:hAnsi="Times New Roman" w:cs="Times New Roman"/>
          <w:sz w:val="28"/>
          <w:szCs w:val="28"/>
          <w:lang w:val="kk-KZ"/>
        </w:rPr>
      </w:pPr>
      <w:r w:rsidRPr="00755556">
        <w:rPr>
          <w:rStyle w:val="markedcontent"/>
          <w:rFonts w:ascii="Times New Roman" w:hAnsi="Times New Roman" w:cs="Times New Roman"/>
          <w:sz w:val="28"/>
          <w:szCs w:val="28"/>
          <w:lang w:val="kk-KZ"/>
        </w:rPr>
        <w:t>-Оқушыларды оқулықпен, ғылыми-көпшілік әдебиеттермен өз бетінше жұмыс істеуге үйрету.</w:t>
      </w:r>
    </w:p>
    <w:p w:rsidR="0068627B" w:rsidRPr="00755556" w:rsidRDefault="0068627B" w:rsidP="0068627B">
      <w:pPr>
        <w:spacing w:after="0" w:line="240" w:lineRule="auto"/>
        <w:ind w:firstLine="454"/>
        <w:jc w:val="both"/>
        <w:rPr>
          <w:rStyle w:val="markedcontent"/>
          <w:rFonts w:ascii="Times New Roman" w:hAnsi="Times New Roman" w:cs="Times New Roman"/>
          <w:sz w:val="28"/>
          <w:szCs w:val="28"/>
          <w:lang w:val="kk-KZ"/>
        </w:rPr>
      </w:pPr>
      <w:r w:rsidRPr="00755556">
        <w:rPr>
          <w:rStyle w:val="markedcontent"/>
          <w:rFonts w:ascii="Times New Roman" w:hAnsi="Times New Roman" w:cs="Times New Roman"/>
          <w:sz w:val="28"/>
          <w:szCs w:val="28"/>
          <w:lang w:val="kk-KZ"/>
        </w:rPr>
        <w:t>-Жастарға саяси-экономикалық, ғылыми-материалистік, патриоттық, интернационалдық, эстетикалық тәрбие беру.</w:t>
      </w:r>
    </w:p>
    <w:p w:rsidR="0068627B" w:rsidRPr="00755556" w:rsidRDefault="0068627B" w:rsidP="0068627B">
      <w:pPr>
        <w:spacing w:after="0" w:line="240" w:lineRule="auto"/>
        <w:ind w:firstLine="454"/>
        <w:jc w:val="both"/>
        <w:rPr>
          <w:rStyle w:val="markedcontent"/>
          <w:rFonts w:ascii="Times New Roman" w:hAnsi="Times New Roman" w:cs="Times New Roman"/>
          <w:sz w:val="28"/>
          <w:szCs w:val="28"/>
          <w:lang w:val="kk-KZ"/>
        </w:rPr>
      </w:pPr>
      <w:r w:rsidRPr="00755556">
        <w:rPr>
          <w:rStyle w:val="markedcontent"/>
          <w:rFonts w:ascii="Times New Roman" w:hAnsi="Times New Roman" w:cs="Times New Roman"/>
          <w:sz w:val="28"/>
          <w:szCs w:val="28"/>
          <w:lang w:val="kk-KZ"/>
        </w:rPr>
        <w:t>Сабақтан тыс уақыт қорының болуы мектеп оқуышыларының жан-жақты дамуына тиімді әсер етіп, олардың саяси-идеалық және рухани тәрбиеленуіне, оқушылардың белсенді өмірлік ұстаныма айналуы да әбден мүмкін.</w:t>
      </w:r>
    </w:p>
    <w:p w:rsidR="0068627B" w:rsidRPr="00755556" w:rsidRDefault="0068627B" w:rsidP="0068627B">
      <w:pPr>
        <w:spacing w:after="0" w:line="240" w:lineRule="auto"/>
        <w:ind w:firstLine="454"/>
        <w:jc w:val="both"/>
        <w:rPr>
          <w:rStyle w:val="markedcontent"/>
          <w:rFonts w:ascii="Times New Roman" w:hAnsi="Times New Roman" w:cs="Times New Roman"/>
          <w:sz w:val="28"/>
          <w:szCs w:val="28"/>
          <w:lang w:val="kk-KZ"/>
        </w:rPr>
      </w:pPr>
      <w:r w:rsidRPr="00755556">
        <w:rPr>
          <w:rStyle w:val="markedcontent"/>
          <w:rFonts w:ascii="Times New Roman" w:hAnsi="Times New Roman" w:cs="Times New Roman"/>
          <w:sz w:val="28"/>
          <w:szCs w:val="28"/>
          <w:lang w:val="kk-KZ"/>
        </w:rPr>
        <w:t xml:space="preserve">Мектеп оқушыларымен сабақтан тыс жұмыстарын ұйымдастырудың негізгі талаптары - барлық оқушыларды олардың қызығушылығы мен қабілеттілігіне қарай тарту, оқу және оқудан тыс жұмыстарының ұйымдасқан бірлігін, қоғамдық пайдалы бағытын, барлық мектептен тыс сабақтарға қызығушылығын, балалардың рөлдерін арттыру, балалардың өзін-өзі басқару ұйымдары, мектептердің мептептен тыс мекемелерімен, қоғамдық және мемлекеттік ұйымдармен, ата-аналармен қарым-қатынасының болуы. Физика пәні бойынша сабақтан тыс оқу-тәрбиелік тапсырмаларды талдау барысында мектеп оқушыларының сабақтағы және сабақтан тыс жұмыстарының негізгі мақсатын прнцип ретінде басшылыққа алу қажет. Жалпы білім беретін мектептерде физика пәнін оқыту барысында мектеп оқушылары физика </w:t>
      </w:r>
      <w:r w:rsidRPr="00755556">
        <w:rPr>
          <w:rStyle w:val="markedcontent"/>
          <w:rFonts w:ascii="Times New Roman" w:hAnsi="Times New Roman" w:cs="Times New Roman"/>
          <w:sz w:val="28"/>
          <w:szCs w:val="28"/>
          <w:lang w:val="kk-KZ"/>
        </w:rPr>
        <w:lastRenderedPageBreak/>
        <w:t>ғылымының негізі бағыттарын қоғамдық және ғылыми-техникалық дамудың негізгі талаптарына сәйкес терең және жете білуі қажет, оқушылардың өз білімін ұштастырсам деген ынта-жігерінің болуы және оны өз бетінше толықтырып, сараманда қолдана білуі керек. Жаңа буынды оқытып, тәрбиелеудің негізгі міндеті жоғары рухани байлығын арттыру, оқушыларды белсенді еңбек және қоғамдық қызметке дайындау, саналы түрде мамандық таңдауға көмектесу. Бұл міндеттердің тек физика сабағында шешімін табуы мүмкін емес. Оның көбі сабақ аясына сыймайтын әртүрлі жұмыс формалары мен әдістерін талап етеді. Физика сабағында сабақ жоспарымен келетін тақырыптарды үйренуде қатаң бекітілген сабақ уақыты мұғалім мен оқушының ынтасын шектейді. Сондықтан сабақта тақырыптың барлығын қамтып үлгермейтіндіктен сабақтан тыс уақытта оқып-үйрену қажет.</w:t>
      </w:r>
    </w:p>
    <w:p w:rsidR="0068627B" w:rsidRPr="00755556" w:rsidRDefault="0068627B" w:rsidP="0068627B">
      <w:pPr>
        <w:spacing w:after="0" w:line="240" w:lineRule="auto"/>
        <w:ind w:firstLine="454"/>
        <w:jc w:val="both"/>
        <w:rPr>
          <w:rFonts w:ascii="Times New Roman" w:hAnsi="Times New Roman" w:cs="Times New Roman"/>
          <w:b/>
          <w:sz w:val="28"/>
          <w:szCs w:val="28"/>
          <w:lang w:val="kk-KZ"/>
        </w:rPr>
      </w:pPr>
      <w:r w:rsidRPr="00755556">
        <w:rPr>
          <w:rFonts w:ascii="Times New Roman" w:hAnsi="Times New Roman" w:cs="Times New Roman"/>
          <w:b/>
          <w:sz w:val="28"/>
          <w:szCs w:val="28"/>
          <w:lang w:val="kk-KZ"/>
        </w:rPr>
        <w:t>2. Физикалық сыныптан тыс жұмыстардың классификациясы</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755556">
        <w:rPr>
          <w:rFonts w:ascii="Times New Roman" w:eastAsia="Times New Roman" w:hAnsi="Times New Roman" w:cs="Times New Roman"/>
          <w:sz w:val="28"/>
          <w:szCs w:val="28"/>
          <w:lang w:val="kk-KZ"/>
        </w:rPr>
        <w:t>Физика пәні бойынша</w:t>
      </w:r>
      <w:r>
        <w:rPr>
          <w:rFonts w:ascii="Times New Roman" w:eastAsia="Times New Roman" w:hAnsi="Times New Roman" w:cs="Times New Roman"/>
          <w:sz w:val="28"/>
          <w:szCs w:val="28"/>
          <w:lang w:val="kk-KZ"/>
        </w:rPr>
        <w:t xml:space="preserve"> орындалатын сыныптан тыс жұмыс</w:t>
      </w:r>
      <w:r w:rsidRPr="00755556">
        <w:rPr>
          <w:rFonts w:ascii="Times New Roman" w:eastAsia="Times New Roman" w:hAnsi="Times New Roman" w:cs="Times New Roman"/>
          <w:sz w:val="28"/>
          <w:szCs w:val="28"/>
          <w:lang w:val="kk-KZ"/>
        </w:rPr>
        <w:t>тардың бәрі екі топқа бөлінеді.</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755556">
        <w:rPr>
          <w:rFonts w:ascii="Times New Roman" w:eastAsia="Times New Roman" w:hAnsi="Times New Roman" w:cs="Times New Roman"/>
          <w:sz w:val="28"/>
          <w:szCs w:val="28"/>
          <w:lang w:val="kk-KZ"/>
        </w:rPr>
        <w:t>I. Физика оқу бағдарл</w:t>
      </w:r>
      <w:r>
        <w:rPr>
          <w:rFonts w:ascii="Times New Roman" w:eastAsia="Times New Roman" w:hAnsi="Times New Roman" w:cs="Times New Roman"/>
          <w:sz w:val="28"/>
          <w:szCs w:val="28"/>
          <w:lang w:val="kk-KZ"/>
        </w:rPr>
        <w:t>амасының ауқымына кіретін сынып</w:t>
      </w:r>
      <w:r w:rsidRPr="00755556">
        <w:rPr>
          <w:rFonts w:ascii="Times New Roman" w:eastAsia="Times New Roman" w:hAnsi="Times New Roman" w:cs="Times New Roman"/>
          <w:sz w:val="28"/>
          <w:szCs w:val="28"/>
          <w:lang w:val="kk-KZ"/>
        </w:rPr>
        <w:t>тан тыс жұмыстар. Оған физ</w:t>
      </w:r>
      <w:r>
        <w:rPr>
          <w:rFonts w:ascii="Times New Roman" w:eastAsia="Times New Roman" w:hAnsi="Times New Roman" w:cs="Times New Roman"/>
          <w:sz w:val="28"/>
          <w:szCs w:val="28"/>
          <w:lang w:val="kk-KZ"/>
        </w:rPr>
        <w:t>ика сабақтарына қатысты жүргізі</w:t>
      </w:r>
      <w:r w:rsidRPr="00755556">
        <w:rPr>
          <w:rFonts w:ascii="Times New Roman" w:eastAsia="Times New Roman" w:hAnsi="Times New Roman" w:cs="Times New Roman"/>
          <w:sz w:val="28"/>
          <w:szCs w:val="28"/>
          <w:lang w:val="kk-KZ"/>
        </w:rPr>
        <w:t xml:space="preserve">летін қосымша жұмыстар жатады: </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755556">
        <w:rPr>
          <w:rFonts w:ascii="Times New Roman" w:eastAsia="Times New Roman" w:hAnsi="Times New Roman" w:cs="Times New Roman"/>
          <w:sz w:val="28"/>
          <w:szCs w:val="28"/>
          <w:lang w:val="kk-KZ"/>
        </w:rPr>
        <w:t>1) бағдарламада көрсетілген</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lang w:val="kk-KZ"/>
        </w:rPr>
        <w:t xml:space="preserve">экскурсияларды өткізу; </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755556">
        <w:rPr>
          <w:rFonts w:ascii="Times New Roman" w:eastAsia="Times New Roman" w:hAnsi="Times New Roman" w:cs="Times New Roman"/>
          <w:sz w:val="28"/>
          <w:szCs w:val="28"/>
          <w:lang w:val="kk-KZ"/>
        </w:rPr>
        <w:t>2) физ</w:t>
      </w:r>
      <w:r>
        <w:rPr>
          <w:rFonts w:ascii="Times New Roman" w:eastAsia="Times New Roman" w:hAnsi="Times New Roman" w:cs="Times New Roman"/>
          <w:sz w:val="28"/>
          <w:szCs w:val="28"/>
          <w:lang w:val="kk-KZ"/>
        </w:rPr>
        <w:t>икадан нашар үлгіретін оқушылар</w:t>
      </w:r>
      <w:r w:rsidRPr="00755556">
        <w:rPr>
          <w:rFonts w:ascii="Times New Roman" w:eastAsia="Times New Roman" w:hAnsi="Times New Roman" w:cs="Times New Roman"/>
          <w:sz w:val="28"/>
          <w:szCs w:val="28"/>
          <w:lang w:val="kk-KZ"/>
        </w:rPr>
        <w:t>мен істелетін жұмыстар (қосымша сабақ, әр балаға жеке</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lang w:val="kk-KZ"/>
        </w:rPr>
        <w:t>түсіндіру, емтиханға немесе</w:t>
      </w:r>
      <w:r>
        <w:rPr>
          <w:rFonts w:ascii="Times New Roman" w:eastAsia="Times New Roman" w:hAnsi="Times New Roman" w:cs="Times New Roman"/>
          <w:sz w:val="28"/>
          <w:szCs w:val="28"/>
          <w:lang w:val="kk-KZ"/>
        </w:rPr>
        <w:t xml:space="preserve"> зертханаялық практикумға дайын</w:t>
      </w:r>
      <w:r w:rsidRPr="00755556">
        <w:rPr>
          <w:rFonts w:ascii="Times New Roman" w:eastAsia="Times New Roman" w:hAnsi="Times New Roman" w:cs="Times New Roman"/>
          <w:sz w:val="28"/>
          <w:szCs w:val="28"/>
          <w:lang w:val="kk-KZ"/>
        </w:rPr>
        <w:t xml:space="preserve">дау); </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755556">
        <w:rPr>
          <w:rFonts w:ascii="Times New Roman" w:eastAsia="Times New Roman" w:hAnsi="Times New Roman" w:cs="Times New Roman"/>
          <w:sz w:val="28"/>
          <w:szCs w:val="28"/>
          <w:lang w:val="kk-KZ"/>
        </w:rPr>
        <w:t>3)физиканы қызыға оқитын жеткіншектермен қиын және</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lang w:val="kk-KZ"/>
        </w:rPr>
        <w:t>қызықты есептер шығару, физкабинетте зертханалық жұмыстар</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lang w:val="kk-KZ"/>
        </w:rPr>
        <w:t>қою, демонстрациялық эксперимнтті даярлау, қолдан физикалық</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lang w:val="kk-KZ"/>
        </w:rPr>
        <w:t>приборлар мен көрнекі модель – құралдар жасау, олимпиада</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lang w:val="kk-KZ"/>
        </w:rPr>
        <w:t xml:space="preserve">өткізу, жаңа приборлармен танысу; </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755556">
        <w:rPr>
          <w:rFonts w:ascii="Times New Roman" w:eastAsia="Times New Roman" w:hAnsi="Times New Roman" w:cs="Times New Roman"/>
          <w:sz w:val="28"/>
          <w:szCs w:val="28"/>
          <w:lang w:val="kk-KZ"/>
        </w:rPr>
        <w:t>4) оқушылардың ү</w:t>
      </w:r>
      <w:r>
        <w:rPr>
          <w:rFonts w:ascii="Times New Roman" w:eastAsia="Times New Roman" w:hAnsi="Times New Roman" w:cs="Times New Roman"/>
          <w:sz w:val="28"/>
          <w:szCs w:val="28"/>
          <w:lang w:val="kk-KZ"/>
        </w:rPr>
        <w:t>й тапсыр</w:t>
      </w:r>
      <w:r w:rsidRPr="00755556">
        <w:rPr>
          <w:rFonts w:ascii="Times New Roman" w:eastAsia="Times New Roman" w:hAnsi="Times New Roman" w:cs="Times New Roman"/>
          <w:sz w:val="28"/>
          <w:szCs w:val="28"/>
          <w:lang w:val="kk-KZ"/>
        </w:rPr>
        <w:t>маларын орындауға көмектесу (консультация, сын жұмыстарын</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lang w:val="kk-KZ"/>
        </w:rPr>
        <w:t>орындауға жәрдемдесу, реферат-баяндамалар жаздырту, табиғат</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lang w:val="kk-KZ"/>
        </w:rPr>
        <w:t>құрбылыстарын бақылау, үйде тәжірибелер жасау және әртүрлі</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lang w:val="kk-KZ"/>
        </w:rPr>
        <w:t>өлшеулер жүргізу).</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755556">
        <w:rPr>
          <w:rFonts w:ascii="Times New Roman" w:eastAsia="Times New Roman" w:hAnsi="Times New Roman" w:cs="Times New Roman"/>
          <w:sz w:val="28"/>
          <w:szCs w:val="28"/>
          <w:lang w:val="kk-KZ"/>
        </w:rPr>
        <w:t>Мұндай жұмыстар физикалық оқу материалының қалыпты</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lang w:val="kk-KZ"/>
        </w:rPr>
        <w:t>және нәтижелі өтілуіне, оқуш</w:t>
      </w:r>
      <w:r>
        <w:rPr>
          <w:rFonts w:ascii="Times New Roman" w:eastAsia="Times New Roman" w:hAnsi="Times New Roman" w:cs="Times New Roman"/>
          <w:sz w:val="28"/>
          <w:szCs w:val="28"/>
          <w:lang w:val="kk-KZ"/>
        </w:rPr>
        <w:t>ылардың білімдері мен дағдылары</w:t>
      </w:r>
      <w:r w:rsidRPr="00755556">
        <w:rPr>
          <w:rFonts w:ascii="Times New Roman" w:eastAsia="Times New Roman" w:hAnsi="Times New Roman" w:cs="Times New Roman"/>
          <w:sz w:val="28"/>
          <w:szCs w:val="28"/>
          <w:lang w:val="kk-KZ"/>
        </w:rPr>
        <w:t>ның жүйелі түрде сапалы қалыптасуына, сынып оқушыларының</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lang w:val="kk-KZ"/>
        </w:rPr>
        <w:t>жалпы үлгерімін жақсартуға жәрдемдеседі.</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755556">
        <w:rPr>
          <w:rFonts w:ascii="Times New Roman" w:eastAsia="Times New Roman" w:hAnsi="Times New Roman" w:cs="Times New Roman"/>
          <w:sz w:val="28"/>
          <w:szCs w:val="28"/>
          <w:lang w:val="kk-KZ"/>
        </w:rPr>
        <w:t xml:space="preserve">II. Физика оқу бағдарламасының шеңберінен тыс жататын жұмыстар. </w:t>
      </w:r>
      <w:r w:rsidRPr="00755556">
        <w:rPr>
          <w:rFonts w:ascii="Times New Roman" w:eastAsia="Times New Roman" w:hAnsi="Times New Roman" w:cs="Times New Roman"/>
          <w:sz w:val="28"/>
          <w:szCs w:val="28"/>
        </w:rPr>
        <w:t>Олардың физика сабақтарына тікелей қатысы</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rPr>
        <w:t>бола бермейді. Бұ</w:t>
      </w:r>
      <w:proofErr w:type="gramStart"/>
      <w:r w:rsidRPr="00755556">
        <w:rPr>
          <w:rFonts w:ascii="Times New Roman" w:eastAsia="Times New Roman" w:hAnsi="Times New Roman" w:cs="Times New Roman"/>
          <w:sz w:val="28"/>
          <w:szCs w:val="28"/>
        </w:rPr>
        <w:t>л</w:t>
      </w:r>
      <w:proofErr w:type="gramEnd"/>
      <w:r w:rsidRPr="00755556">
        <w:rPr>
          <w:rFonts w:ascii="Times New Roman" w:eastAsia="Times New Roman" w:hAnsi="Times New Roman" w:cs="Times New Roman"/>
          <w:sz w:val="28"/>
          <w:szCs w:val="28"/>
        </w:rPr>
        <w:t xml:space="preserve"> оқушылардың еркі мен тілегі бойынша</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rPr>
        <w:t>ұйымдастырылуы керек. Мұның жұмысы мынадай жұмыстардың</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rPr>
        <w:t xml:space="preserve">түрлерінен тұрады: </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755556">
        <w:rPr>
          <w:rFonts w:ascii="Times New Roman" w:eastAsia="Times New Roman" w:hAnsi="Times New Roman" w:cs="Times New Roman"/>
          <w:sz w:val="28"/>
          <w:szCs w:val="28"/>
          <w:lang w:val="kk-KZ"/>
        </w:rPr>
        <w:t>1) оқушылардың арнаулы физикалық және</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lang w:val="kk-KZ"/>
        </w:rPr>
        <w:t xml:space="preserve">политехникалық білімдерін тереңдету; </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755556">
        <w:rPr>
          <w:rFonts w:ascii="Times New Roman" w:eastAsia="Times New Roman" w:hAnsi="Times New Roman" w:cs="Times New Roman"/>
          <w:sz w:val="28"/>
          <w:szCs w:val="28"/>
          <w:lang w:val="kk-KZ"/>
        </w:rPr>
        <w:t>2) қолданбалы физика</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lang w:val="kk-KZ"/>
        </w:rPr>
        <w:t>салаларын (электротехника, радиотехника, кинотехника, дыбыс</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lang w:val="kk-KZ"/>
        </w:rPr>
        <w:t xml:space="preserve">техникасы т.т.) оқу; </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755556">
        <w:rPr>
          <w:rFonts w:ascii="Times New Roman" w:eastAsia="Times New Roman" w:hAnsi="Times New Roman" w:cs="Times New Roman"/>
          <w:sz w:val="28"/>
          <w:szCs w:val="28"/>
          <w:lang w:val="kk-KZ"/>
        </w:rPr>
        <w:t>3) физ</w:t>
      </w:r>
      <w:r>
        <w:rPr>
          <w:rFonts w:ascii="Times New Roman" w:eastAsia="Times New Roman" w:hAnsi="Times New Roman" w:cs="Times New Roman"/>
          <w:sz w:val="28"/>
          <w:szCs w:val="28"/>
          <w:lang w:val="kk-KZ"/>
        </w:rPr>
        <w:t>ика-техникалық приборларды, қон</w:t>
      </w:r>
      <w:r w:rsidRPr="00755556">
        <w:rPr>
          <w:rFonts w:ascii="Times New Roman" w:eastAsia="Times New Roman" w:hAnsi="Times New Roman" w:cs="Times New Roman"/>
          <w:sz w:val="28"/>
          <w:szCs w:val="28"/>
          <w:lang w:val="kk-KZ"/>
        </w:rPr>
        <w:t>дырғылардың модельдерін жас</w:t>
      </w:r>
      <w:r>
        <w:rPr>
          <w:rFonts w:ascii="Times New Roman" w:eastAsia="Times New Roman" w:hAnsi="Times New Roman" w:cs="Times New Roman"/>
          <w:sz w:val="28"/>
          <w:szCs w:val="28"/>
          <w:lang w:val="kk-KZ"/>
        </w:rPr>
        <w:t xml:space="preserve">ау; </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lastRenderedPageBreak/>
        <w:t>4) конструкциялық және өнер</w:t>
      </w:r>
      <w:r w:rsidRPr="00755556">
        <w:rPr>
          <w:rFonts w:ascii="Times New Roman" w:eastAsia="Times New Roman" w:hAnsi="Times New Roman" w:cs="Times New Roman"/>
          <w:sz w:val="28"/>
          <w:szCs w:val="28"/>
          <w:lang w:val="kk-KZ"/>
        </w:rPr>
        <w:t>тапқыштық жұмыстармен айналысу. Бұларды ұйымдастарудың</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lang w:val="kk-KZ"/>
        </w:rPr>
        <w:t>да формалары сан алуан: қосымша әдебиеттерді оқыту, реферат</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lang w:val="kk-KZ"/>
        </w:rPr>
        <w:t>жаздырту, физикалық кеш өткізу, тақырыптық көрмелер</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lang w:val="kk-KZ"/>
        </w:rPr>
        <w:t>ұйымдастыру, қабырға газеттері мен бюллетеньдер шығару,</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lang w:val="kk-KZ"/>
        </w:rPr>
        <w:t>физикадан конкурстар және конференциялар өткізу, үйірме</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lang w:val="kk-KZ"/>
        </w:rPr>
        <w:t>жұмыстарын жүргізу т.б.</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755556">
        <w:rPr>
          <w:rFonts w:ascii="Times New Roman" w:eastAsia="Times New Roman" w:hAnsi="Times New Roman" w:cs="Times New Roman"/>
          <w:sz w:val="28"/>
          <w:szCs w:val="28"/>
          <w:lang w:val="kk-KZ"/>
        </w:rPr>
        <w:t>Оқушылардың қатысуларымен сыныптан тыс жасалатын</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lang w:val="kk-KZ"/>
        </w:rPr>
        <w:t>жұыстар олардың жеке, топ болып және жаппай бәрі араласып</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lang w:val="kk-KZ"/>
        </w:rPr>
        <w:t>істелетін жұмыстар болып 3-ке бөлінеді. Олар мезгіл-мезгіл</w:t>
      </w:r>
      <w:r>
        <w:rPr>
          <w:rFonts w:ascii="Times New Roman" w:eastAsia="Times New Roman" w:hAnsi="Times New Roman" w:cs="Times New Roman"/>
          <w:sz w:val="28"/>
          <w:szCs w:val="28"/>
          <w:lang w:val="kk-KZ"/>
        </w:rPr>
        <w:t xml:space="preserve"> </w:t>
      </w:r>
      <w:r w:rsidRPr="00755556">
        <w:rPr>
          <w:rFonts w:ascii="Times New Roman" w:eastAsia="Times New Roman" w:hAnsi="Times New Roman" w:cs="Times New Roman"/>
          <w:sz w:val="28"/>
          <w:szCs w:val="28"/>
          <w:lang w:val="kk-KZ"/>
        </w:rPr>
        <w:t>(көрме, конкурс, конференци</w:t>
      </w:r>
      <w:r>
        <w:rPr>
          <w:rFonts w:ascii="Times New Roman" w:eastAsia="Times New Roman" w:hAnsi="Times New Roman" w:cs="Times New Roman"/>
          <w:sz w:val="28"/>
          <w:szCs w:val="28"/>
          <w:lang w:val="kk-KZ"/>
        </w:rPr>
        <w:t>я, физкабинетті жабдықтау, рефе</w:t>
      </w:r>
      <w:r w:rsidRPr="00755556">
        <w:rPr>
          <w:rFonts w:ascii="Times New Roman" w:eastAsia="Times New Roman" w:hAnsi="Times New Roman" w:cs="Times New Roman"/>
          <w:sz w:val="28"/>
          <w:szCs w:val="28"/>
          <w:lang w:val="kk-KZ"/>
        </w:rPr>
        <w:t xml:space="preserve">рат.т.б.) және периодты түрде (үйірме, газет шығау) жүргізіледі. </w:t>
      </w:r>
    </w:p>
    <w:p w:rsidR="0068627B" w:rsidRDefault="0068627B" w:rsidP="0068627B">
      <w:pPr>
        <w:spacing w:after="0" w:line="240" w:lineRule="auto"/>
        <w:ind w:firstLine="454"/>
        <w:jc w:val="both"/>
        <w:rPr>
          <w:rFonts w:ascii="Times New Roman" w:eastAsia="Times New Roman" w:hAnsi="Times New Roman" w:cs="Times New Roman"/>
          <w:i/>
          <w:sz w:val="28"/>
          <w:szCs w:val="28"/>
          <w:lang w:val="kk-KZ"/>
        </w:rPr>
      </w:pPr>
      <w:r w:rsidRPr="004B71F0">
        <w:rPr>
          <w:rFonts w:ascii="Times New Roman" w:eastAsia="Times New Roman" w:hAnsi="Times New Roman" w:cs="Times New Roman"/>
          <w:i/>
          <w:sz w:val="28"/>
          <w:szCs w:val="28"/>
          <w:lang w:val="kk-KZ"/>
        </w:rPr>
        <w:t>Сыныптан тыс жұмыстардың классификациясы:</w:t>
      </w:r>
    </w:p>
    <w:p w:rsidR="0068627B" w:rsidRDefault="0068627B" w:rsidP="0068627B">
      <w:pPr>
        <w:spacing w:after="0" w:line="240" w:lineRule="auto"/>
        <w:ind w:firstLine="454"/>
        <w:jc w:val="both"/>
        <w:rPr>
          <w:rFonts w:ascii="Times New Roman" w:eastAsia="Times New Roman" w:hAnsi="Times New Roman" w:cs="Times New Roman"/>
          <w:i/>
          <w:sz w:val="28"/>
          <w:szCs w:val="28"/>
          <w:lang w:val="kk-KZ"/>
        </w:rPr>
      </w:pPr>
    </w:p>
    <w:p w:rsidR="0068627B" w:rsidRDefault="0068627B" w:rsidP="0068627B">
      <w:pPr>
        <w:spacing w:after="0" w:line="240" w:lineRule="auto"/>
        <w:ind w:firstLine="454"/>
        <w:jc w:val="both"/>
        <w:rPr>
          <w:rFonts w:ascii="Times New Roman" w:eastAsia="Times New Roman" w:hAnsi="Times New Roman" w:cs="Times New Roman"/>
          <w:i/>
          <w:sz w:val="28"/>
          <w:szCs w:val="28"/>
          <w:lang w:val="kk-KZ"/>
        </w:rPr>
      </w:pPr>
      <w:r>
        <w:rPr>
          <w:rFonts w:ascii="Times New Roman" w:eastAsia="Times New Roman" w:hAnsi="Times New Roman" w:cs="Times New Roman"/>
          <w:i/>
          <w:noProof/>
          <w:sz w:val="28"/>
          <w:szCs w:val="28"/>
        </w:rPr>
        <w:drawing>
          <wp:inline distT="0" distB="0" distL="0" distR="0">
            <wp:extent cx="4615815" cy="3547745"/>
            <wp:effectExtent l="1905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4615815" cy="3547745"/>
                    </a:xfrm>
                    <a:prstGeom prst="rect">
                      <a:avLst/>
                    </a:prstGeom>
                    <a:noFill/>
                    <a:ln w="9525">
                      <a:noFill/>
                      <a:miter lim="800000"/>
                      <a:headEnd/>
                      <a:tailEnd/>
                    </a:ln>
                  </pic:spPr>
                </pic:pic>
              </a:graphicData>
            </a:graphic>
          </wp:inline>
        </w:drawing>
      </w:r>
    </w:p>
    <w:p w:rsidR="0068627B" w:rsidRDefault="0068627B" w:rsidP="0068627B">
      <w:pPr>
        <w:spacing w:after="0" w:line="240" w:lineRule="auto"/>
        <w:ind w:firstLine="454"/>
        <w:jc w:val="both"/>
        <w:rPr>
          <w:rFonts w:ascii="Times New Roman" w:eastAsia="Times New Roman" w:hAnsi="Times New Roman" w:cs="Times New Roman"/>
          <w:i/>
          <w:sz w:val="28"/>
          <w:szCs w:val="28"/>
          <w:lang w:val="kk-KZ"/>
        </w:rPr>
      </w:pPr>
    </w:p>
    <w:p w:rsidR="0068627B" w:rsidRDefault="0068627B" w:rsidP="0068627B">
      <w:pPr>
        <w:spacing w:after="0" w:line="240" w:lineRule="auto"/>
        <w:ind w:firstLine="454"/>
        <w:jc w:val="both"/>
        <w:rPr>
          <w:rFonts w:ascii="Times New Roman" w:eastAsia="Times New Roman" w:hAnsi="Times New Roman" w:cs="Times New Roman"/>
          <w:i/>
          <w:sz w:val="28"/>
          <w:szCs w:val="28"/>
          <w:lang w:val="kk-KZ"/>
        </w:rPr>
      </w:pPr>
      <w:r>
        <w:rPr>
          <w:rFonts w:ascii="Times New Roman" w:eastAsia="Times New Roman" w:hAnsi="Times New Roman" w:cs="Times New Roman"/>
          <w:i/>
          <w:noProof/>
          <w:sz w:val="28"/>
          <w:szCs w:val="28"/>
        </w:rPr>
        <w:drawing>
          <wp:inline distT="0" distB="0" distL="0" distR="0">
            <wp:extent cx="4968875" cy="2280285"/>
            <wp:effectExtent l="19050" t="0" r="3175" b="0"/>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4968875" cy="2280285"/>
                    </a:xfrm>
                    <a:prstGeom prst="rect">
                      <a:avLst/>
                    </a:prstGeom>
                    <a:noFill/>
                    <a:ln w="9525">
                      <a:noFill/>
                      <a:miter lim="800000"/>
                      <a:headEnd/>
                      <a:tailEnd/>
                    </a:ln>
                  </pic:spPr>
                </pic:pic>
              </a:graphicData>
            </a:graphic>
          </wp:inline>
        </w:drawing>
      </w:r>
    </w:p>
    <w:p w:rsidR="0068627B" w:rsidRDefault="0068627B" w:rsidP="0068627B">
      <w:pPr>
        <w:spacing w:after="0" w:line="240" w:lineRule="auto"/>
        <w:ind w:firstLine="454"/>
        <w:jc w:val="both"/>
        <w:rPr>
          <w:rFonts w:ascii="Times New Roman" w:eastAsia="Times New Roman" w:hAnsi="Times New Roman" w:cs="Times New Roman"/>
          <w:i/>
          <w:sz w:val="28"/>
          <w:szCs w:val="28"/>
          <w:lang w:val="kk-KZ"/>
        </w:rPr>
      </w:pPr>
    </w:p>
    <w:p w:rsidR="0068627B" w:rsidRDefault="0068627B" w:rsidP="0068627B">
      <w:pPr>
        <w:spacing w:after="0" w:line="240" w:lineRule="auto"/>
        <w:ind w:firstLine="454"/>
        <w:jc w:val="both"/>
        <w:rPr>
          <w:rFonts w:ascii="Times New Roman" w:eastAsia="Times New Roman" w:hAnsi="Times New Roman" w:cs="Times New Roman"/>
          <w:i/>
          <w:sz w:val="28"/>
          <w:szCs w:val="28"/>
          <w:lang w:val="kk-KZ"/>
        </w:rPr>
      </w:pPr>
      <w:r>
        <w:rPr>
          <w:rFonts w:ascii="Times New Roman" w:eastAsia="Times New Roman" w:hAnsi="Times New Roman" w:cs="Times New Roman"/>
          <w:i/>
          <w:noProof/>
          <w:sz w:val="28"/>
          <w:szCs w:val="28"/>
        </w:rPr>
        <w:lastRenderedPageBreak/>
        <w:drawing>
          <wp:inline distT="0" distB="0" distL="0" distR="0">
            <wp:extent cx="4858385" cy="4285615"/>
            <wp:effectExtent l="19050" t="0" r="0" b="0"/>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4858385" cy="4285615"/>
                    </a:xfrm>
                    <a:prstGeom prst="rect">
                      <a:avLst/>
                    </a:prstGeom>
                    <a:noFill/>
                    <a:ln w="9525">
                      <a:noFill/>
                      <a:miter lim="800000"/>
                      <a:headEnd/>
                      <a:tailEnd/>
                    </a:ln>
                  </pic:spPr>
                </pic:pic>
              </a:graphicData>
            </a:graphic>
          </wp:inline>
        </w:drawing>
      </w:r>
    </w:p>
    <w:p w:rsidR="0068627B" w:rsidRDefault="0068627B" w:rsidP="0068627B">
      <w:pPr>
        <w:spacing w:after="0" w:line="240" w:lineRule="auto"/>
        <w:ind w:firstLine="454"/>
        <w:jc w:val="both"/>
        <w:rPr>
          <w:rFonts w:ascii="Times New Roman" w:eastAsia="Times New Roman" w:hAnsi="Times New Roman" w:cs="Times New Roman"/>
          <w:i/>
          <w:sz w:val="28"/>
          <w:szCs w:val="28"/>
          <w:lang w:val="kk-KZ"/>
        </w:rPr>
      </w:pPr>
    </w:p>
    <w:p w:rsidR="0068627B" w:rsidRPr="004B71F0" w:rsidRDefault="0068627B" w:rsidP="0068627B">
      <w:pPr>
        <w:spacing w:after="0" w:line="240" w:lineRule="auto"/>
        <w:ind w:firstLine="454"/>
        <w:jc w:val="both"/>
        <w:rPr>
          <w:rFonts w:ascii="Times New Roman" w:eastAsia="Times New Roman" w:hAnsi="Times New Roman" w:cs="Times New Roman"/>
          <w:sz w:val="28"/>
          <w:szCs w:val="28"/>
          <w:lang w:val="kk-KZ"/>
        </w:rPr>
      </w:pPr>
      <w:r w:rsidRPr="004B71F0">
        <w:rPr>
          <w:rFonts w:ascii="Times New Roman" w:eastAsia="Times New Roman" w:hAnsi="Times New Roman" w:cs="Times New Roman"/>
          <w:sz w:val="28"/>
          <w:szCs w:val="28"/>
          <w:lang w:val="kk-KZ"/>
        </w:rPr>
        <w:t>Физика пәні бойынша сабақтан тыс жұмыстарын өткізудің</w:t>
      </w:r>
      <w:r>
        <w:rPr>
          <w:rFonts w:ascii="Times New Roman" w:eastAsia="Times New Roman" w:hAnsi="Times New Roman" w:cs="Times New Roman"/>
          <w:sz w:val="28"/>
          <w:szCs w:val="28"/>
          <w:lang w:val="kk-KZ"/>
        </w:rPr>
        <w:t xml:space="preserve"> </w:t>
      </w:r>
      <w:r w:rsidRPr="004B71F0">
        <w:rPr>
          <w:rFonts w:ascii="Times New Roman" w:eastAsia="Times New Roman" w:hAnsi="Times New Roman" w:cs="Times New Roman"/>
          <w:sz w:val="28"/>
          <w:szCs w:val="28"/>
          <w:lang w:val="kk-KZ"/>
        </w:rPr>
        <w:t>негізгі ерекшелігі – оқушылардың өз қызығушылығы бойынша</w:t>
      </w:r>
      <w:r>
        <w:rPr>
          <w:rFonts w:ascii="Times New Roman" w:eastAsia="Times New Roman" w:hAnsi="Times New Roman" w:cs="Times New Roman"/>
          <w:sz w:val="28"/>
          <w:szCs w:val="28"/>
          <w:lang w:val="kk-KZ"/>
        </w:rPr>
        <w:t xml:space="preserve"> </w:t>
      </w:r>
      <w:r w:rsidRPr="004B71F0">
        <w:rPr>
          <w:rFonts w:ascii="Times New Roman" w:eastAsia="Times New Roman" w:hAnsi="Times New Roman" w:cs="Times New Roman"/>
          <w:sz w:val="28"/>
          <w:szCs w:val="28"/>
          <w:lang w:val="kk-KZ"/>
        </w:rPr>
        <w:t>ерікті түрде таңдауы.</w:t>
      </w:r>
    </w:p>
    <w:p w:rsidR="0068627B" w:rsidRPr="004B71F0" w:rsidRDefault="0068627B" w:rsidP="0068627B">
      <w:pPr>
        <w:spacing w:after="0" w:line="240" w:lineRule="auto"/>
        <w:ind w:firstLine="454"/>
        <w:jc w:val="both"/>
        <w:rPr>
          <w:rFonts w:ascii="Times New Roman" w:eastAsia="Times New Roman" w:hAnsi="Times New Roman" w:cs="Times New Roman"/>
          <w:sz w:val="28"/>
          <w:szCs w:val="28"/>
          <w:lang w:val="kk-KZ"/>
        </w:rPr>
      </w:pPr>
      <w:r w:rsidRPr="004B71F0">
        <w:rPr>
          <w:rFonts w:ascii="Times New Roman" w:eastAsia="Times New Roman" w:hAnsi="Times New Roman" w:cs="Times New Roman"/>
          <w:sz w:val="28"/>
          <w:szCs w:val="28"/>
          <w:lang w:val="kk-KZ"/>
        </w:rPr>
        <w:t>Оқушылардың қызығушылығы бойынша жұмыстың әртүрлі</w:t>
      </w:r>
      <w:r>
        <w:rPr>
          <w:rFonts w:ascii="Times New Roman" w:eastAsia="Times New Roman" w:hAnsi="Times New Roman" w:cs="Times New Roman"/>
          <w:sz w:val="28"/>
          <w:szCs w:val="28"/>
          <w:lang w:val="kk-KZ"/>
        </w:rPr>
        <w:t xml:space="preserve"> </w:t>
      </w:r>
      <w:r w:rsidRPr="004B71F0">
        <w:rPr>
          <w:rFonts w:ascii="Times New Roman" w:eastAsia="Times New Roman" w:hAnsi="Times New Roman" w:cs="Times New Roman"/>
          <w:sz w:val="28"/>
          <w:szCs w:val="28"/>
          <w:lang w:val="kk-KZ"/>
        </w:rPr>
        <w:t>формасын ұйымдастыру олард</w:t>
      </w:r>
      <w:r>
        <w:rPr>
          <w:rFonts w:ascii="Times New Roman" w:eastAsia="Times New Roman" w:hAnsi="Times New Roman" w:cs="Times New Roman"/>
          <w:sz w:val="28"/>
          <w:szCs w:val="28"/>
          <w:lang w:val="kk-KZ"/>
        </w:rPr>
        <w:t>ың жеке қабілеттілігін қалыптас</w:t>
      </w:r>
      <w:r w:rsidRPr="004B71F0">
        <w:rPr>
          <w:rFonts w:ascii="Times New Roman" w:eastAsia="Times New Roman" w:hAnsi="Times New Roman" w:cs="Times New Roman"/>
          <w:sz w:val="28"/>
          <w:szCs w:val="28"/>
          <w:lang w:val="kk-KZ"/>
        </w:rPr>
        <w:t>тырып, дамыта алады, белгілі бір саладағы қызметкерлердің аса</w:t>
      </w:r>
      <w:r>
        <w:rPr>
          <w:rFonts w:ascii="Times New Roman" w:eastAsia="Times New Roman" w:hAnsi="Times New Roman" w:cs="Times New Roman"/>
          <w:sz w:val="28"/>
          <w:szCs w:val="28"/>
          <w:lang w:val="kk-KZ"/>
        </w:rPr>
        <w:t xml:space="preserve"> </w:t>
      </w:r>
      <w:r w:rsidRPr="004B71F0">
        <w:rPr>
          <w:rFonts w:ascii="Times New Roman" w:eastAsia="Times New Roman" w:hAnsi="Times New Roman" w:cs="Times New Roman"/>
          <w:sz w:val="28"/>
          <w:szCs w:val="28"/>
          <w:lang w:val="kk-KZ"/>
        </w:rPr>
        <w:t>маңызды еңбек қызметі жөнінде түсінікке ие болады.</w:t>
      </w:r>
    </w:p>
    <w:p w:rsidR="0068627B" w:rsidRPr="004B71F0" w:rsidRDefault="0068627B" w:rsidP="0068627B">
      <w:pPr>
        <w:spacing w:after="0" w:line="240" w:lineRule="auto"/>
        <w:ind w:firstLine="454"/>
        <w:jc w:val="both"/>
        <w:rPr>
          <w:rFonts w:ascii="Times New Roman" w:eastAsia="Times New Roman" w:hAnsi="Times New Roman" w:cs="Times New Roman"/>
          <w:sz w:val="28"/>
          <w:szCs w:val="28"/>
          <w:lang w:val="kk-KZ"/>
        </w:rPr>
      </w:pPr>
      <w:r w:rsidRPr="004B71F0">
        <w:rPr>
          <w:rFonts w:ascii="Times New Roman" w:eastAsia="Times New Roman" w:hAnsi="Times New Roman" w:cs="Times New Roman"/>
          <w:sz w:val="28"/>
          <w:szCs w:val="28"/>
          <w:lang w:val="kk-KZ"/>
        </w:rPr>
        <w:t>Физика пәні бойынша сабақтан тыс жұмыстарды ұйымдастырудың негізгі принциптердің бірі физика бойынша сабақтармен тығыз байланыс болып саналады. Бұл байланыстың екі жағы</w:t>
      </w:r>
      <w:r>
        <w:rPr>
          <w:rFonts w:ascii="Times New Roman" w:eastAsia="Times New Roman" w:hAnsi="Times New Roman" w:cs="Times New Roman"/>
          <w:sz w:val="28"/>
          <w:szCs w:val="28"/>
          <w:lang w:val="kk-KZ"/>
        </w:rPr>
        <w:t xml:space="preserve"> </w:t>
      </w:r>
      <w:r w:rsidRPr="004B71F0">
        <w:rPr>
          <w:rFonts w:ascii="Times New Roman" w:eastAsia="Times New Roman" w:hAnsi="Times New Roman" w:cs="Times New Roman"/>
          <w:sz w:val="28"/>
          <w:szCs w:val="28"/>
          <w:lang w:val="kk-KZ"/>
        </w:rPr>
        <w:t>бар. Олардың біріншісі - физика пәні бойынша барлық сабақтан</w:t>
      </w:r>
      <w:r>
        <w:rPr>
          <w:rFonts w:ascii="Times New Roman" w:eastAsia="Times New Roman" w:hAnsi="Times New Roman" w:cs="Times New Roman"/>
          <w:sz w:val="28"/>
          <w:szCs w:val="28"/>
          <w:lang w:val="kk-KZ"/>
        </w:rPr>
        <w:t xml:space="preserve"> </w:t>
      </w:r>
      <w:r w:rsidRPr="004B71F0">
        <w:rPr>
          <w:rFonts w:ascii="Times New Roman" w:eastAsia="Times New Roman" w:hAnsi="Times New Roman" w:cs="Times New Roman"/>
          <w:sz w:val="28"/>
          <w:szCs w:val="28"/>
          <w:lang w:val="kk-KZ"/>
        </w:rPr>
        <w:t>тыс жұмыстарда оқушылардың сабақта алған қабілеті мен білімі</w:t>
      </w:r>
      <w:r>
        <w:rPr>
          <w:rFonts w:ascii="Times New Roman" w:eastAsia="Times New Roman" w:hAnsi="Times New Roman" w:cs="Times New Roman"/>
          <w:sz w:val="28"/>
          <w:szCs w:val="28"/>
          <w:lang w:val="kk-KZ"/>
        </w:rPr>
        <w:t xml:space="preserve"> </w:t>
      </w:r>
      <w:r w:rsidRPr="004B71F0">
        <w:rPr>
          <w:rFonts w:ascii="Times New Roman" w:eastAsia="Times New Roman" w:hAnsi="Times New Roman" w:cs="Times New Roman"/>
          <w:sz w:val="28"/>
          <w:szCs w:val="28"/>
          <w:lang w:val="kk-KZ"/>
        </w:rPr>
        <w:t>тірек болып табылады. Екіншісі - сабақтан тыс жұмыстардың</w:t>
      </w:r>
      <w:r>
        <w:rPr>
          <w:rFonts w:ascii="Times New Roman" w:eastAsia="Times New Roman" w:hAnsi="Times New Roman" w:cs="Times New Roman"/>
          <w:sz w:val="28"/>
          <w:szCs w:val="28"/>
          <w:lang w:val="kk-KZ"/>
        </w:rPr>
        <w:t xml:space="preserve"> </w:t>
      </w:r>
      <w:r w:rsidRPr="004B71F0">
        <w:rPr>
          <w:rFonts w:ascii="Times New Roman" w:eastAsia="Times New Roman" w:hAnsi="Times New Roman" w:cs="Times New Roman"/>
          <w:sz w:val="28"/>
          <w:szCs w:val="28"/>
          <w:lang w:val="kk-KZ"/>
        </w:rPr>
        <w:t>барлық формасында ғылымға қызығушылығы бар және практика</w:t>
      </w:r>
      <w:r>
        <w:rPr>
          <w:rFonts w:ascii="Times New Roman" w:eastAsia="Times New Roman" w:hAnsi="Times New Roman" w:cs="Times New Roman"/>
          <w:sz w:val="28"/>
          <w:szCs w:val="28"/>
          <w:lang w:val="kk-KZ"/>
        </w:rPr>
        <w:t xml:space="preserve"> </w:t>
      </w:r>
      <w:r w:rsidRPr="004B71F0">
        <w:rPr>
          <w:rFonts w:ascii="Times New Roman" w:eastAsia="Times New Roman" w:hAnsi="Times New Roman" w:cs="Times New Roman"/>
          <w:sz w:val="28"/>
          <w:szCs w:val="28"/>
          <w:lang w:val="kk-KZ"/>
        </w:rPr>
        <w:t>жүзінде іске асыра алатын оқушылардың физикаға деген</w:t>
      </w:r>
      <w:r>
        <w:rPr>
          <w:rFonts w:ascii="Times New Roman" w:eastAsia="Times New Roman" w:hAnsi="Times New Roman" w:cs="Times New Roman"/>
          <w:sz w:val="28"/>
          <w:szCs w:val="28"/>
          <w:lang w:val="kk-KZ"/>
        </w:rPr>
        <w:t xml:space="preserve"> </w:t>
      </w:r>
      <w:r w:rsidRPr="004B71F0">
        <w:rPr>
          <w:rFonts w:ascii="Times New Roman" w:eastAsia="Times New Roman" w:hAnsi="Times New Roman" w:cs="Times New Roman"/>
          <w:sz w:val="28"/>
          <w:szCs w:val="28"/>
          <w:lang w:val="kk-KZ"/>
        </w:rPr>
        <w:t>қызығушылығын одан әрі арттыра түсіп, білімін тереңдетуге</w:t>
      </w:r>
      <w:r>
        <w:rPr>
          <w:rFonts w:ascii="Times New Roman" w:eastAsia="Times New Roman" w:hAnsi="Times New Roman" w:cs="Times New Roman"/>
          <w:sz w:val="28"/>
          <w:szCs w:val="28"/>
          <w:lang w:val="kk-KZ"/>
        </w:rPr>
        <w:t xml:space="preserve"> </w:t>
      </w:r>
      <w:r w:rsidRPr="004B71F0">
        <w:rPr>
          <w:rFonts w:ascii="Times New Roman" w:eastAsia="Times New Roman" w:hAnsi="Times New Roman" w:cs="Times New Roman"/>
          <w:sz w:val="28"/>
          <w:szCs w:val="28"/>
          <w:lang w:val="kk-KZ"/>
        </w:rPr>
        <w:t>және кеңейтуге қажеттілік тудыру.</w:t>
      </w:r>
    </w:p>
    <w:p w:rsidR="0068627B" w:rsidRPr="004B71F0" w:rsidRDefault="0068627B" w:rsidP="0068627B">
      <w:pPr>
        <w:spacing w:after="0" w:line="240" w:lineRule="auto"/>
        <w:ind w:firstLine="454"/>
        <w:jc w:val="both"/>
        <w:rPr>
          <w:rFonts w:ascii="Times New Roman" w:eastAsia="Times New Roman" w:hAnsi="Times New Roman" w:cs="Times New Roman"/>
          <w:sz w:val="28"/>
          <w:szCs w:val="28"/>
          <w:lang w:val="kk-KZ"/>
        </w:rPr>
      </w:pPr>
      <w:r w:rsidRPr="004B71F0">
        <w:rPr>
          <w:rFonts w:ascii="Times New Roman" w:eastAsia="Times New Roman" w:hAnsi="Times New Roman" w:cs="Times New Roman"/>
          <w:sz w:val="28"/>
          <w:szCs w:val="28"/>
          <w:lang w:val="kk-KZ"/>
        </w:rPr>
        <w:t>Физика бойынша үйірмелер, олимпиадалар және кештер.</w:t>
      </w:r>
    </w:p>
    <w:p w:rsidR="0068627B" w:rsidRPr="004B71F0" w:rsidRDefault="0068627B" w:rsidP="0068627B">
      <w:pPr>
        <w:spacing w:after="0" w:line="240" w:lineRule="auto"/>
        <w:ind w:firstLine="454"/>
        <w:jc w:val="both"/>
        <w:rPr>
          <w:rFonts w:ascii="Times New Roman" w:eastAsia="Times New Roman" w:hAnsi="Times New Roman" w:cs="Times New Roman"/>
          <w:sz w:val="28"/>
          <w:szCs w:val="28"/>
          <w:lang w:val="kk-KZ"/>
        </w:rPr>
      </w:pPr>
      <w:r w:rsidRPr="004B71F0">
        <w:rPr>
          <w:rFonts w:ascii="Times New Roman" w:eastAsia="Times New Roman" w:hAnsi="Times New Roman" w:cs="Times New Roman"/>
          <w:sz w:val="28"/>
          <w:szCs w:val="28"/>
          <w:lang w:val="kk-KZ"/>
        </w:rPr>
        <w:t>Сыныптан тыс жұмыстың негізгі бір формаларының бірі – пәндік</w:t>
      </w:r>
      <w:r>
        <w:rPr>
          <w:rFonts w:ascii="Times New Roman" w:eastAsia="Times New Roman" w:hAnsi="Times New Roman" w:cs="Times New Roman"/>
          <w:sz w:val="28"/>
          <w:szCs w:val="28"/>
          <w:lang w:val="kk-KZ"/>
        </w:rPr>
        <w:t xml:space="preserve"> </w:t>
      </w:r>
      <w:r w:rsidRPr="004B71F0">
        <w:rPr>
          <w:rFonts w:ascii="Times New Roman" w:eastAsia="Times New Roman" w:hAnsi="Times New Roman" w:cs="Times New Roman"/>
          <w:sz w:val="28"/>
          <w:szCs w:val="28"/>
          <w:lang w:val="kk-KZ"/>
        </w:rPr>
        <w:t>үйірмелер болып табылады: физикалық, физикалық-техникалық,</w:t>
      </w:r>
      <w:r>
        <w:rPr>
          <w:rFonts w:ascii="Times New Roman" w:eastAsia="Times New Roman" w:hAnsi="Times New Roman" w:cs="Times New Roman"/>
          <w:sz w:val="28"/>
          <w:szCs w:val="28"/>
          <w:lang w:val="kk-KZ"/>
        </w:rPr>
        <w:t xml:space="preserve"> </w:t>
      </w:r>
      <w:r w:rsidRPr="004B71F0">
        <w:rPr>
          <w:rFonts w:ascii="Times New Roman" w:eastAsia="Times New Roman" w:hAnsi="Times New Roman" w:cs="Times New Roman"/>
          <w:sz w:val="28"/>
          <w:szCs w:val="28"/>
          <w:lang w:val="kk-KZ"/>
        </w:rPr>
        <w:t>техникалық үйірмелер. Үйірме олимпиада мен кештерге қарағанда құрамында тұрақты оқушылармен үнемі жұмыс жасайды</w:t>
      </w:r>
      <w:r>
        <w:rPr>
          <w:rFonts w:ascii="Times New Roman" w:eastAsia="Times New Roman" w:hAnsi="Times New Roman" w:cs="Times New Roman"/>
          <w:sz w:val="28"/>
          <w:szCs w:val="28"/>
          <w:lang w:val="kk-KZ"/>
        </w:rPr>
        <w:t xml:space="preserve"> </w:t>
      </w:r>
      <w:r w:rsidRPr="004B71F0">
        <w:rPr>
          <w:rFonts w:ascii="Times New Roman" w:eastAsia="Times New Roman" w:hAnsi="Times New Roman" w:cs="Times New Roman"/>
          <w:sz w:val="28"/>
          <w:szCs w:val="28"/>
          <w:lang w:val="kk-KZ"/>
        </w:rPr>
        <w:t>және мұғалімге оқу-тәрбиелік міндеттердің кең шеңберін бүкіл</w:t>
      </w:r>
      <w:r>
        <w:rPr>
          <w:rFonts w:ascii="Times New Roman" w:eastAsia="Times New Roman" w:hAnsi="Times New Roman" w:cs="Times New Roman"/>
          <w:sz w:val="28"/>
          <w:szCs w:val="28"/>
          <w:lang w:val="kk-KZ"/>
        </w:rPr>
        <w:t xml:space="preserve"> </w:t>
      </w:r>
      <w:r w:rsidRPr="004B71F0">
        <w:rPr>
          <w:rFonts w:ascii="Times New Roman" w:eastAsia="Times New Roman" w:hAnsi="Times New Roman" w:cs="Times New Roman"/>
          <w:sz w:val="28"/>
          <w:szCs w:val="28"/>
          <w:lang w:val="kk-KZ"/>
        </w:rPr>
        <w:t>оқу жылы бойында нақтылы жүйеде шешуге мүмкіндік береді.</w:t>
      </w:r>
    </w:p>
    <w:p w:rsidR="0068627B" w:rsidRPr="00C46A99" w:rsidRDefault="0068627B" w:rsidP="0068627B">
      <w:pPr>
        <w:spacing w:after="0" w:line="240" w:lineRule="auto"/>
        <w:ind w:firstLine="454"/>
        <w:jc w:val="both"/>
        <w:rPr>
          <w:rFonts w:ascii="Times New Roman" w:eastAsia="Times New Roman" w:hAnsi="Times New Roman" w:cs="Times New Roman"/>
          <w:i/>
          <w:sz w:val="28"/>
          <w:szCs w:val="28"/>
          <w:lang w:val="kk-KZ"/>
        </w:rPr>
      </w:pPr>
      <w:r w:rsidRPr="004B71F0">
        <w:rPr>
          <w:rFonts w:ascii="Times New Roman" w:eastAsia="Times New Roman" w:hAnsi="Times New Roman" w:cs="Times New Roman"/>
          <w:sz w:val="28"/>
          <w:szCs w:val="28"/>
          <w:lang w:val="kk-KZ"/>
        </w:rPr>
        <w:lastRenderedPageBreak/>
        <w:t>Сыныптан тыс жұмыстың үш басты бағыты: білім беру,</w:t>
      </w:r>
      <w:r>
        <w:rPr>
          <w:rFonts w:ascii="Times New Roman" w:eastAsia="Times New Roman" w:hAnsi="Times New Roman" w:cs="Times New Roman"/>
          <w:sz w:val="28"/>
          <w:szCs w:val="28"/>
          <w:lang w:val="kk-KZ"/>
        </w:rPr>
        <w:t xml:space="preserve"> </w:t>
      </w:r>
      <w:r w:rsidRPr="004B71F0">
        <w:rPr>
          <w:rFonts w:ascii="Times New Roman" w:eastAsia="Times New Roman" w:hAnsi="Times New Roman" w:cs="Times New Roman"/>
          <w:sz w:val="28"/>
          <w:szCs w:val="28"/>
          <w:lang w:val="kk-KZ"/>
        </w:rPr>
        <w:t>конструктивті-техникалық және оқу-зерттемелік бағыттар дәл сол</w:t>
      </w:r>
      <w:r>
        <w:rPr>
          <w:rFonts w:ascii="Times New Roman" w:eastAsia="Times New Roman" w:hAnsi="Times New Roman" w:cs="Times New Roman"/>
          <w:sz w:val="28"/>
          <w:szCs w:val="28"/>
          <w:lang w:val="kk-KZ"/>
        </w:rPr>
        <w:t xml:space="preserve"> </w:t>
      </w:r>
      <w:r w:rsidRPr="004B71F0">
        <w:rPr>
          <w:rFonts w:ascii="Times New Roman" w:eastAsia="Times New Roman" w:hAnsi="Times New Roman" w:cs="Times New Roman"/>
          <w:sz w:val="28"/>
          <w:szCs w:val="28"/>
          <w:lang w:val="kk-KZ"/>
        </w:rPr>
        <w:t>үйірме жұмыстарында көрініс алады. Үйірме сабағының мазмұны</w:t>
      </w:r>
      <w:r>
        <w:rPr>
          <w:rFonts w:ascii="Times New Roman" w:eastAsia="Times New Roman" w:hAnsi="Times New Roman" w:cs="Times New Roman"/>
          <w:sz w:val="28"/>
          <w:szCs w:val="28"/>
          <w:lang w:val="kk-KZ"/>
        </w:rPr>
        <w:t xml:space="preserve"> </w:t>
      </w:r>
      <w:r w:rsidRPr="004B71F0">
        <w:rPr>
          <w:rFonts w:ascii="Times New Roman" w:eastAsia="Times New Roman" w:hAnsi="Times New Roman" w:cs="Times New Roman"/>
          <w:sz w:val="28"/>
          <w:szCs w:val="28"/>
          <w:lang w:val="kk-KZ"/>
        </w:rPr>
        <w:t>әдетте сабақта алынған білімдер мен шеберліктерді тереңдету</w:t>
      </w:r>
      <w:r>
        <w:rPr>
          <w:rFonts w:ascii="Times New Roman" w:eastAsia="Times New Roman" w:hAnsi="Times New Roman" w:cs="Times New Roman"/>
          <w:sz w:val="28"/>
          <w:szCs w:val="28"/>
          <w:lang w:val="kk-KZ"/>
        </w:rPr>
        <w:t xml:space="preserve"> </w:t>
      </w:r>
      <w:r w:rsidRPr="004B71F0">
        <w:rPr>
          <w:rFonts w:ascii="Times New Roman" w:eastAsia="Times New Roman" w:hAnsi="Times New Roman" w:cs="Times New Roman"/>
          <w:sz w:val="28"/>
          <w:szCs w:val="28"/>
          <w:lang w:val="kk-KZ"/>
        </w:rPr>
        <w:t>және кеңейтуге бағытталған. Мұндай типтегі үйірме жұмысының</w:t>
      </w:r>
      <w:r>
        <w:rPr>
          <w:rFonts w:ascii="Times New Roman" w:eastAsia="Times New Roman" w:hAnsi="Times New Roman" w:cs="Times New Roman"/>
          <w:sz w:val="28"/>
          <w:szCs w:val="28"/>
          <w:lang w:val="kk-KZ"/>
        </w:rPr>
        <w:t xml:space="preserve"> </w:t>
      </w:r>
      <w:r w:rsidRPr="004B71F0">
        <w:rPr>
          <w:rFonts w:ascii="Times New Roman" w:eastAsia="Times New Roman" w:hAnsi="Times New Roman" w:cs="Times New Roman"/>
          <w:sz w:val="28"/>
          <w:szCs w:val="28"/>
          <w:lang w:val="kk-KZ"/>
        </w:rPr>
        <w:t>жоспары оқу жұмысының жоспарымен соншалықты тығыз</w:t>
      </w:r>
      <w:r>
        <w:rPr>
          <w:rFonts w:ascii="Times New Roman" w:eastAsia="Times New Roman" w:hAnsi="Times New Roman" w:cs="Times New Roman"/>
          <w:sz w:val="28"/>
          <w:szCs w:val="28"/>
          <w:lang w:val="kk-KZ"/>
        </w:rPr>
        <w:t xml:space="preserve"> </w:t>
      </w:r>
      <w:r w:rsidRPr="004B71F0">
        <w:rPr>
          <w:rFonts w:ascii="Times New Roman" w:eastAsia="Times New Roman" w:hAnsi="Times New Roman" w:cs="Times New Roman"/>
          <w:sz w:val="28"/>
          <w:szCs w:val="28"/>
          <w:lang w:val="kk-KZ"/>
        </w:rPr>
        <w:t>байланыста болуы мүмкін, немесе едәуір автономды (дербес)</w:t>
      </w:r>
      <w:r>
        <w:rPr>
          <w:rFonts w:ascii="Times New Roman" w:eastAsia="Times New Roman" w:hAnsi="Times New Roman" w:cs="Times New Roman"/>
          <w:sz w:val="28"/>
          <w:szCs w:val="28"/>
          <w:lang w:val="kk-KZ"/>
        </w:rPr>
        <w:t xml:space="preserve"> </w:t>
      </w:r>
      <w:r w:rsidRPr="004B71F0">
        <w:rPr>
          <w:rFonts w:ascii="Times New Roman" w:eastAsia="Times New Roman" w:hAnsi="Times New Roman" w:cs="Times New Roman"/>
          <w:sz w:val="28"/>
          <w:szCs w:val="28"/>
          <w:lang w:val="kk-KZ"/>
        </w:rPr>
        <w:t>болуы мүмкін</w:t>
      </w:r>
      <w:r>
        <w:rPr>
          <w:rFonts w:ascii="Times New Roman" w:eastAsia="Times New Roman" w:hAnsi="Times New Roman" w:cs="Times New Roman"/>
          <w:sz w:val="28"/>
          <w:szCs w:val="28"/>
          <w:lang w:val="kk-KZ"/>
        </w:rPr>
        <w:t>.</w:t>
      </w:r>
    </w:p>
    <w:p w:rsidR="0068627B" w:rsidRPr="00C46A99" w:rsidRDefault="0068627B" w:rsidP="0068627B">
      <w:pPr>
        <w:spacing w:after="0" w:line="240" w:lineRule="auto"/>
        <w:ind w:firstLine="454"/>
        <w:jc w:val="both"/>
        <w:rPr>
          <w:rFonts w:ascii="Times New Roman" w:eastAsia="Times New Roman" w:hAnsi="Times New Roman" w:cs="Times New Roman"/>
          <w:i/>
          <w:sz w:val="28"/>
          <w:szCs w:val="28"/>
          <w:lang w:val="kk-KZ"/>
        </w:rPr>
      </w:pPr>
      <w:r w:rsidRPr="00C46A99">
        <w:rPr>
          <w:rFonts w:ascii="Times New Roman" w:eastAsia="Times New Roman" w:hAnsi="Times New Roman" w:cs="Times New Roman"/>
          <w:i/>
          <w:sz w:val="28"/>
          <w:szCs w:val="28"/>
          <w:lang w:val="kk-KZ"/>
        </w:rPr>
        <w:t>Үйірме – сыныптан тыс жұмыстың негізгі формасы.</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003A4A">
        <w:rPr>
          <w:rFonts w:ascii="Times New Roman" w:eastAsia="Times New Roman" w:hAnsi="Times New Roman" w:cs="Times New Roman"/>
          <w:sz w:val="28"/>
          <w:szCs w:val="28"/>
          <w:lang w:val="kk-KZ"/>
        </w:rPr>
        <w:t>Сыныптан тыс жұмыстар</w:t>
      </w:r>
      <w:r>
        <w:rPr>
          <w:rFonts w:ascii="Times New Roman" w:eastAsia="Times New Roman" w:hAnsi="Times New Roman" w:cs="Times New Roman"/>
          <w:sz w:val="28"/>
          <w:szCs w:val="28"/>
          <w:lang w:val="kk-KZ"/>
        </w:rPr>
        <w:t xml:space="preserve"> физика-техникалық үйірмелер тү</w:t>
      </w:r>
      <w:r w:rsidRPr="00003A4A">
        <w:rPr>
          <w:rFonts w:ascii="Times New Roman" w:eastAsia="Times New Roman" w:hAnsi="Times New Roman" w:cs="Times New Roman"/>
          <w:sz w:val="28"/>
          <w:szCs w:val="28"/>
          <w:lang w:val="kk-KZ"/>
        </w:rPr>
        <w:t>рінде ең көп, әрі жүйелі өткізіледі. Үйірмелер физикалық (төменгі</w:t>
      </w:r>
      <w:r>
        <w:rPr>
          <w:rFonts w:ascii="Times New Roman" w:eastAsia="Times New Roman" w:hAnsi="Times New Roman" w:cs="Times New Roman"/>
          <w:sz w:val="28"/>
          <w:szCs w:val="28"/>
          <w:lang w:val="kk-KZ"/>
        </w:rPr>
        <w:t xml:space="preserve"> </w:t>
      </w:r>
      <w:r w:rsidRPr="00003A4A">
        <w:rPr>
          <w:rFonts w:ascii="Times New Roman" w:eastAsia="Times New Roman" w:hAnsi="Times New Roman" w:cs="Times New Roman"/>
          <w:sz w:val="28"/>
          <w:szCs w:val="28"/>
          <w:lang w:val="kk-KZ"/>
        </w:rPr>
        <w:t>сыныптарда - «Жас физиктер», «Проекциялық және дыбыстық</w:t>
      </w:r>
      <w:r>
        <w:rPr>
          <w:rFonts w:ascii="Times New Roman" w:eastAsia="Times New Roman" w:hAnsi="Times New Roman" w:cs="Times New Roman"/>
          <w:sz w:val="28"/>
          <w:szCs w:val="28"/>
          <w:lang w:val="kk-KZ"/>
        </w:rPr>
        <w:t xml:space="preserve"> </w:t>
      </w:r>
      <w:r w:rsidRPr="00003A4A">
        <w:rPr>
          <w:rFonts w:ascii="Times New Roman" w:eastAsia="Times New Roman" w:hAnsi="Times New Roman" w:cs="Times New Roman"/>
          <w:sz w:val="28"/>
          <w:szCs w:val="28"/>
          <w:lang w:val="kk-KZ"/>
        </w:rPr>
        <w:t>техника», «Жас конструктор», «Қызықты физика», «Қолдан физикалық приборлар жасау», ал</w:t>
      </w:r>
      <w:r>
        <w:rPr>
          <w:rFonts w:ascii="Times New Roman" w:eastAsia="Times New Roman" w:hAnsi="Times New Roman" w:cs="Times New Roman"/>
          <w:sz w:val="28"/>
          <w:szCs w:val="28"/>
          <w:lang w:val="kk-KZ"/>
        </w:rPr>
        <w:t xml:space="preserve"> жоғары сыныптарда – «Есеп шыға</w:t>
      </w:r>
      <w:r w:rsidRPr="00003A4A">
        <w:rPr>
          <w:rFonts w:ascii="Times New Roman" w:eastAsia="Times New Roman" w:hAnsi="Times New Roman" w:cs="Times New Roman"/>
          <w:sz w:val="28"/>
          <w:szCs w:val="28"/>
          <w:lang w:val="kk-KZ"/>
        </w:rPr>
        <w:t>ру», «Физикалық теорияларды оқу», «Техниканың физикалық</w:t>
      </w:r>
      <w:r>
        <w:rPr>
          <w:rFonts w:ascii="Times New Roman" w:eastAsia="Times New Roman" w:hAnsi="Times New Roman" w:cs="Times New Roman"/>
          <w:sz w:val="28"/>
          <w:szCs w:val="28"/>
          <w:lang w:val="kk-KZ"/>
        </w:rPr>
        <w:t xml:space="preserve"> </w:t>
      </w:r>
      <w:r w:rsidRPr="00003A4A">
        <w:rPr>
          <w:rFonts w:ascii="Times New Roman" w:eastAsia="Times New Roman" w:hAnsi="Times New Roman" w:cs="Times New Roman"/>
          <w:sz w:val="28"/>
          <w:szCs w:val="28"/>
          <w:lang w:val="kk-KZ"/>
        </w:rPr>
        <w:t>негіздері», «Физика-зерттеушілер», «Физик-экспериментаторлар»)</w:t>
      </w:r>
      <w:r>
        <w:rPr>
          <w:rFonts w:ascii="Times New Roman" w:eastAsia="Times New Roman" w:hAnsi="Times New Roman" w:cs="Times New Roman"/>
          <w:sz w:val="28"/>
          <w:szCs w:val="28"/>
          <w:lang w:val="kk-KZ"/>
        </w:rPr>
        <w:t xml:space="preserve"> </w:t>
      </w:r>
      <w:r w:rsidRPr="00003A4A">
        <w:rPr>
          <w:rFonts w:ascii="Times New Roman" w:eastAsia="Times New Roman" w:hAnsi="Times New Roman" w:cs="Times New Roman"/>
          <w:sz w:val="28"/>
          <w:szCs w:val="28"/>
          <w:lang w:val="kk-KZ"/>
        </w:rPr>
        <w:t>және физика-техникалық (электромонтаж, электр, радио, фото,</w:t>
      </w:r>
      <w:r>
        <w:rPr>
          <w:rFonts w:ascii="Times New Roman" w:eastAsia="Times New Roman" w:hAnsi="Times New Roman" w:cs="Times New Roman"/>
          <w:sz w:val="28"/>
          <w:szCs w:val="28"/>
          <w:lang w:val="kk-KZ"/>
        </w:rPr>
        <w:t xml:space="preserve"> </w:t>
      </w:r>
      <w:r w:rsidRPr="00003A4A">
        <w:rPr>
          <w:rFonts w:ascii="Times New Roman" w:eastAsia="Times New Roman" w:hAnsi="Times New Roman" w:cs="Times New Roman"/>
          <w:sz w:val="28"/>
          <w:szCs w:val="28"/>
          <w:lang w:val="kk-KZ"/>
        </w:rPr>
        <w:t>кино, электроника, авто-, авио-, кеме-, моделистер үйірмелері)</w:t>
      </w:r>
      <w:r>
        <w:rPr>
          <w:rFonts w:ascii="Times New Roman" w:eastAsia="Times New Roman" w:hAnsi="Times New Roman" w:cs="Times New Roman"/>
          <w:sz w:val="28"/>
          <w:szCs w:val="28"/>
          <w:lang w:val="kk-KZ"/>
        </w:rPr>
        <w:t xml:space="preserve"> </w:t>
      </w:r>
      <w:r w:rsidRPr="00003A4A">
        <w:rPr>
          <w:rFonts w:ascii="Times New Roman" w:eastAsia="Times New Roman" w:hAnsi="Times New Roman" w:cs="Times New Roman"/>
          <w:sz w:val="28"/>
          <w:szCs w:val="28"/>
          <w:lang w:val="kk-KZ"/>
        </w:rPr>
        <w:t>болып бөлінеді. Үйірмедегі оқушылардың саны 10-15 баладан</w:t>
      </w:r>
      <w:r>
        <w:rPr>
          <w:rFonts w:ascii="Times New Roman" w:eastAsia="Times New Roman" w:hAnsi="Times New Roman" w:cs="Times New Roman"/>
          <w:sz w:val="28"/>
          <w:szCs w:val="28"/>
          <w:lang w:val="kk-KZ"/>
        </w:rPr>
        <w:t xml:space="preserve"> </w:t>
      </w:r>
      <w:r w:rsidRPr="00003A4A">
        <w:rPr>
          <w:rFonts w:ascii="Times New Roman" w:eastAsia="Times New Roman" w:hAnsi="Times New Roman" w:cs="Times New Roman"/>
          <w:sz w:val="28"/>
          <w:szCs w:val="28"/>
          <w:lang w:val="kk-KZ"/>
        </w:rPr>
        <w:t>аспағаны дұрыс. Үйірме жұмысы барлық пәннен мектеп бойынша</w:t>
      </w:r>
      <w:r>
        <w:rPr>
          <w:rFonts w:ascii="Times New Roman" w:eastAsia="Times New Roman" w:hAnsi="Times New Roman" w:cs="Times New Roman"/>
          <w:sz w:val="28"/>
          <w:szCs w:val="28"/>
          <w:lang w:val="kk-KZ"/>
        </w:rPr>
        <w:t xml:space="preserve"> </w:t>
      </w:r>
      <w:r w:rsidRPr="00003A4A">
        <w:rPr>
          <w:rFonts w:ascii="Times New Roman" w:eastAsia="Times New Roman" w:hAnsi="Times New Roman" w:cs="Times New Roman"/>
          <w:sz w:val="28"/>
          <w:szCs w:val="28"/>
          <w:lang w:val="kk-KZ"/>
        </w:rPr>
        <w:t>жоспарлануы қажет. Үйірменің күнтізбелік жоспары, оған қажетті</w:t>
      </w:r>
      <w:r>
        <w:rPr>
          <w:rFonts w:ascii="Times New Roman" w:eastAsia="Times New Roman" w:hAnsi="Times New Roman" w:cs="Times New Roman"/>
          <w:sz w:val="28"/>
          <w:szCs w:val="28"/>
          <w:lang w:val="kk-KZ"/>
        </w:rPr>
        <w:t xml:space="preserve"> </w:t>
      </w:r>
      <w:r w:rsidRPr="00003A4A">
        <w:rPr>
          <w:rFonts w:ascii="Times New Roman" w:eastAsia="Times New Roman" w:hAnsi="Times New Roman" w:cs="Times New Roman"/>
          <w:sz w:val="28"/>
          <w:szCs w:val="28"/>
          <w:lang w:val="kk-KZ"/>
        </w:rPr>
        <w:t>әдебиеттер тізімі физика кабинетінде ілініп тұруы тиі</w:t>
      </w:r>
      <w:r>
        <w:rPr>
          <w:rFonts w:ascii="Times New Roman" w:eastAsia="Times New Roman" w:hAnsi="Times New Roman" w:cs="Times New Roman"/>
          <w:sz w:val="28"/>
          <w:szCs w:val="28"/>
          <w:lang w:val="kk-KZ"/>
        </w:rPr>
        <w:t>с.</w:t>
      </w:r>
    </w:p>
    <w:p w:rsidR="0068627B" w:rsidRPr="00317A09" w:rsidRDefault="0068627B" w:rsidP="0068627B">
      <w:pPr>
        <w:spacing w:after="0" w:line="240" w:lineRule="auto"/>
        <w:ind w:firstLine="454"/>
        <w:jc w:val="both"/>
        <w:rPr>
          <w:rFonts w:ascii="Times New Roman" w:eastAsia="Times New Roman" w:hAnsi="Times New Roman" w:cs="Times New Roman"/>
          <w:b/>
          <w:sz w:val="28"/>
          <w:szCs w:val="28"/>
          <w:lang w:val="kk-KZ"/>
        </w:rPr>
      </w:pPr>
      <w:r w:rsidRPr="00317A09">
        <w:rPr>
          <w:rFonts w:ascii="Times New Roman" w:eastAsia="Times New Roman" w:hAnsi="Times New Roman" w:cs="Times New Roman"/>
          <w:b/>
          <w:sz w:val="28"/>
          <w:szCs w:val="28"/>
          <w:lang w:val="kk-KZ"/>
        </w:rPr>
        <w:t>3. Физикалық сыныптан тыс жұмыстарды өткізудің әдістемесі</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Физика апталығын өткізу. Физика апталығы шаралар есте</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қаларлықтай жарқын болуы тиіс. Ол үшін көптеген қызықты</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сайыстар өткізуге болады:</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1. Сөзжұмбақтар мен ребустар сайысы. 8-10 сыныптар</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үшін ребустар мен сөзжұмбақтарды құрастыру үй жұмысын</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орындаудың бір түрі болып табылады. Мұндай жұмыстардың</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нәтижесінде оқушылар физикалық ұғымдарды, терминдерді,</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шамаларды, саналы түрде меңгереді. Оқушылардың мұндай</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жұмысты өз бетімен орындауы оларды ізденуге итермелейді. Бұл</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жұмысты оқушы өз қалауымен орындағаны маңызды.</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Дұрыс құрастырылған сөзжұмбақтар мен ребустарды мұғалім</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бағалайды. Ал ең жақсы дегендерін сайысқа іріктеп алады.</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Бұл сайысты өткізуге жауапты штаб мүшесі іріктелген</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материалдардың безендірілуін қадағалайды. Іріктелген ребустар</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мен сөзжұмбақтар үлкен форматтаға қағаздарға көшіріледі және</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оны құрастырушының аты – жөні жазылады. Содан кейін бұл</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қағазды мектептің дәлізіне іледі. Оқушыларға үзіліс уақытында</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немесе сабақ соңында тапсырмаларды шешуге мүмкіндік</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беріледі. Егер оларды (2-3) тез арада шешіп тастаса, онда</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сөзжұмбақтар мен ребустар жиынын басқа тапсырмалармен</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алмастыруға болады.</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2. Рефераттар сайысы. (9-11 сыныптар) Апталықтың өтуіне</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7-10 күн бұрын стендте рефератардың тақырыптары мен оларды</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іздестіруге арналған әдебиеттер тізімі және тапсыру уақыты</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жазылады. Оқушылар өз қалауымен тақырыпты таңдайды, бірақ</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мұғалім таңдаған тақырыптың маңыздылығын түсіндіру қажет.</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Берілген тақырыптар тек</w:t>
      </w:r>
      <w:r>
        <w:rPr>
          <w:rFonts w:ascii="Times New Roman" w:eastAsia="Times New Roman" w:hAnsi="Times New Roman" w:cs="Times New Roman"/>
          <w:sz w:val="28"/>
          <w:szCs w:val="28"/>
          <w:lang w:val="kk-KZ"/>
        </w:rPr>
        <w:t xml:space="preserve"> қана физика бойынша емес, соны</w:t>
      </w:r>
      <w:r w:rsidRPr="00317A09">
        <w:rPr>
          <w:rFonts w:ascii="Times New Roman" w:eastAsia="Times New Roman" w:hAnsi="Times New Roman" w:cs="Times New Roman"/>
          <w:sz w:val="28"/>
          <w:szCs w:val="28"/>
          <w:lang w:val="kk-KZ"/>
        </w:rPr>
        <w:t>мен қатар тарих, әдебиет, биология пәндеріне қызығатын оқушы</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 xml:space="preserve">лардың барлық </w:t>
      </w:r>
      <w:r w:rsidRPr="00317A09">
        <w:rPr>
          <w:rFonts w:ascii="Times New Roman" w:eastAsia="Times New Roman" w:hAnsi="Times New Roman" w:cs="Times New Roman"/>
          <w:sz w:val="28"/>
          <w:szCs w:val="28"/>
          <w:lang w:val="kk-KZ"/>
        </w:rPr>
        <w:lastRenderedPageBreak/>
        <w:t>сұрақтарына жауап бере алатындай кең ауқымды</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болуы қажет. Бұл жағдайда оқушылардың бір пән арқылы, екінші</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бір пәнге деген қызығушылығын арттыру мүмкін болады.</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Ғылыми жобалар сайысы: Бұл сайыстың мақсаты –</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оқушылардың шығармашылық белсенділігі мен өз бетімен</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жұмыстануын дамыту.</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Мектептегі физикалық апталықтың өту барысында штаб</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мүшесі мен физика пәнінің мұғалімі тығыз байланыста болады.</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Мұғалім әр сыныпқа сайысқа қандай жобалардың қатыса</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алатынын және оларға қойылатын шарттарды түсіндіреді.</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Жобаны қорғау мына түрде өтуі керек:</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1. Жоба авторы өзінің жұмысының мазмұнымен таныстырады, - 2 мин.</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2. Қарсыластар пікірі, я</w:t>
      </w:r>
      <w:r>
        <w:rPr>
          <w:rFonts w:ascii="Times New Roman" w:eastAsia="Times New Roman" w:hAnsi="Times New Roman" w:cs="Times New Roman"/>
          <w:sz w:val="28"/>
          <w:szCs w:val="28"/>
          <w:lang w:val="kk-KZ"/>
        </w:rPr>
        <w:t>ғни қарсыластардың жасаған жоба</w:t>
      </w:r>
      <w:r w:rsidRPr="00317A09">
        <w:rPr>
          <w:rFonts w:ascii="Times New Roman" w:eastAsia="Times New Roman" w:hAnsi="Times New Roman" w:cs="Times New Roman"/>
          <w:sz w:val="28"/>
          <w:szCs w:val="28"/>
          <w:lang w:val="kk-KZ"/>
        </w:rPr>
        <w:t>сының тиімді және тиімсіз жақтарын айтуы, - 2 мин.</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3. Жоба авторына қойылатын сұрақтар және оның жауабын</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тыңдау, - 1-2 мин.</w:t>
      </w:r>
    </w:p>
    <w:p w:rsidR="0068627B" w:rsidRPr="00317A09" w:rsidRDefault="0068627B" w:rsidP="0068627B">
      <w:pPr>
        <w:spacing w:after="0" w:line="240" w:lineRule="auto"/>
        <w:ind w:firstLine="454"/>
        <w:jc w:val="both"/>
        <w:rPr>
          <w:rFonts w:ascii="Times New Roman" w:eastAsia="Times New Roman" w:hAnsi="Times New Roman" w:cs="Times New Roman"/>
          <w:i/>
          <w:sz w:val="28"/>
          <w:szCs w:val="28"/>
          <w:lang w:val="kk-KZ"/>
        </w:rPr>
      </w:pPr>
      <w:r w:rsidRPr="00317A09">
        <w:rPr>
          <w:rFonts w:ascii="Times New Roman" w:eastAsia="Times New Roman" w:hAnsi="Times New Roman" w:cs="Times New Roman"/>
          <w:i/>
          <w:sz w:val="28"/>
          <w:szCs w:val="28"/>
          <w:lang w:val="kk-KZ"/>
        </w:rPr>
        <w:t>Физика бойынша олимпиадалар.</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 xml:space="preserve">Оқушылардың физикаға </w:t>
      </w:r>
      <w:r>
        <w:rPr>
          <w:rFonts w:ascii="Times New Roman" w:eastAsia="Times New Roman" w:hAnsi="Times New Roman" w:cs="Times New Roman"/>
          <w:sz w:val="28"/>
          <w:szCs w:val="28"/>
          <w:lang w:val="kk-KZ"/>
        </w:rPr>
        <w:t>деген қызығушылықтары мен шығар</w:t>
      </w:r>
      <w:r w:rsidRPr="00317A09">
        <w:rPr>
          <w:rFonts w:ascii="Times New Roman" w:eastAsia="Times New Roman" w:hAnsi="Times New Roman" w:cs="Times New Roman"/>
          <w:sz w:val="28"/>
          <w:szCs w:val="28"/>
          <w:lang w:val="kk-KZ"/>
        </w:rPr>
        <w:t>машылық қабілеттерін дамытудың маңызды формалары ретінде</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физикалық олимпиадалар болып табылады. Олимпиадалар -</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сыныптан тыс жұмыстың жалпы мойындалған және көпшіліктік</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формасы болып табылады. Оларды қазіргі кезде көптеген пәндер</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бойынша еліміздің барлық аймақтарында ұйымдастырылады.</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Олимпиадалар оқушылар арасында кеңінен танымал, себебі оларға</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өз күштерін сынауға және жарысқа қатысуға мүмкіндік береді.</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Маңыздысы, олимпиада мақсаттары тек дарынды оқушыларды</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анықтау ғана емес, сонымен қатар, оқ</w:t>
      </w:r>
      <w:r>
        <w:rPr>
          <w:rFonts w:ascii="Times New Roman" w:eastAsia="Times New Roman" w:hAnsi="Times New Roman" w:cs="Times New Roman"/>
          <w:sz w:val="28"/>
          <w:szCs w:val="28"/>
          <w:lang w:val="kk-KZ"/>
        </w:rPr>
        <w:t>ушылардың басым көпші</w:t>
      </w:r>
      <w:r w:rsidRPr="00317A09">
        <w:rPr>
          <w:rFonts w:ascii="Times New Roman" w:eastAsia="Times New Roman" w:hAnsi="Times New Roman" w:cs="Times New Roman"/>
          <w:sz w:val="28"/>
          <w:szCs w:val="28"/>
          <w:lang w:val="kk-KZ"/>
        </w:rPr>
        <w:t>лігінде физиканы оқуға деген қызығушылықтарын оятуға жағдай</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туғызу екендігін естен шығармаған жөн.</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Олимпиадалар ұйымдаст</w:t>
      </w:r>
      <w:r>
        <w:rPr>
          <w:rFonts w:ascii="Times New Roman" w:eastAsia="Times New Roman" w:hAnsi="Times New Roman" w:cs="Times New Roman"/>
          <w:sz w:val="28"/>
          <w:szCs w:val="28"/>
          <w:lang w:val="kk-KZ"/>
        </w:rPr>
        <w:t>ыру мен өткізуде келесі дидакти</w:t>
      </w:r>
      <w:r w:rsidRPr="00317A09">
        <w:rPr>
          <w:rFonts w:ascii="Times New Roman" w:eastAsia="Times New Roman" w:hAnsi="Times New Roman" w:cs="Times New Roman"/>
          <w:sz w:val="28"/>
          <w:szCs w:val="28"/>
          <w:lang w:val="kk-KZ"/>
        </w:rPr>
        <w:t>калық және тәрбиелік мақсаттар көзделеді:</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 пәнге деген тұрақты қызығушылықты туғызу;</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 бұрын өткен материалды жүйелендіру мен қайталау;</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 оқушыларда рационалды физикалық ойлауды дамыту;</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 табандылық, мақсатқа тырысушылық, қиындықтарды жеңу</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сияқты сапаларды тәрбиелеу;</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 жоғары сынып оқушыларына мамандықты таңдауда көмек</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көрсету.</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Олимпиада нәтижелері бойынша ең қабілетті деген жастарды</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елдің жоғары оқу орындарына ұсынуға мүмкіндік туады.</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Физика бойынша олимпиадалар қазіргі кезеңде бес кезеңде</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өткізіледі.</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1-ші кезең – мектепішілік олимпиадалар. Олар мұғалімдердің</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күшімен оқу жылының бірінші жартыжылдығында өткізіледі,</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оған қатысуға ниет білд</w:t>
      </w:r>
      <w:r>
        <w:rPr>
          <w:rFonts w:ascii="Times New Roman" w:eastAsia="Times New Roman" w:hAnsi="Times New Roman" w:cs="Times New Roman"/>
          <w:sz w:val="28"/>
          <w:szCs w:val="28"/>
          <w:lang w:val="kk-KZ"/>
        </w:rPr>
        <w:t>ірген оқушылардың барлығы қатыс</w:t>
      </w:r>
      <w:r w:rsidRPr="00317A09">
        <w:rPr>
          <w:rFonts w:ascii="Times New Roman" w:eastAsia="Times New Roman" w:hAnsi="Times New Roman" w:cs="Times New Roman"/>
          <w:sz w:val="28"/>
          <w:szCs w:val="28"/>
          <w:lang w:val="kk-KZ"/>
        </w:rPr>
        <w:t>тырылады.</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2-ші кезең – аудандық, қалалық олимпиадалар. Бұл кезең</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өлкелік, облыстық ұйымдастыру комитеттерімен құрастырылған</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тапсырмалар бойынша желтоқсан-қаңтар айларында өткізіледі.</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lastRenderedPageBreak/>
        <w:t>3-ші кезең - өлкелік, облыстық олимпиадалар. Бұл кезеңді</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облыстық комитеттер қаңтар-ақпан айларында өткізеді.</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4-ші кезең – аймақтық. Ол наурыз айында өткізіледі.</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5-ші кезең – қортынды. Ол сәуір айында өткізіледі. Онда</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аймақтық олипиадада жеңіске жеткендер қатысады.</w:t>
      </w: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p>
    <w:p w:rsidR="0068627B" w:rsidRDefault="0068627B" w:rsidP="0068627B">
      <w:pPr>
        <w:spacing w:after="0" w:line="240" w:lineRule="auto"/>
        <w:ind w:firstLine="454"/>
        <w:jc w:val="both"/>
        <w:rPr>
          <w:rFonts w:ascii="Times New Roman" w:eastAsia="Times New Roman" w:hAnsi="Times New Roman" w:cs="Times New Roman"/>
          <w:sz w:val="28"/>
          <w:szCs w:val="28"/>
          <w:lang w:val="kk-KZ"/>
        </w:rPr>
      </w:pPr>
    </w:p>
    <w:p w:rsidR="0068627B" w:rsidRPr="00545EAD" w:rsidRDefault="0068627B" w:rsidP="0068627B">
      <w:pPr>
        <w:spacing w:after="0" w:line="240" w:lineRule="auto"/>
        <w:ind w:firstLine="454"/>
        <w:jc w:val="center"/>
        <w:rPr>
          <w:rFonts w:ascii="Times New Roman" w:eastAsia="Times New Roman" w:hAnsi="Times New Roman" w:cs="Times New Roman"/>
          <w:i/>
          <w:sz w:val="28"/>
          <w:szCs w:val="28"/>
          <w:lang w:val="kk-KZ"/>
        </w:rPr>
      </w:pPr>
      <w:r w:rsidRPr="00545EAD">
        <w:rPr>
          <w:rFonts w:ascii="Times New Roman" w:eastAsia="Times New Roman" w:hAnsi="Times New Roman" w:cs="Times New Roman"/>
          <w:i/>
          <w:sz w:val="28"/>
          <w:szCs w:val="28"/>
          <w:lang w:val="kk-KZ"/>
        </w:rPr>
        <w:t>Бақылау сұрақтары</w:t>
      </w:r>
    </w:p>
    <w:p w:rsidR="0068627B" w:rsidRPr="00545EAD" w:rsidRDefault="0068627B" w:rsidP="0068627B">
      <w:pPr>
        <w:spacing w:after="0" w:line="240" w:lineRule="auto"/>
        <w:ind w:firstLine="454"/>
        <w:jc w:val="center"/>
        <w:rPr>
          <w:rFonts w:ascii="Times New Roman" w:eastAsia="Times New Roman" w:hAnsi="Times New Roman" w:cs="Times New Roman"/>
          <w:i/>
          <w:sz w:val="28"/>
          <w:szCs w:val="28"/>
          <w:lang w:val="kk-KZ"/>
        </w:rPr>
      </w:pP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1. Физикалық сыныптан тыс жұмыстардың маңызы мен</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мақсаты қандай?</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2. Сыныптан тыс жұмыстардың түрлері қандай?</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3. Физика –техникалық үйірмелер қандай талаптарға</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сәйкес ұйымдастырылады?</w:t>
      </w:r>
    </w:p>
    <w:p w:rsidR="0068627B" w:rsidRPr="00317A09" w:rsidRDefault="0068627B" w:rsidP="0068627B">
      <w:pPr>
        <w:spacing w:after="0" w:line="240" w:lineRule="auto"/>
        <w:ind w:firstLine="454"/>
        <w:jc w:val="both"/>
        <w:rPr>
          <w:rFonts w:ascii="Times New Roman" w:eastAsia="Times New Roman" w:hAnsi="Times New Roman" w:cs="Times New Roman"/>
          <w:sz w:val="28"/>
          <w:szCs w:val="28"/>
          <w:lang w:val="kk-KZ"/>
        </w:rPr>
      </w:pPr>
      <w:r w:rsidRPr="00317A09">
        <w:rPr>
          <w:rFonts w:ascii="Times New Roman" w:eastAsia="Times New Roman" w:hAnsi="Times New Roman" w:cs="Times New Roman"/>
          <w:sz w:val="28"/>
          <w:szCs w:val="28"/>
          <w:lang w:val="kk-KZ"/>
        </w:rPr>
        <w:t>4. Физикалық сыныптан тыс жұмыстарды</w:t>
      </w:r>
      <w:r>
        <w:rPr>
          <w:rFonts w:ascii="Times New Roman" w:eastAsia="Times New Roman" w:hAnsi="Times New Roman" w:cs="Times New Roman"/>
          <w:sz w:val="28"/>
          <w:szCs w:val="28"/>
          <w:lang w:val="kk-KZ"/>
        </w:rPr>
        <w:t xml:space="preserve"> </w:t>
      </w:r>
      <w:r w:rsidRPr="00317A09">
        <w:rPr>
          <w:rFonts w:ascii="Times New Roman" w:eastAsia="Times New Roman" w:hAnsi="Times New Roman" w:cs="Times New Roman"/>
          <w:sz w:val="28"/>
          <w:szCs w:val="28"/>
          <w:lang w:val="kk-KZ"/>
        </w:rPr>
        <w:t>ұйымдастырып өткізудің әдістемесін сипаттаңыз.</w:t>
      </w:r>
    </w:p>
    <w:p w:rsidR="0068627B" w:rsidRPr="0068627B" w:rsidRDefault="0068627B" w:rsidP="00A46AC8">
      <w:pPr>
        <w:spacing w:after="0" w:line="240" w:lineRule="auto"/>
        <w:jc w:val="both"/>
        <w:rPr>
          <w:rFonts w:ascii="Times New Roman" w:hAnsi="Times New Roman" w:cs="Times New Roman"/>
          <w:sz w:val="28"/>
          <w:szCs w:val="28"/>
          <w:lang w:val="kk-KZ"/>
        </w:rPr>
      </w:pPr>
    </w:p>
    <w:p w:rsidR="0068627B" w:rsidRPr="0068627B" w:rsidRDefault="0068627B" w:rsidP="00A46AC8">
      <w:pPr>
        <w:spacing w:after="0" w:line="240" w:lineRule="auto"/>
        <w:jc w:val="both"/>
        <w:rPr>
          <w:rFonts w:ascii="Times New Roman" w:hAnsi="Times New Roman" w:cs="Times New Roman"/>
          <w:sz w:val="28"/>
          <w:szCs w:val="28"/>
          <w:lang w:val="kk-KZ"/>
        </w:rPr>
      </w:pPr>
    </w:p>
    <w:p w:rsidR="0068627B" w:rsidRPr="00DB7568" w:rsidRDefault="0068627B"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Default="000C2F61" w:rsidP="000C2F61">
      <w:pPr>
        <w:spacing w:after="0" w:line="240" w:lineRule="auto"/>
        <w:ind w:firstLine="454"/>
        <w:jc w:val="both"/>
        <w:rPr>
          <w:rFonts w:ascii="Times New Roman" w:hAnsi="Times New Roman" w:cs="Times New Roman"/>
          <w:b/>
          <w:sz w:val="28"/>
          <w:szCs w:val="28"/>
          <w:lang w:val="en-US"/>
        </w:rPr>
      </w:pPr>
    </w:p>
    <w:p w:rsidR="000C2F61" w:rsidRPr="000C2F61" w:rsidRDefault="000C2F61" w:rsidP="000C2F61">
      <w:pPr>
        <w:spacing w:after="0" w:line="240" w:lineRule="auto"/>
        <w:ind w:firstLine="454"/>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Тақырып </w:t>
      </w:r>
      <w:r>
        <w:rPr>
          <w:rFonts w:ascii="Times New Roman" w:hAnsi="Times New Roman" w:cs="Times New Roman"/>
          <w:b/>
          <w:sz w:val="28"/>
          <w:szCs w:val="28"/>
          <w:lang w:val="en-US"/>
        </w:rPr>
        <w:t>9</w:t>
      </w:r>
      <w:r w:rsidRPr="00755556">
        <w:rPr>
          <w:rFonts w:ascii="Times New Roman" w:hAnsi="Times New Roman" w:cs="Times New Roman"/>
          <w:b/>
          <w:sz w:val="28"/>
          <w:szCs w:val="28"/>
          <w:lang w:val="kk-KZ"/>
        </w:rPr>
        <w:t xml:space="preserve">. </w:t>
      </w:r>
      <w:r w:rsidRPr="000C2F61">
        <w:rPr>
          <w:rFonts w:ascii="Times New Roman" w:hAnsi="Times New Roman" w:cs="Times New Roman"/>
          <w:b/>
          <w:sz w:val="28"/>
          <w:szCs w:val="28"/>
          <w:lang w:val="kk-KZ"/>
        </w:rPr>
        <w:t xml:space="preserve">Білім беру үдерісінде  заманауи цифрлық технологияларды қолдану оқушылардың ынталандыру әдісі ретінде </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 xml:space="preserve">Цифрландыру – адам өмірінің әртүрлі салаларына цифрлық технологияларды енгізу процесі. Білім беру саласына келетін болсақ, білім беруді цифрландыру - бұл жаңа коммуникациялық арналардың пайда болуымен материалдық инфрақұрылымды дамыту, онлайн оқытуды енгізу, жасанды интеллектті пайдалану, оқытуды басқарудың жаңа жүйелерін әзірлеу және енгізу екенін атап өткен жөн, және цифрлық технологиялар саласындағы мұғалімдердің біліктілігін арттыру. </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 xml:space="preserve">Цифрлық білім беру ресурстары бүгінде оқушыларға арналған ойын-сауық қана емес, сонымен қатар білім беру процесінің шын мәнінде толыққанды элементіне, оқу қызметін жүзеге асыру құралына айналып, мұғалімдерге жақсы нәтижелерге қол жеткізуге және уақыт көшіне ілесуге көмектеседі. «Цифрлық білім беру ресурстары» түсінігі басқаша анықталады, бірақ олардың барлығы өте ұқсас және анықтамаларда айтарлықтай қайшылықтар жоқ. </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Білім берудің цифрлық ақпарат көздері оқу үдерісін үйлесімді толықтыруға арналған: цифрлық ақпарат көздері дәстүрлі дереккөздерді алмастырады: иллюстрациялар, фотосуреттер, оқу мәтіндері, сипаттамалық және түсіндірме мәтіндер, гиперсілтемелер пайдалану мүмкіндігі.</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 xml:space="preserve">Оқу мотивациясын арттырудың маңызды факторлары - өзін-өзі тәрбиелеуге қызығушылық және оқудың мәнін түсіну. Оқыту процесінде цифрлық технологияны қолдану кезінде студент мұғалім белгілеген ресурстар шеңберінде бола отырып, өз білімінің толыққанды субъектісіне айналады, ол әлі де көзді таңдау еркіндігін сезінеді, оқу процесі сараланады және оқушыға, оның деңгейіне, білімді игеру жылдамдығына және оның қажеттіліктеріне, қызығушылықтарына «бейімдеу». Сонымен қатар, баланың оқу мотивациясы үшін дайын білімді бере салмауы керек, керісінше оған деген танымдық қызығушылықты дамытуға көмектесу, білімді алу және оны өңдеу жолдарын зерттеу, үлгі бойынша емес, білім беру мәселелерін шешуге шығармашылықпен қарау мүмкіндігі, баланың алған білімі практикалық қолдану аясын көрсету. </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Білім беруді цифрландырудың негізгі мақсаты – ақпараттық ресурстарды пайдалану арқылы оқу үдерісінің еңбек қарқындылығын төмендету. Білім беруде цифрлық технологиялардың артықшылықтары 1-суретте көрсетілген.</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p>
    <w:p w:rsidR="000C2F61" w:rsidRPr="000C2F61" w:rsidRDefault="000C2F61" w:rsidP="000C2F61">
      <w:pPr>
        <w:spacing w:after="0" w:line="240" w:lineRule="auto"/>
        <w:ind w:firstLine="454"/>
        <w:jc w:val="both"/>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4460483" cy="3679361"/>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cstate="print"/>
                    <a:srcRect/>
                    <a:stretch>
                      <a:fillRect/>
                    </a:stretch>
                  </pic:blipFill>
                  <pic:spPr bwMode="auto">
                    <a:xfrm>
                      <a:off x="0" y="0"/>
                      <a:ext cx="4460276" cy="3679191"/>
                    </a:xfrm>
                    <a:prstGeom prst="rect">
                      <a:avLst/>
                    </a:prstGeom>
                    <a:noFill/>
                    <a:ln w="9525">
                      <a:noFill/>
                      <a:miter lim="800000"/>
                      <a:headEnd/>
                      <a:tailEnd/>
                    </a:ln>
                  </pic:spPr>
                </pic:pic>
              </a:graphicData>
            </a:graphic>
          </wp:inline>
        </w:drawing>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1-сурет. Цифрлық технологияның артықшылықтары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 xml:space="preserve"> </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rPr>
        <w:pict>
          <v:line id="_x0000_s1056" style="position:absolute;left:0;text-align:left;flip:y;z-index:251661312" from="512.55pt,5.75pt" to="512.55pt,68.75pt">
            <v:stroke endarrow="block"/>
          </v:line>
        </w:pict>
      </w:r>
      <w:r w:rsidRPr="000C2F61">
        <w:rPr>
          <w:rFonts w:ascii="Times New Roman" w:hAnsi="Times New Roman" w:cs="Times New Roman"/>
          <w:sz w:val="28"/>
          <w:szCs w:val="28"/>
          <w:lang w:val="kk-KZ"/>
        </w:rPr>
        <w:t>Білім беру саласында білім, білік, дағдының нәтижесін жетілдіру үшін оқу іс-әрекетінің сапасы мен деңгейін бағалау ерекше маңызға ие. Олай болса, оның технологиясын өмір талабына сай жетілдіру  оқытудың өзекті мәселелері болып табылады.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Білім беру ресурстары мен цифрлық құралдар сыныптағы атмосфераны жақсартуға және оқыту мен оқу процесін жақсартуға көмектеседі. Сонымен қатар,балалар оқу процесіне көбірек қатыса алады. Оқушылар бұл күндері электронды гаджеттерді қолдануға әбден үйренгендіктен, оларды мектепте оқуға қосу олардың қызығушылығын оятуға және белсенділік деңгейін арттыруға көмектесетіні сөзсіз.</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Балалардың оқу мотивациясына әсер ететін факторлар оларды анықтау және оларға жағымды әсер ету үшін өте алуан түрлі болуы мүмкін, мұғалім оқытуға жеке көзқарасты жүзеге асыруы керек, бірақ,қарама-қайшылық туындайды, өйткені дәстүрлі әдіс сабақта бұған уақыт қалдырмайды. Бұл қайшылықты оқу үдерісіндегі цифрлық білім беру ресурстарын қолдану арқылы шешуге болады, өйткені ол студенттерге олардың білім алуының толыққанды қатысушысы болуға мүмкіндік береді және мұғалімге студенттерге бағыт-бағдар беріп, олардың білім беру траекториясын сәйкестендіруге көмектесетін көмекші болуға мүмкіндік береді.</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 xml:space="preserve">Физиканы оқыту әрқашан басқа пәндерді оқытуға қарағанда күрделірек болды. Физиканы оқытуда цифрлық технологияларды, жаңа ақпараттық технологияларды, мультимедиялық өнімдерді пайдалану оқытудың тиімділігін арттыру бағытында да, мұғалім жұмысын жеңілдету бағытында </w:t>
      </w:r>
      <w:r w:rsidRPr="000C2F61">
        <w:rPr>
          <w:rFonts w:ascii="Times New Roman" w:hAnsi="Times New Roman" w:cs="Times New Roman"/>
          <w:sz w:val="28"/>
          <w:szCs w:val="28"/>
          <w:lang w:val="kk-KZ"/>
        </w:rPr>
        <w:lastRenderedPageBreak/>
        <w:t>да оны оқыту әдістемесін деформациялайды. Бұл технологияны қолдану оқушылардың оқуға деген ынтасын арттырады, танымдық іс-әрекетін белсендіреді, оны қолдану сабақтары жоғары эмоционалды-эстетикалық деңгейде өтеді. Жалпы, мұның бәрі білім сапасын арттыруға септігін тигізетіні сөзсіз.</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Бұл мектеп оқушыларының білім сапасын арттыруға, сайып келгенде, жауапты, білімді, жаңа мәселелерді шешуге қабілетті, осыған қажетті білімді тез игеріп, тиімді пайдалана алатын жаңа тұлғаны тәрбиелеу жолындағы тағы бір қадам болмақ.</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Физиканы оқытудың мақсаты қазіргі кезде оқушының интеллектуалдық және шығармашылық дамуына бағытталған. Осыған сүйене отырып, қазіргі физиканы оқытудың мақсаты жай ғана білім беру емес, оны дүниені шығармашылықпен тану құралына айналдыру деп айта аламыз. Логикалық, ассоциативті және шығармашылық ойлау дамиды, сонымен қатар белгілі бір мақсатқа жауап беретін идеялардың жаңа комбинациясын қалыптастыру қабілеті дамиды.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Физика – мектеп бағдарламасындағы ең қызықты пәндердің бірі. Бірақ сонымен бірге бұл түсіну де, үйрету де ең қиын пән. Физика сабақтарында цифрлық технологияларды белсенді қолдану мұғалімдер мен оқушылар жаңа материалды меңгеру кезінде кездесетін мәселені шешуге мүмкіндік береді. Оқушылардың осы тақырыпқа қызығушылығын тудыру үшін осы немесе басқа материалды қалай түсіндіруге және нақты көрсетуге болады?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Мәселені шешудің бір жолы – физика сабағында цифрлық технологияларды қолдану. Цифрлық технологиялар мұғалім жұмысын жеңілдетіп, оқушылардың ынтасын оятып, физика пәнін заманауи стандарттарға сай оқу бағытын оңай белгілеуге мүмкіндік береді. Заманауи цифрлық оқыту технологияларының мүмкіндіктері сабақты әртараптандыруға және физиканы оқуға ең аз мотивацияға қарамастан кез келген оқушы үшін оны қарапайым және қызықты ету үшін жеткілікті кең .</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Сабақтың ең бірінші басталатыны – сабаққа дайындық. Заманауи цифрлық технологиялардың деңгейі мұғалімнің өз сабағына материалды оңай таңдап, ретке келтіруі үшін жеткілікті жоғары.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rPr>
        <w:t>Физика сабағының негізгі бө</w:t>
      </w:r>
      <w:proofErr w:type="gramStart"/>
      <w:r w:rsidRPr="000C2F61">
        <w:rPr>
          <w:rFonts w:ascii="Times New Roman" w:hAnsi="Times New Roman" w:cs="Times New Roman"/>
          <w:sz w:val="28"/>
          <w:szCs w:val="28"/>
        </w:rPr>
        <w:t>л</w:t>
      </w:r>
      <w:proofErr w:type="gramEnd"/>
      <w:r w:rsidRPr="000C2F61">
        <w:rPr>
          <w:rFonts w:ascii="Times New Roman" w:hAnsi="Times New Roman" w:cs="Times New Roman"/>
          <w:sz w:val="28"/>
          <w:szCs w:val="28"/>
        </w:rPr>
        <w:t>ігі эксперимент. Физика сабақтарында эксперимент жаңа білі</w:t>
      </w:r>
      <w:proofErr w:type="gramStart"/>
      <w:r w:rsidRPr="000C2F61">
        <w:rPr>
          <w:rFonts w:ascii="Times New Roman" w:hAnsi="Times New Roman" w:cs="Times New Roman"/>
          <w:sz w:val="28"/>
          <w:szCs w:val="28"/>
        </w:rPr>
        <w:t>м алу</w:t>
      </w:r>
      <w:proofErr w:type="gramEnd"/>
      <w:r w:rsidRPr="000C2F61">
        <w:rPr>
          <w:rFonts w:ascii="Times New Roman" w:hAnsi="Times New Roman" w:cs="Times New Roman"/>
          <w:sz w:val="28"/>
          <w:szCs w:val="28"/>
        </w:rPr>
        <w:t xml:space="preserve"> және ғылыми теорияларды тексеру үшін қолданылады. Компьютерлер мен цифрлық технологиялар пайда болғаннан кейін теориялық және эксперименттік физика арасындағы шекара азайғандықтан, эксперименттің жаңа тү</w:t>
      </w:r>
      <w:proofErr w:type="gramStart"/>
      <w:r w:rsidRPr="000C2F61">
        <w:rPr>
          <w:rFonts w:ascii="Times New Roman" w:hAnsi="Times New Roman" w:cs="Times New Roman"/>
          <w:sz w:val="28"/>
          <w:szCs w:val="28"/>
        </w:rPr>
        <w:t>р</w:t>
      </w:r>
      <w:proofErr w:type="gramEnd"/>
      <w:r w:rsidRPr="000C2F61">
        <w:rPr>
          <w:rFonts w:ascii="Times New Roman" w:hAnsi="Times New Roman" w:cs="Times New Roman"/>
          <w:sz w:val="28"/>
          <w:szCs w:val="28"/>
        </w:rPr>
        <w:t>і – виртуалды физикалық эксперимент пайда болды.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Виртуалды физикалық экспериментті орындау, менің ойымша, физика сабақтарында цифрлық технологияларды қолданудың негізгі бағыттарының бірі. Әрине, компьютерлік зертхана нақты физикалық зертхананы алмастыра алмайды, дегенмен виртуалды эксперимент жүргізу оқушының физикалық құбылыстар мен процестер туралы түсінігін қалыптастыруға көмектеседі, оқушылардың ой-өрісін толықтырады және кеңейтеді, оқу материалын түсіну мен меңгеруді қамтамасыз етеді.</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lastRenderedPageBreak/>
        <w:t xml:space="preserve">Зертханалық жұмыс кезінде студент өз бетімен орындайтын виртуалды экспериментті орындау барысында физикалық құбылыстарды зерттеу әдістерімен танысады, физикалық аспаптармен және қондырғылармен жұмыс істеуді үйренеді, яғни тәжірибеде өз бетінше білім алуға үйренеді. </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Виртуальды эксперименттер орындауға арналған платформалар:</w:t>
      </w:r>
    </w:p>
    <w:p w:rsidR="000C2F61" w:rsidRPr="000C2F61" w:rsidRDefault="000C2F61" w:rsidP="000C2F61">
      <w:pPr>
        <w:numPr>
          <w:ilvl w:val="0"/>
          <w:numId w:val="8"/>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Phetcolorado</w:t>
      </w:r>
    </w:p>
    <w:p w:rsidR="000C2F61" w:rsidRPr="000C2F61" w:rsidRDefault="000C2F61" w:rsidP="000C2F61">
      <w:pPr>
        <w:numPr>
          <w:ilvl w:val="0"/>
          <w:numId w:val="8"/>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Bilimland</w:t>
      </w:r>
    </w:p>
    <w:p w:rsidR="000C2F61" w:rsidRPr="000C2F61" w:rsidRDefault="000C2F61" w:rsidP="000C2F61">
      <w:pPr>
        <w:numPr>
          <w:ilvl w:val="0"/>
          <w:numId w:val="8"/>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MERLOT</w:t>
      </w:r>
    </w:p>
    <w:p w:rsidR="000C2F61" w:rsidRPr="000C2F61" w:rsidRDefault="000C2F61" w:rsidP="000C2F61">
      <w:pPr>
        <w:numPr>
          <w:ilvl w:val="0"/>
          <w:numId w:val="8"/>
        </w:numPr>
        <w:spacing w:after="0" w:line="240" w:lineRule="auto"/>
        <w:ind w:firstLine="454"/>
        <w:jc w:val="both"/>
        <w:rPr>
          <w:rFonts w:ascii="Times New Roman" w:hAnsi="Times New Roman" w:cs="Times New Roman"/>
          <w:sz w:val="28"/>
          <w:szCs w:val="28"/>
        </w:rPr>
      </w:pPr>
      <w:r w:rsidRPr="000C2F61">
        <w:rPr>
          <w:rFonts w:ascii="Times New Roman" w:hAnsi="Times New Roman" w:cs="Times New Roman"/>
          <w:sz w:val="28"/>
          <w:szCs w:val="28"/>
        </w:rPr>
        <w:t>mediadidactica</w:t>
      </w:r>
    </w:p>
    <w:p w:rsidR="000C2F61" w:rsidRPr="000C2F61" w:rsidRDefault="000C2F61" w:rsidP="000C2F61">
      <w:pPr>
        <w:numPr>
          <w:ilvl w:val="0"/>
          <w:numId w:val="8"/>
        </w:numPr>
        <w:spacing w:after="0" w:line="240" w:lineRule="auto"/>
        <w:ind w:firstLine="454"/>
        <w:jc w:val="both"/>
        <w:rPr>
          <w:rFonts w:ascii="Times New Roman" w:hAnsi="Times New Roman" w:cs="Times New Roman"/>
          <w:sz w:val="28"/>
          <w:szCs w:val="28"/>
        </w:rPr>
      </w:pPr>
      <w:r w:rsidRPr="000C2F61">
        <w:rPr>
          <w:rFonts w:ascii="Times New Roman" w:hAnsi="Times New Roman" w:cs="Times New Roman"/>
          <w:sz w:val="28"/>
          <w:szCs w:val="28"/>
        </w:rPr>
        <w:t>ProgramLab</w:t>
      </w:r>
    </w:p>
    <w:p w:rsidR="000C2F61" w:rsidRPr="000C2F61" w:rsidRDefault="000C2F61" w:rsidP="000C2F61">
      <w:pPr>
        <w:numPr>
          <w:ilvl w:val="0"/>
          <w:numId w:val="8"/>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Labster</w:t>
      </w:r>
    </w:p>
    <w:p w:rsidR="000C2F61" w:rsidRPr="000C2F61" w:rsidRDefault="000C2F61" w:rsidP="000C2F61">
      <w:pPr>
        <w:numPr>
          <w:ilvl w:val="0"/>
          <w:numId w:val="8"/>
        </w:numPr>
        <w:spacing w:after="0" w:line="240" w:lineRule="auto"/>
        <w:ind w:firstLine="454"/>
        <w:jc w:val="both"/>
        <w:rPr>
          <w:rFonts w:ascii="Times New Roman" w:hAnsi="Times New Roman" w:cs="Times New Roman"/>
          <w:b/>
          <w:sz w:val="28"/>
          <w:szCs w:val="28"/>
        </w:rPr>
      </w:pPr>
      <w:r w:rsidRPr="000C2F61">
        <w:rPr>
          <w:rFonts w:ascii="Times New Roman" w:hAnsi="Times New Roman" w:cs="Times New Roman"/>
          <w:bCs/>
          <w:sz w:val="28"/>
          <w:szCs w:val="28"/>
          <w:lang w:val="en-US"/>
        </w:rPr>
        <w:t>EduWebLabs</w:t>
      </w:r>
    </w:p>
    <w:p w:rsidR="000C2F61" w:rsidRPr="000C2F61" w:rsidRDefault="000C2F61" w:rsidP="000C2F61">
      <w:pPr>
        <w:numPr>
          <w:ilvl w:val="0"/>
          <w:numId w:val="8"/>
        </w:numPr>
        <w:spacing w:after="0" w:line="240" w:lineRule="auto"/>
        <w:ind w:firstLine="454"/>
        <w:jc w:val="both"/>
        <w:rPr>
          <w:rFonts w:ascii="Times New Roman" w:hAnsi="Times New Roman" w:cs="Times New Roman"/>
          <w:b/>
          <w:sz w:val="28"/>
          <w:szCs w:val="28"/>
          <w:lang w:val="kk-KZ"/>
        </w:rPr>
      </w:pPr>
      <w:r w:rsidRPr="000C2F61">
        <w:rPr>
          <w:rFonts w:ascii="Times New Roman" w:hAnsi="Times New Roman" w:cs="Times New Roman"/>
          <w:bCs/>
          <w:sz w:val="28"/>
          <w:szCs w:val="28"/>
          <w:lang w:val="en-US"/>
        </w:rPr>
        <w:t>E-laboratoryProject</w:t>
      </w:r>
    </w:p>
    <w:p w:rsidR="000C2F61" w:rsidRPr="000C2F61" w:rsidRDefault="000C2F61" w:rsidP="000C2F61">
      <w:pPr>
        <w:numPr>
          <w:ilvl w:val="0"/>
          <w:numId w:val="8"/>
        </w:numPr>
        <w:spacing w:after="0" w:line="240" w:lineRule="auto"/>
        <w:ind w:firstLine="454"/>
        <w:jc w:val="both"/>
        <w:rPr>
          <w:rFonts w:ascii="Times New Roman" w:hAnsi="Times New Roman" w:cs="Times New Roman"/>
          <w:b/>
          <w:sz w:val="28"/>
          <w:szCs w:val="28"/>
          <w:lang w:val="kk-KZ"/>
        </w:rPr>
      </w:pPr>
      <w:r w:rsidRPr="000C2F61">
        <w:rPr>
          <w:rFonts w:ascii="Times New Roman" w:hAnsi="Times New Roman" w:cs="Times New Roman"/>
          <w:bCs/>
          <w:sz w:val="28"/>
          <w:szCs w:val="28"/>
          <w:lang w:val="en-US"/>
        </w:rPr>
        <w:t>EasyEda</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Мектептерде сабақта цифрлық технологияларды қолданудың маңызы артып келеді. Цифрлық технологиялар білім беруді дамытудың басым бағыттарының бірі болып табылады. Компьютерлік техникамен жабдықталған кабинеттер көбейіп келеді, бүгінгі таңда оны оқу үрдісінде дұрыс пайдалану мәселесі көтеріліп отыр. Физика сабақтарында цифрлық технологияларды қолданудың барлық қарастырылған әдістері оқушының жаңа материалды меңгеруге ынтасын арттыруға және сабаққа қызығушылық танытуға ықпал етеді, бұл білім сапасын арттырады.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Бүгінгі таңда физика сабағында негізгі материалды толық меңгеруді қамтамасыз ету үшін ең аз оқу сағаттарымен жеткілікті көлемде ақпарат беру қажет. Орта мектептің бейіні де оқытудың жаңа формалары мен әдістерін белсенді түрде енгізуді талап етеді. Осы мақсатта цифрлық технологияның жетістіктерін оқу үрдісінде пайдалану тиімді сияқты.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Физикадан берік білімнің табысты қалыптасуының ең маңызды факторы – мектеп оқушыларының жаңа оқу материалын қабылдауға интеллектуалдық және эмоционалдық дайындығы арқылы қол жеткізілетін сабақта оқушылардың оқу-танымдық ынтасын дамыту. Мектеп оқушыларын оқуға ынталандыру және ынталандыру мәселесі жаңалық емес: ол сонау 40-50 жылдары көтерілген. И.А.Каиыров, М.А.Данилов, Р.Г.Лембер. Одан кейінгі жылдары жетекші физик-әдіскер ғалымдардың (В.Г. Разумовский, А.В. Усова, Л.С. Хижнякова, т.б.) назарын аударды. Олар физиканы оқытуда маңыздыларының бірі ретінде оқудың жағымды мотивтерін қалыптастыру міндетін қойды, өйткені сабақтағы оқу әрекетіне мотивацияның жоғары деңгейі мен пәнге деген қызығушылық қазіргі заманғы сабақтың тиімділігін көрсететін бірінші фактор болып табылады.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 xml:space="preserve">Кез келген мұғалімнің алдында жалпы мектеп оқушыларының оқуға, атап айтқанда өз пәніне деген оң мотивациясын дамыту мәселесі жиі кездесетіні сөзсіз. Бұл мақсаттарда әртүрлі әдістер қолданылады: қызықты және қызықты ақпаратты, іскерлік ойындар мен ойын сәттерін, оқытудың белсенді формаларын пайдалану, оқушылардың іс-әрекетін нақты бағалауды біршама </w:t>
      </w:r>
      <w:r w:rsidRPr="000C2F61">
        <w:rPr>
          <w:rFonts w:ascii="Times New Roman" w:hAnsi="Times New Roman" w:cs="Times New Roman"/>
          <w:sz w:val="28"/>
          <w:szCs w:val="28"/>
          <w:lang w:val="kk-KZ"/>
        </w:rPr>
        <w:lastRenderedPageBreak/>
        <w:t>жоғарылатылған әлеуетті бағалаумен ауыстыру және т.б. Бірақ бұл оқушылар арасындағы мотивацияның қысқа мерзімділігі мен тұрақсыздығын көрсетеді.</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Неліктен мектеп оқушыларының оқуға деген ынтасы мектепте қалған сайын төмендейді? Керісінше, балалардың бәрі мектепке барғанда білім алғысы келуі керек, сонда бұған кім кінәлі? Және ең бастысы, не істеу керек? Өйткені, мұғалімнің негізгі күш-жігері, әдетте, оқу пәніне тікелей қатысы жоқ сыртқы ынталандыруларды іздеуге бағытталған. Шынында да, ойнау, мақтау, ойын-сауық т.б. Бұл белгілі бір мазмұнға қатысты оқушылардың берілген сабақтағы нақты пәндік әрекетіне тікелей қатысы жоқ сыртқы педагогикалық әдістемелер. Оларды басқа пәндер бойынша сабақтарда, басқа тақырыптарды оқу кезінде сәтті қолдануға болады немесе басқаша айтқанда, олар тек сыртқы мотивацияға сүйенеді және пайдаланады. Бұл ең көп таралған және сабақтарда жиі қолданылады. Бұл арада ішкі мотивация өнімдірек екені белгілі. Ол нақты пәндік іс-әрекет арқылы қалыптасады және берілген оқу пәнімен және оның мазмұнымен тікелей байланысты. Бірақ дәл осы мазмұнды, нақты, қалыптастыру қиынырақ болғанымен, үлкен күш пен дайындықты қажет етеді, сондықтан көбінесе оқу іс-әрекетінің көлеңкесінде қалады немесе мүлде қолданылмайды.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Педагогикалық тәжірибеде белсендірудің әртүрлі әдістері қолданылады, олардың ішіндегі ең бастысы - оқытудың әртүрлі әдістері мен тәсілдері, туындаған жағдайларда мектеп оқушыларының оқу мотивациясының деңгейін жоғарылататын комбинацияларды таңдау.</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Толыққанды оқу мотивациясын қалыптастыру үшін келесі шарттарды қамтамасыз ету маңызды: мазмұнды тұлғаға бағытталған, қызықты материалмен байыту; оқушылардың танымдық сұраныстары мен қажеттіліктерін қанағаттандыру; сабақта цифрлық құралдар мен жаңа ақпараттық технологияларды қолдану.</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Заманауи цифрлық технологиялар көптеген дәстүрлі оқыту құралдарын алмастыра алады, бұл оқу процесін қызықты және тиімді етеді, бірақ компьютер мұғалімді толығымен алмастыра алмайды. Мұғалімнің ғана оқушының қызығушылығын оятуға, олардың қызығушылығын оятуға, сенімін жаулауға мүмкіндігі бар, ол олардың назарын оқытылатын пәннің кейбір аспектілеріне бағыттай алады, олардың күш-жігерін марапаттай алады және оқуға ынталандыра алады.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 xml:space="preserve">Цифрлық технологияны сабақта қолдану тиімді деп есептеймін, өйткені ол оқушылардың пәнді оқуға деген ынтасын арттырады, зейінділігін, логикасын және шығармашылық ойлауын дамытады, қызығушылық пен пәнге деген белсенділігін арттырады. Сабақтар қызықтырақ және мазмұнды және жақсы қарқынмен өтеді. Сонымен қатар пайдалану ұсынылатын материалдың сапалық жоғары деңгейіне жетуге мүмкіндік береді, оқу процесіне жаттығулардың алуан түрін енгізу мүмкіндіктерін айтарлықтай кеңейтеді және есте сақтаудың барлық түрлерін белсендіреді. Цифрлық технологияны қолданатын сабақтар оқушылардың пәнге деген қызығушылығын арттыруға және олардың білімді меңгеруін жақсартуға көмектесетін белгілі бір эмоционалдық атмосфераны қалыптастырады. </w:t>
      </w:r>
      <w:r w:rsidRPr="000C2F61">
        <w:rPr>
          <w:rFonts w:ascii="Times New Roman" w:hAnsi="Times New Roman" w:cs="Times New Roman"/>
          <w:sz w:val="28"/>
          <w:szCs w:val="28"/>
          <w:lang w:val="kk-KZ"/>
        </w:rPr>
        <w:lastRenderedPageBreak/>
        <w:t>Мектеп оқушыларының қазіргі ұрпағы ақпарат алу үшін кітаптарға азырақ жүгінеді және осы мақсатта гаджеттерді көбірек пайдаланады.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Бүгінгі күні цифрлық білім беру технологияларының айтарлықтай саны көп және олар үнемі жаңартылып, жетілдірілуде.</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Түрлері:</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1.Цифрлық білім беру контенті – электронды оқулықтар, білім беру веб-сайттары, медиа қосымшалар жасау.</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2.Білім беру коммуникациялық желілері – әртүрлі платформалар мен интернет ресурстары арқылы оқушылар, мұғалімдер, оқу орындары арасындағы байланыстар жүйесін дамыту.</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3.Мобильді оқыту – оқу процесінде мобильді құрылғыларды (смартфондар, планшеттер, ноутбуктер) кеңінен қолдану.</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4.Геймификация – білім беруге виртуалды ойын элементтерін енгізу.</w:t>
      </w:r>
    </w:p>
    <w:p w:rsidR="000C2F61" w:rsidRPr="000C2F61" w:rsidRDefault="000C2F61" w:rsidP="000C2F61">
      <w:pPr>
        <w:spacing w:after="0" w:line="240" w:lineRule="auto"/>
        <w:ind w:firstLine="454"/>
        <w:jc w:val="both"/>
        <w:rPr>
          <w:rFonts w:ascii="Times New Roman" w:hAnsi="Times New Roman" w:cs="Times New Roman"/>
          <w:i/>
          <w:sz w:val="28"/>
          <w:szCs w:val="28"/>
          <w:lang w:val="kk-KZ"/>
        </w:rPr>
      </w:pPr>
      <w:r w:rsidRPr="000C2F61">
        <w:rPr>
          <w:rFonts w:ascii="Times New Roman" w:hAnsi="Times New Roman" w:cs="Times New Roman"/>
          <w:i/>
          <w:sz w:val="28"/>
          <w:szCs w:val="28"/>
          <w:lang w:val="kk-KZ"/>
        </w:rPr>
        <w:t>Онлайн тақталар</w:t>
      </w:r>
    </w:p>
    <w:p w:rsidR="000C2F61" w:rsidRPr="000C2F61" w:rsidRDefault="000C2F61" w:rsidP="000C2F61">
      <w:pPr>
        <w:numPr>
          <w:ilvl w:val="0"/>
          <w:numId w:val="13"/>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Conceptboard</w:t>
      </w:r>
    </w:p>
    <w:p w:rsidR="000C2F61" w:rsidRPr="000C2F61" w:rsidRDefault="000C2F61" w:rsidP="000C2F61">
      <w:pPr>
        <w:numPr>
          <w:ilvl w:val="0"/>
          <w:numId w:val="13"/>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Mural</w:t>
      </w:r>
    </w:p>
    <w:p w:rsidR="000C2F61" w:rsidRPr="000C2F61" w:rsidRDefault="000C2F61" w:rsidP="000C2F61">
      <w:pPr>
        <w:numPr>
          <w:ilvl w:val="0"/>
          <w:numId w:val="13"/>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Stormboard</w:t>
      </w:r>
    </w:p>
    <w:p w:rsidR="000C2F61" w:rsidRPr="000C2F61" w:rsidRDefault="000C2F61" w:rsidP="000C2F61">
      <w:pPr>
        <w:numPr>
          <w:ilvl w:val="0"/>
          <w:numId w:val="13"/>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Lucid</w:t>
      </w:r>
    </w:p>
    <w:p w:rsidR="000C2F61" w:rsidRPr="000C2F61" w:rsidRDefault="000C2F61" w:rsidP="000C2F61">
      <w:pPr>
        <w:numPr>
          <w:ilvl w:val="0"/>
          <w:numId w:val="13"/>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Explain Everything</w:t>
      </w:r>
    </w:p>
    <w:p w:rsidR="000C2F61" w:rsidRPr="000C2F61" w:rsidRDefault="000C2F61" w:rsidP="000C2F61">
      <w:pPr>
        <w:numPr>
          <w:ilvl w:val="0"/>
          <w:numId w:val="13"/>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FigJam</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Интерактивті тақта – бұл компьютердің қосымша құрылғыларының бірі және ақпарат пен қарапайым маркер тақтасын біріктіретін құрал. «Активті экран кешені» білім беру үрдісінде қолданылатын ақпаратты көрсетуге және оны компьютермен басқаратын интерактивті жүйе болып табылады. Интерактивті тақтада компьютерде жасайтын жұмыстардың бәрін жасай аламыз: мәтінді теріп және сақтай аламыз, фильмдер мен слайдтар көрсете аламыз, интернет желісіне қосылған болса, қажетті ақпараттарды іздестіре аламыз т.б. Қысқасы, оқытушының әрбір тіл үйренушіге ақпаратты тиімді жеткізуіне көмектеседі, яғни сол материалдарды интерактивті тақта арқылы көрсете отырып, студенттердің зейінін аудара аласыз. Сонымен қатар оларды ынталандыруға ақпараттарды көрсетуде уақытты ұтымды пайдалануға өте қолайлы. Әрине, интерактивті тақтаны тиімді пайдалану үшін оқытушылардың сабаққа даярлануына, онымен жұмыс істеуде өзара тәжірибелерді жинақтауына уақыт қажет. Ең алдымен, оқытушылар арнайы бағдарламамен қамтылған интерактивті тақтаның мүмкіндіктерін толық игеруі тиіс. Сонымен бірге тақтамен жұмыс барысында пайдаланатын ресурстарды анықтай білуі маңызды.</w:t>
      </w:r>
    </w:p>
    <w:p w:rsidR="000C2F61" w:rsidRPr="000C2F61" w:rsidRDefault="000C2F61" w:rsidP="000C2F61">
      <w:pPr>
        <w:spacing w:after="0" w:line="240" w:lineRule="auto"/>
        <w:ind w:firstLine="454"/>
        <w:jc w:val="both"/>
        <w:rPr>
          <w:rFonts w:ascii="Times New Roman" w:hAnsi="Times New Roman" w:cs="Times New Roman"/>
          <w:i/>
          <w:sz w:val="28"/>
          <w:szCs w:val="28"/>
        </w:rPr>
      </w:pPr>
      <w:r w:rsidRPr="000C2F61">
        <w:rPr>
          <w:rFonts w:ascii="Times New Roman" w:hAnsi="Times New Roman" w:cs="Times New Roman"/>
          <w:i/>
          <w:sz w:val="28"/>
          <w:szCs w:val="28"/>
          <w:lang w:val="kk-KZ"/>
        </w:rPr>
        <w:t>Кері байланыс жасауға арналған платформалар:</w:t>
      </w:r>
    </w:p>
    <w:p w:rsidR="000C2F61" w:rsidRPr="000C2F61" w:rsidRDefault="000C2F61" w:rsidP="000C2F61">
      <w:pPr>
        <w:numPr>
          <w:ilvl w:val="0"/>
          <w:numId w:val="9"/>
        </w:numPr>
        <w:spacing w:after="0" w:line="240" w:lineRule="auto"/>
        <w:ind w:firstLine="454"/>
        <w:jc w:val="both"/>
        <w:rPr>
          <w:rFonts w:ascii="Times New Roman" w:hAnsi="Times New Roman" w:cs="Times New Roman"/>
          <w:sz w:val="28"/>
          <w:szCs w:val="28"/>
          <w:lang w:val="en-US"/>
        </w:rPr>
      </w:pPr>
      <w:r w:rsidRPr="000C2F61">
        <w:rPr>
          <w:rFonts w:ascii="Times New Roman" w:hAnsi="Times New Roman" w:cs="Times New Roman"/>
          <w:sz w:val="28"/>
          <w:szCs w:val="28"/>
          <w:lang w:val="en-US"/>
        </w:rPr>
        <w:t>Poll Everywhere</w:t>
      </w:r>
    </w:p>
    <w:p w:rsidR="000C2F61" w:rsidRPr="000C2F61" w:rsidRDefault="000C2F61" w:rsidP="000C2F61">
      <w:pPr>
        <w:numPr>
          <w:ilvl w:val="0"/>
          <w:numId w:val="9"/>
        </w:numPr>
        <w:spacing w:after="0" w:line="240" w:lineRule="auto"/>
        <w:ind w:firstLine="454"/>
        <w:jc w:val="both"/>
        <w:rPr>
          <w:rFonts w:ascii="Times New Roman" w:hAnsi="Times New Roman" w:cs="Times New Roman"/>
          <w:sz w:val="28"/>
          <w:szCs w:val="28"/>
          <w:lang w:val="en-US"/>
        </w:rPr>
      </w:pPr>
      <w:r w:rsidRPr="000C2F61">
        <w:rPr>
          <w:rFonts w:ascii="Times New Roman" w:hAnsi="Times New Roman" w:cs="Times New Roman"/>
          <w:sz w:val="28"/>
          <w:szCs w:val="28"/>
          <w:lang w:val="en-US"/>
        </w:rPr>
        <w:t>Slido</w:t>
      </w:r>
    </w:p>
    <w:p w:rsidR="000C2F61" w:rsidRPr="000C2F61" w:rsidRDefault="000C2F61" w:rsidP="000C2F61">
      <w:pPr>
        <w:numPr>
          <w:ilvl w:val="0"/>
          <w:numId w:val="9"/>
        </w:numPr>
        <w:spacing w:after="0" w:line="240" w:lineRule="auto"/>
        <w:ind w:firstLine="454"/>
        <w:jc w:val="both"/>
        <w:rPr>
          <w:rFonts w:ascii="Times New Roman" w:hAnsi="Times New Roman" w:cs="Times New Roman"/>
          <w:sz w:val="28"/>
          <w:szCs w:val="28"/>
          <w:lang w:val="en-US"/>
        </w:rPr>
      </w:pPr>
      <w:r w:rsidRPr="000C2F61">
        <w:rPr>
          <w:rFonts w:ascii="Times New Roman" w:hAnsi="Times New Roman" w:cs="Times New Roman"/>
          <w:sz w:val="28"/>
          <w:szCs w:val="28"/>
          <w:lang w:val="en-US"/>
        </w:rPr>
        <w:t>Wooclap</w:t>
      </w:r>
    </w:p>
    <w:p w:rsidR="000C2F61" w:rsidRPr="000C2F61" w:rsidRDefault="000C2F61" w:rsidP="000C2F61">
      <w:pPr>
        <w:numPr>
          <w:ilvl w:val="0"/>
          <w:numId w:val="9"/>
        </w:numPr>
        <w:spacing w:after="0" w:line="240" w:lineRule="auto"/>
        <w:ind w:firstLine="454"/>
        <w:jc w:val="both"/>
        <w:rPr>
          <w:rFonts w:ascii="Times New Roman" w:hAnsi="Times New Roman" w:cs="Times New Roman"/>
          <w:sz w:val="28"/>
          <w:szCs w:val="28"/>
          <w:lang w:val="en-US"/>
        </w:rPr>
      </w:pPr>
      <w:r w:rsidRPr="000C2F61">
        <w:rPr>
          <w:rFonts w:ascii="Times New Roman" w:hAnsi="Times New Roman" w:cs="Times New Roman"/>
          <w:sz w:val="28"/>
          <w:szCs w:val="28"/>
          <w:lang w:val="en-US"/>
        </w:rPr>
        <w:t>Mentimeter</w:t>
      </w:r>
    </w:p>
    <w:p w:rsidR="000C2F61" w:rsidRPr="000C2F61" w:rsidRDefault="000C2F61" w:rsidP="000C2F61">
      <w:pPr>
        <w:numPr>
          <w:ilvl w:val="0"/>
          <w:numId w:val="9"/>
        </w:numPr>
        <w:spacing w:after="0" w:line="240" w:lineRule="auto"/>
        <w:ind w:firstLine="454"/>
        <w:jc w:val="both"/>
        <w:rPr>
          <w:rFonts w:ascii="Times New Roman" w:hAnsi="Times New Roman" w:cs="Times New Roman"/>
          <w:sz w:val="28"/>
          <w:szCs w:val="28"/>
          <w:lang w:val="en-US"/>
        </w:rPr>
      </w:pPr>
      <w:r w:rsidRPr="000C2F61">
        <w:rPr>
          <w:rFonts w:ascii="Times New Roman" w:hAnsi="Times New Roman" w:cs="Times New Roman"/>
          <w:sz w:val="28"/>
          <w:szCs w:val="28"/>
          <w:lang w:val="en-US"/>
        </w:rPr>
        <w:t>LiveCloud.online</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i/>
          <w:sz w:val="28"/>
          <w:szCs w:val="28"/>
          <w:lang w:val="kk-KZ"/>
        </w:rPr>
        <w:t>Презентация жасауға арналған платформалар</w:t>
      </w:r>
      <w:r w:rsidRPr="000C2F61">
        <w:rPr>
          <w:rFonts w:ascii="Times New Roman" w:hAnsi="Times New Roman" w:cs="Times New Roman"/>
          <w:sz w:val="28"/>
          <w:szCs w:val="28"/>
          <w:lang w:val="kk-KZ"/>
        </w:rPr>
        <w:t>:</w:t>
      </w:r>
    </w:p>
    <w:p w:rsidR="000C2F61" w:rsidRPr="000C2F61" w:rsidRDefault="000C2F61" w:rsidP="000C2F61">
      <w:pPr>
        <w:numPr>
          <w:ilvl w:val="0"/>
          <w:numId w:val="10"/>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lastRenderedPageBreak/>
        <w:t>Gamma</w:t>
      </w:r>
    </w:p>
    <w:p w:rsidR="000C2F61" w:rsidRPr="000C2F61" w:rsidRDefault="000C2F61" w:rsidP="000C2F61">
      <w:pPr>
        <w:numPr>
          <w:ilvl w:val="0"/>
          <w:numId w:val="10"/>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Slidesgo</w:t>
      </w:r>
    </w:p>
    <w:p w:rsidR="000C2F61" w:rsidRPr="000C2F61" w:rsidRDefault="000C2F61" w:rsidP="000C2F61">
      <w:pPr>
        <w:numPr>
          <w:ilvl w:val="0"/>
          <w:numId w:val="10"/>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Vistacreate</w:t>
      </w:r>
    </w:p>
    <w:p w:rsidR="000C2F61" w:rsidRPr="000C2F61" w:rsidRDefault="000C2F61" w:rsidP="000C2F61">
      <w:pPr>
        <w:numPr>
          <w:ilvl w:val="0"/>
          <w:numId w:val="10"/>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Ahaslides</w:t>
      </w:r>
    </w:p>
    <w:p w:rsidR="000C2F61" w:rsidRPr="000C2F61" w:rsidRDefault="000C2F61" w:rsidP="000C2F61">
      <w:pPr>
        <w:numPr>
          <w:ilvl w:val="0"/>
          <w:numId w:val="10"/>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Slidebean</w:t>
      </w:r>
    </w:p>
    <w:p w:rsidR="000C2F61" w:rsidRPr="000C2F61" w:rsidRDefault="000C2F61" w:rsidP="000C2F61">
      <w:pPr>
        <w:numPr>
          <w:ilvl w:val="0"/>
          <w:numId w:val="10"/>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Emaze</w:t>
      </w:r>
    </w:p>
    <w:p w:rsidR="000C2F61" w:rsidRPr="000C2F61" w:rsidRDefault="000C2F61" w:rsidP="000C2F61">
      <w:pPr>
        <w:numPr>
          <w:ilvl w:val="0"/>
          <w:numId w:val="10"/>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Powtoon</w:t>
      </w:r>
    </w:p>
    <w:p w:rsidR="000C2F61" w:rsidRPr="000C2F61" w:rsidRDefault="000C2F61" w:rsidP="000C2F61">
      <w:pPr>
        <w:numPr>
          <w:ilvl w:val="0"/>
          <w:numId w:val="10"/>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Visme.com</w:t>
      </w:r>
    </w:p>
    <w:p w:rsidR="000C2F61" w:rsidRPr="000C2F61" w:rsidRDefault="000C2F61" w:rsidP="000C2F61">
      <w:pPr>
        <w:numPr>
          <w:ilvl w:val="0"/>
          <w:numId w:val="10"/>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Prezo</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 xml:space="preserve">Презентация көрнекі материалды ұйымдастыруға мүмкіндік береді. Үлкен экранда иллюстрацияларды фрагменттер арқылы көрсетуге болады, басты бөлігін жеке бөліктерді ұлғайта отырып, анимацияға, түсіне енеді. Суретті мәтінмен бірге жүріп, оны музыка аясында көрсетуге болады. Материалдардың сызбалары, кестелері, тезисі уақытты үнемдеуге және ең бастысы зерттелген материалды тұтас түрде ұсынуға мүмкіндік береді. Мультимедиалық презентациялар негізінен екі түрге бөлінеді - интерактивті және интерактивті емес. Интерактивті емес көрсетілімдерде пайдаланушы презентацияны көру тәртібіне әсер ете алмайды. Мұндай презентациялер слайд-шоу немесе коммерциялық болып табылады, ол, әдетте, күрделі графикамен, бейнежазбалармен, жақсы саундтректермен және іске қосудан кейін толығымен ойнатылады. Интерактивті емес көрсетілімдер жасау үшін бағдарламалық өнімдердің үлгілері - Microsoft PowerPoint, StarOffice Impress, Corel Presentation және т.б. Интерактивті презентацияларда навигация жүйесі бар, яғни олар пайдаланушыға қызықтыратын бөлімдерді таңдауға және оларды кез-келген тәртіпте қарауға мүмкіндік береді. Мұндай презентациялар, әдетте, компанияның визиткасы немесе тауар каталогы және т.б. </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Геймификация:</w:t>
      </w:r>
    </w:p>
    <w:p w:rsidR="000C2F61" w:rsidRPr="000C2F61" w:rsidRDefault="000C2F61" w:rsidP="000C2F61">
      <w:pPr>
        <w:numPr>
          <w:ilvl w:val="0"/>
          <w:numId w:val="11"/>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Nearpod</w:t>
      </w:r>
    </w:p>
    <w:p w:rsidR="000C2F61" w:rsidRPr="000C2F61" w:rsidRDefault="000C2F61" w:rsidP="000C2F61">
      <w:pPr>
        <w:numPr>
          <w:ilvl w:val="0"/>
          <w:numId w:val="11"/>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Sporcle</w:t>
      </w:r>
    </w:p>
    <w:p w:rsidR="000C2F61" w:rsidRPr="000C2F61" w:rsidRDefault="000C2F61" w:rsidP="000C2F61">
      <w:pPr>
        <w:numPr>
          <w:ilvl w:val="0"/>
          <w:numId w:val="11"/>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QuizWhizzer</w:t>
      </w:r>
    </w:p>
    <w:p w:rsidR="000C2F61" w:rsidRPr="000C2F61" w:rsidRDefault="000C2F61" w:rsidP="000C2F61">
      <w:pPr>
        <w:numPr>
          <w:ilvl w:val="0"/>
          <w:numId w:val="11"/>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Quizlet</w:t>
      </w:r>
    </w:p>
    <w:p w:rsidR="000C2F61" w:rsidRPr="000C2F61" w:rsidRDefault="000C2F61" w:rsidP="000C2F61">
      <w:pPr>
        <w:numPr>
          <w:ilvl w:val="0"/>
          <w:numId w:val="11"/>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Lumio</w:t>
      </w:r>
    </w:p>
    <w:p w:rsidR="000C2F61" w:rsidRPr="000C2F61" w:rsidRDefault="000C2F61" w:rsidP="000C2F61">
      <w:pPr>
        <w:numPr>
          <w:ilvl w:val="0"/>
          <w:numId w:val="11"/>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Interacty</w:t>
      </w:r>
    </w:p>
    <w:p w:rsidR="000C2F61" w:rsidRPr="000C2F61" w:rsidRDefault="000C2F61" w:rsidP="000C2F61">
      <w:pPr>
        <w:numPr>
          <w:ilvl w:val="0"/>
          <w:numId w:val="11"/>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Skillspace</w:t>
      </w:r>
    </w:p>
    <w:p w:rsidR="000C2F61" w:rsidRPr="000C2F61" w:rsidRDefault="000C2F61" w:rsidP="000C2F61">
      <w:pPr>
        <w:numPr>
          <w:ilvl w:val="0"/>
          <w:numId w:val="11"/>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Gimkit</w:t>
      </w:r>
    </w:p>
    <w:p w:rsidR="000C2F61" w:rsidRPr="000C2F61" w:rsidRDefault="000C2F61" w:rsidP="000C2F61">
      <w:pPr>
        <w:numPr>
          <w:ilvl w:val="0"/>
          <w:numId w:val="11"/>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en-US"/>
        </w:rPr>
        <w:t>Blooket</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i/>
          <w:sz w:val="28"/>
          <w:szCs w:val="28"/>
          <w:lang w:val="kk-KZ"/>
        </w:rPr>
        <w:t>Plickers</w:t>
      </w:r>
      <w:r w:rsidRPr="000C2F61">
        <w:rPr>
          <w:rFonts w:ascii="Times New Roman" w:hAnsi="Times New Roman" w:cs="Times New Roman"/>
          <w:sz w:val="28"/>
          <w:szCs w:val="28"/>
          <w:lang w:val="kk-KZ"/>
        </w:rPr>
        <w:t xml:space="preserve"> — оқушылардың жауаптары бар арнайы карталарды секундпен «оқитын» және оларды тексеру мен бағалауды автоматтандыратын мобильді қосымша.</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Л. Бондар мен О. Мищенконың айтуынша, білім беру цифрлық технологияларын қолдану химия мен физиканы оқытуда да айтарлықтай артықшылықтарға ие.</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lastRenderedPageBreak/>
        <w:t>Оқу орындары жағдайында қажетті жабдықтардың жетіспеушілігінен немесе олардың қауіптілігіне байланысты әрдайым демонстрациялық эксперименттер, зертханалық тәжірибелер өткізу мүмкін емес. Сондықтан бұл жағдайда виртуалды лабораториялық жұмыстар өткізуге арналған платформалар көмекке келеді. Мысалы</w:t>
      </w:r>
      <w:r w:rsidRPr="000C2F61">
        <w:rPr>
          <w:rFonts w:ascii="Times New Roman" w:hAnsi="Times New Roman" w:cs="Times New Roman"/>
          <w:b/>
          <w:sz w:val="28"/>
          <w:szCs w:val="28"/>
          <w:lang w:val="kk-KZ"/>
        </w:rPr>
        <w:t xml:space="preserve">, </w:t>
      </w:r>
      <w:r w:rsidRPr="000C2F61">
        <w:rPr>
          <w:rFonts w:ascii="Times New Roman" w:hAnsi="Times New Roman" w:cs="Times New Roman"/>
          <w:i/>
          <w:sz w:val="28"/>
          <w:szCs w:val="28"/>
          <w:lang w:val="kk-KZ"/>
        </w:rPr>
        <w:t>PHET</w:t>
      </w:r>
      <w:r w:rsidRPr="000C2F61">
        <w:rPr>
          <w:rFonts w:ascii="Times New Roman" w:hAnsi="Times New Roman" w:cs="Times New Roman"/>
          <w:sz w:val="28"/>
          <w:szCs w:val="28"/>
          <w:lang w:val="kk-KZ"/>
        </w:rPr>
        <w:t xml:space="preserve"> — физика, химия, биология, математика және басқа да ғылымдарды оқытуға арналған ғылыми зерттеулерге негізделген интерактивті компьютерлік модельдер жиынтығы.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Осылайша, цифрлық білім беру технологиялары мен бағдарламалық ресурстарды пайдалану мектеп оқушыларын әлемдегі шынайы табиғат көрініске жақындатып, микроскопиялық нысандар мен құбылыстардың көрекі көрінісін қалыптастырады, түрлі химиялық және физикалық тәжірибелер мен химиялық реакцияларды, оның ішінде денсаулыққа қауіпті реакцияларды модельдеуді жүзеге асыруға көмектеседі.</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i/>
          <w:sz w:val="28"/>
          <w:szCs w:val="28"/>
          <w:lang w:val="kk-KZ"/>
        </w:rPr>
        <w:t>Mozaik Education</w:t>
      </w:r>
      <w:r w:rsidRPr="000C2F61">
        <w:rPr>
          <w:rFonts w:ascii="Times New Roman" w:hAnsi="Times New Roman" w:cs="Times New Roman"/>
          <w:sz w:val="28"/>
          <w:szCs w:val="28"/>
          <w:lang w:val="kk-KZ"/>
        </w:rPr>
        <w:t xml:space="preserve"> - оқу материалдарына сәйкес тақырыптарды оңай меңгеру үшін және алған білімдерін тереңдету,жетілдіру мақсатында 100-ден астам пәндерге тақырыпшалар енгізілген бағдарлама (2-сурет). Анимация бөлімінде материалдарды видео ретінде көрсететін болсақ, модель 360</w:t>
      </w:r>
      <w:r w:rsidRPr="000C2F61">
        <w:rPr>
          <w:rFonts w:ascii="Cambria Math" w:hAnsi="Cambria Math" w:cs="Cambria Math"/>
          <w:sz w:val="28"/>
          <w:szCs w:val="28"/>
          <w:lang w:val="kk-KZ"/>
        </w:rPr>
        <w:t>⁰</w:t>
      </w:r>
      <w:r w:rsidRPr="000C2F61">
        <w:rPr>
          <w:rFonts w:ascii="Times New Roman" w:hAnsi="Times New Roman" w:cs="Times New Roman"/>
          <w:sz w:val="28"/>
          <w:szCs w:val="28"/>
          <w:rtl/>
          <w:lang w:val="kk-KZ" w:bidi="he-IL"/>
        </w:rPr>
        <w:t>-</w:t>
      </w:r>
      <w:r w:rsidRPr="000C2F61">
        <w:rPr>
          <w:rFonts w:ascii="Times New Roman" w:hAnsi="Times New Roman" w:cs="Times New Roman"/>
          <w:sz w:val="28"/>
          <w:szCs w:val="28"/>
          <w:lang w:val="kk-KZ"/>
        </w:rPr>
        <w:t>қа айналады.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rPr>
        <w:drawing>
          <wp:inline distT="0" distB="0" distL="0" distR="0">
            <wp:extent cx="4377055" cy="2352675"/>
            <wp:effectExtent l="19050" t="0" r="4445" b="0"/>
            <wp:docPr id="18" name="Рисунок 18" descr="moza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ozaik"/>
                    <pic:cNvPicPr>
                      <a:picLocks noChangeAspect="1" noChangeArrowheads="1"/>
                    </pic:cNvPicPr>
                  </pic:nvPicPr>
                  <pic:blipFill>
                    <a:blip r:embed="rId18" cstate="print"/>
                    <a:srcRect/>
                    <a:stretch>
                      <a:fillRect/>
                    </a:stretch>
                  </pic:blipFill>
                  <pic:spPr bwMode="auto">
                    <a:xfrm>
                      <a:off x="0" y="0"/>
                      <a:ext cx="4377055" cy="2352675"/>
                    </a:xfrm>
                    <a:prstGeom prst="rect">
                      <a:avLst/>
                    </a:prstGeom>
                    <a:noFill/>
                    <a:ln w="9525">
                      <a:noFill/>
                      <a:miter lim="800000"/>
                      <a:headEnd/>
                      <a:tailEnd/>
                    </a:ln>
                  </pic:spPr>
                </pic:pic>
              </a:graphicData>
            </a:graphic>
          </wp:inline>
        </w:drawing>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p>
    <w:p w:rsidR="000C2F61" w:rsidRPr="000C2F61" w:rsidRDefault="000C2F61" w:rsidP="000C2F61">
      <w:pPr>
        <w:spacing w:after="0" w:line="240" w:lineRule="auto"/>
        <w:ind w:firstLine="454"/>
        <w:jc w:val="both"/>
        <w:rPr>
          <w:rFonts w:ascii="Times New Roman" w:hAnsi="Times New Roman" w:cs="Times New Roman"/>
          <w:sz w:val="28"/>
          <w:szCs w:val="28"/>
          <w:lang w:val="en-US"/>
        </w:rPr>
      </w:pPr>
      <w:r w:rsidRPr="000C2F61">
        <w:rPr>
          <w:rFonts w:ascii="Times New Roman" w:hAnsi="Times New Roman" w:cs="Times New Roman"/>
          <w:sz w:val="28"/>
          <w:szCs w:val="28"/>
          <w:lang w:val="kk-KZ"/>
        </w:rPr>
        <w:t>2-сурет. Mozaik Education бағдарламасының бастапқы беті</w:t>
      </w:r>
      <w:r>
        <w:rPr>
          <w:rFonts w:ascii="Times New Roman" w:hAnsi="Times New Roman" w:cs="Times New Roman"/>
          <w:sz w:val="28"/>
          <w:szCs w:val="28"/>
          <w:lang w:val="kk-KZ"/>
        </w:rPr>
        <w:t xml:space="preserve"> </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Жаратылыстану бағытындағы пәндерге тапсырмалар өте көп. Тапсырмалар беті келесі 3-суретте көрсетілген.</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rPr>
        <w:lastRenderedPageBreak/>
        <w:drawing>
          <wp:inline distT="0" distB="0" distL="0" distR="0">
            <wp:extent cx="4674870" cy="2332355"/>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srcRect/>
                    <a:stretch>
                      <a:fillRect/>
                    </a:stretch>
                  </pic:blipFill>
                  <pic:spPr bwMode="auto">
                    <a:xfrm>
                      <a:off x="0" y="0"/>
                      <a:ext cx="4674870" cy="2332355"/>
                    </a:xfrm>
                    <a:prstGeom prst="rect">
                      <a:avLst/>
                    </a:prstGeom>
                    <a:noFill/>
                    <a:ln w="9525">
                      <a:noFill/>
                      <a:miter lim="800000"/>
                      <a:headEnd/>
                      <a:tailEnd/>
                    </a:ln>
                  </pic:spPr>
                </pic:pic>
              </a:graphicData>
            </a:graphic>
          </wp:inline>
        </w:drawing>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3-сурет. Тапсырмалар беті</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Технология, онлайн сервистер, платформалар дәстүрлі әдістерді ауыстырмайды. Керісінше оларды қуаттайтын көмекші құрал болады. Ең бастысы дәстүрлі әдістер цифрлық әдістердің үйлесімін таба білу керек.</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Цифрлық білім беру барған сайын кең таралуда, өйткені оның дәстүрлі білім беруден бірқатар маңызды артықшылықтары бар.</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Артықшылықтары: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 xml:space="preserve"> </w:t>
      </w:r>
      <w:r w:rsidRPr="000C2F61">
        <w:rPr>
          <w:rFonts w:ascii="Times New Roman" w:hAnsi="Times New Roman" w:cs="Times New Roman"/>
          <w:i/>
          <w:sz w:val="28"/>
          <w:szCs w:val="28"/>
          <w:lang w:val="kk-KZ"/>
        </w:rPr>
        <w:t>Интерактивтілік</w:t>
      </w:r>
      <w:r w:rsidRPr="000C2F61">
        <w:rPr>
          <w:rFonts w:ascii="Times New Roman" w:hAnsi="Times New Roman" w:cs="Times New Roman"/>
          <w:sz w:val="28"/>
          <w:szCs w:val="28"/>
          <w:lang w:val="kk-KZ"/>
        </w:rPr>
        <w:t xml:space="preserve"> – электрондық құрылғылардың көмегімен оқытуды барлық оқушылар өзара әрекеттесу процесіне қатысатындай етіп ұйымдастыру әлдеқайда жеңіл.</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i/>
          <w:sz w:val="28"/>
          <w:szCs w:val="28"/>
          <w:lang w:val="kk-KZ"/>
        </w:rPr>
        <w:t>Эргономика</w:t>
      </w:r>
      <w:r w:rsidRPr="000C2F61">
        <w:rPr>
          <w:rFonts w:ascii="Times New Roman" w:hAnsi="Times New Roman" w:cs="Times New Roman"/>
          <w:b/>
          <w:sz w:val="28"/>
          <w:szCs w:val="28"/>
          <w:lang w:val="kk-KZ"/>
        </w:rPr>
        <w:t xml:space="preserve"> </w:t>
      </w:r>
      <w:r w:rsidRPr="000C2F61">
        <w:rPr>
          <w:rFonts w:ascii="Times New Roman" w:hAnsi="Times New Roman" w:cs="Times New Roman"/>
          <w:sz w:val="28"/>
          <w:szCs w:val="28"/>
          <w:lang w:val="kk-KZ"/>
        </w:rPr>
        <w:t>– цифрлық технологияларды пайдалану оңай, практикалық және кеңістік пен уақытты үнемдейді. Көптеген оқулықтар мен дәптерлері бар ауыр портфельдерді алып жүрудің қажеті жоқ - оларды бір планшетпен ауыстыруға болады. Электронды құжат айналымы дұрыс ұйымдастырылған жағдайда қағазбастылықты жояды.</w:t>
      </w:r>
    </w:p>
    <w:p w:rsidR="000C2F61" w:rsidRPr="000C2F61" w:rsidRDefault="000C2F61" w:rsidP="000C2F61">
      <w:pPr>
        <w:spacing w:after="0" w:line="240" w:lineRule="auto"/>
        <w:ind w:firstLine="454"/>
        <w:jc w:val="both"/>
        <w:rPr>
          <w:rFonts w:ascii="Times New Roman" w:hAnsi="Times New Roman" w:cs="Times New Roman"/>
          <w:b/>
          <w:sz w:val="28"/>
          <w:szCs w:val="28"/>
          <w:lang w:val="kk-KZ"/>
        </w:rPr>
      </w:pPr>
      <w:r w:rsidRPr="000C2F61">
        <w:rPr>
          <w:rFonts w:ascii="Times New Roman" w:hAnsi="Times New Roman" w:cs="Times New Roman"/>
          <w:i/>
          <w:sz w:val="28"/>
          <w:szCs w:val="28"/>
          <w:lang w:val="kk-KZ"/>
        </w:rPr>
        <w:t>Дербестік</w:t>
      </w:r>
      <w:r w:rsidRPr="000C2F61">
        <w:rPr>
          <w:rFonts w:ascii="Times New Roman" w:hAnsi="Times New Roman" w:cs="Times New Roman"/>
          <w:b/>
          <w:sz w:val="28"/>
          <w:szCs w:val="28"/>
          <w:lang w:val="kk-KZ"/>
        </w:rPr>
        <w:t xml:space="preserve"> – </w:t>
      </w:r>
      <w:r w:rsidRPr="000C2F61">
        <w:rPr>
          <w:rFonts w:ascii="Times New Roman" w:hAnsi="Times New Roman" w:cs="Times New Roman"/>
          <w:sz w:val="28"/>
          <w:szCs w:val="28"/>
          <w:lang w:val="kk-KZ"/>
        </w:rPr>
        <w:t>оқу бағдарламаларымен өзара әрекеттесу барысында өз бетінше жұмыс істеу дағдылары қалыптасады. Оқушыларға дәстүрлі сабаққа қарағанда көбірек әрекет еркіндігі беріледі.</w:t>
      </w:r>
    </w:p>
    <w:p w:rsidR="000C2F61" w:rsidRPr="000C2F61" w:rsidRDefault="000C2F61" w:rsidP="000C2F61">
      <w:pPr>
        <w:spacing w:after="0" w:line="240" w:lineRule="auto"/>
        <w:ind w:firstLine="454"/>
        <w:jc w:val="both"/>
        <w:rPr>
          <w:rFonts w:ascii="Times New Roman" w:hAnsi="Times New Roman" w:cs="Times New Roman"/>
          <w:b/>
          <w:sz w:val="28"/>
          <w:szCs w:val="28"/>
          <w:lang w:val="kk-KZ"/>
        </w:rPr>
      </w:pPr>
      <w:r w:rsidRPr="000C2F61">
        <w:rPr>
          <w:rFonts w:ascii="Times New Roman" w:hAnsi="Times New Roman" w:cs="Times New Roman"/>
          <w:i/>
          <w:sz w:val="28"/>
          <w:szCs w:val="28"/>
          <w:lang w:val="kk-KZ"/>
        </w:rPr>
        <w:t>Инновация</w:t>
      </w:r>
      <w:r w:rsidRPr="000C2F61">
        <w:rPr>
          <w:rFonts w:ascii="Times New Roman" w:hAnsi="Times New Roman" w:cs="Times New Roman"/>
          <w:b/>
          <w:sz w:val="28"/>
          <w:szCs w:val="28"/>
          <w:lang w:val="kk-KZ"/>
        </w:rPr>
        <w:t xml:space="preserve"> – </w:t>
      </w:r>
      <w:r w:rsidRPr="000C2F61">
        <w:rPr>
          <w:rFonts w:ascii="Times New Roman" w:hAnsi="Times New Roman" w:cs="Times New Roman"/>
          <w:sz w:val="28"/>
          <w:szCs w:val="28"/>
          <w:lang w:val="kk-KZ"/>
        </w:rPr>
        <w:t>оқу үдерісіне оның тиімділігін арттыратын түрлі жаңалықтарды енгізуге мүмкіндіктер молырақ.</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i/>
          <w:sz w:val="28"/>
          <w:szCs w:val="28"/>
          <w:lang w:val="kk-KZ"/>
        </w:rPr>
        <w:t>Қолжетімділік</w:t>
      </w:r>
      <w:r w:rsidRPr="000C2F61">
        <w:rPr>
          <w:rFonts w:ascii="Times New Roman" w:hAnsi="Times New Roman" w:cs="Times New Roman"/>
          <w:b/>
          <w:sz w:val="28"/>
          <w:szCs w:val="28"/>
          <w:lang w:val="kk-KZ"/>
        </w:rPr>
        <w:t xml:space="preserve"> </w:t>
      </w:r>
      <w:r w:rsidRPr="000C2F61">
        <w:rPr>
          <w:rFonts w:ascii="Times New Roman" w:hAnsi="Times New Roman" w:cs="Times New Roman"/>
          <w:sz w:val="28"/>
          <w:szCs w:val="28"/>
          <w:lang w:val="kk-KZ"/>
        </w:rPr>
        <w:t>– оқу демократиялық және қолжетімді болады. Мысалы, көптеген заманауи білім беру бағдарламалары мен курстары жалпыға қолжетімді болып табылады.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Цифрлық технологиялар біліктілікті арттыру, қайта даярлау және өзін-өзі тәрбиелеу үшін көптеген мүмкіндіктер береді.</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Сабақ барысында технологиялардың жекелеген элементтерін дұрыс пайдалану түсініктілік принципін тиімді қолдануға мүмкіндік береді және материалды меңгеру өнімділігін арттырады.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 xml:space="preserve">Цифрлық білім беру технологиялары – оқу процесін ұйымдастырудың инновациялық тәсілі,электрондық жүйелерді пайдалану негізінде,көрінуін қамтамасыз етеді. Цифрлық технологияларды қолданудың мақсаты – білім </w:t>
      </w:r>
      <w:r w:rsidRPr="000C2F61">
        <w:rPr>
          <w:rFonts w:ascii="Times New Roman" w:hAnsi="Times New Roman" w:cs="Times New Roman"/>
          <w:sz w:val="28"/>
          <w:szCs w:val="28"/>
          <w:lang w:val="kk-KZ"/>
        </w:rPr>
        <w:lastRenderedPageBreak/>
        <w:t>беру процесінің сапасы мен тиімділігін арттыру, сонымен қатар оқушыларды табысты әлеуметтендіру. Цифрлық технологияның көмегімен мұғалімдер оқушылардың жұмысын тезірек тексеріп, бағалай алады, бұл оларға оқытудың басқа аспектілеріне назар аударуға мүмкіндік береді. Оқу платформаларында жауаптарды автоматты түрде тексеретін тесттер бар. Оқушы мұндай сынақты өзіне ыңғайлы уақытта тапсырып, нәтижесін біліп, қателерін сұрыптай алады.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Заманауи әлемде цифрлық технологиялар күнделікті өмірдің ажырамас бөлігіне айналуда, ал оқу орындары шетте қалмай, оларды оқу үдерісіне белсенді түрде енгізеді. Технологиялар оқу процесінің әртүрлі аспектілерінде қолданылады: әкімшілік тапсырмаларды шешуден бастап онлайн режимінде үй тапсырмасын орындауға дейін. Оқытудағы кері байланыстың маңыздылығы туралы зерттеулер көрсеткендей, дереу нәтижелер оқушының зейіні мен қызығушылығын сақтауға көмектеседі, ал бірнеше күнге созылатын шолу оқушының дұрыс емес жауаптарды тексеруге деген қызығушылығын төмендетуі мүмкін.</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Цифрлық технологиялар тек оқу кезінде ғана емес, оларды қолданудың оң әсері мектепті бітіргеннен кейін де бірнеше жылдан кейін байқалады. Атап айтқанда, компьютерді пайдалану және онлайн сабақтарға қол жеткізу технологиямен мектепте оқығаннан кейін бірнеше жыл бойы оқушының білім траекториясына оң әсер етуі мүмкін.</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Цифрлық білім берудің артықшылықтарымен қатар кемшіліктері де бар. Ол жаңашылықтан қорқумен байланысты.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Кемшіліктері:</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i/>
          <w:sz w:val="28"/>
          <w:szCs w:val="28"/>
          <w:lang w:val="kk-KZ"/>
        </w:rPr>
        <w:t>Денсаулыққа зиян</w:t>
      </w:r>
      <w:r w:rsidRPr="000C2F61">
        <w:rPr>
          <w:rFonts w:ascii="Times New Roman" w:hAnsi="Times New Roman" w:cs="Times New Roman"/>
          <w:sz w:val="28"/>
          <w:szCs w:val="28"/>
          <w:lang w:val="kk-KZ"/>
        </w:rPr>
        <w:t xml:space="preserve"> - электронды құрылғыларды ұзақ уақыт бақылаусыз пайдалану физикалық дамуға теріс әсер етуі мүмкін. Ең алдымен, көру қабілеті зардап шегеді, өйткені адамның көзі эволюциялық түрде монитордан келетін белгілі бір көрнекі жүктемелерге төтеп беруге арналмаған. Тірек-қимыл аппаратының және басқа дене жүйелерінің жұмысы да нашарлайды. Ең ауыр жағдайларда сандық деменция және компьютерге тәуелділік пайда болуы мүмкін. Когнитивті процестерге теріс әсер ету - кейбір жағдайларда электронды тасымалдаушыларды шамадан тыс пайдалану есте сақтаудың бұзылуына, қабылдау мен зейіннің бұзылуына, психикалық белсенділіктің төмендеуіне әкеледі.</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i/>
          <w:sz w:val="28"/>
          <w:szCs w:val="28"/>
          <w:lang w:val="kk-KZ"/>
        </w:rPr>
        <w:t>Бақылаудың қиындығы</w:t>
      </w:r>
      <w:r w:rsidRPr="000C2F61">
        <w:rPr>
          <w:rFonts w:ascii="Times New Roman" w:hAnsi="Times New Roman" w:cs="Times New Roman"/>
          <w:sz w:val="28"/>
          <w:szCs w:val="28"/>
          <w:lang w:val="kk-KZ"/>
        </w:rPr>
        <w:t xml:space="preserve"> – қашықтан оқытудың көптеген түрлері өзін-өзі реттеуді талап етеді. Мысалы, виртуалды лекция кезінде мұғалімге шәкіртінің зейін қойып тыңдап жатқанын немесе қатысы жоқ мәселелермен айналысатынын бақылау қиын.Тапсырмаларды орындау кезінде оқушы интернеттен жауап іздеуге , кейінге қалдыру механизмі іске қосылады және т.б.</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i/>
          <w:sz w:val="28"/>
          <w:szCs w:val="28"/>
          <w:lang w:val="kk-KZ"/>
        </w:rPr>
        <w:t>Шығармашылықтың төмендеуі</w:t>
      </w:r>
      <w:r w:rsidRPr="000C2F61">
        <w:rPr>
          <w:rFonts w:ascii="Times New Roman" w:hAnsi="Times New Roman" w:cs="Times New Roman"/>
          <w:sz w:val="28"/>
          <w:szCs w:val="28"/>
          <w:lang w:val="kk-KZ"/>
        </w:rPr>
        <w:t xml:space="preserve"> – көптеген оқу бағдарламаларының негізінде жатқан іс-әрекеттердің механикалық және стандартталған сипаты, оқушылардың шығармашылық қабілеттерін төмендету үшін тәуекелдер тудырады.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lastRenderedPageBreak/>
        <w:t>Жаңа педагогикалық технологияларды оқу-тәрбие үрдісіне енгізу оқу үдерісін белсендіруге, дамыта оқыту идеяларын жүзеге асыруға, сабақтың қарқынын арттыруға, оқушылардың өздік жұмыстарының көлемін арттыруға мүмкіндік береді. Бұл технологияларды оқу-тәрбие үрдісінде пайдалану қазіргі мектептегі білім берудің қажеттілігі болып табылады. Жаңа педагогикалық технологиялар оқу процесінің мотивациялық саласына айтарлықтай әсер етеді.</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Оқу мотивациясының деңгейін көтеру – ұзақ, қажырлы, мақсатты процесс. Бұл үдерісте мұғалім қолданатын педагогикалық технологиялардың рөлі зор.</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Педагогикалық шеберлік ғылымның, техниканың және олардың өнімі – ақпараттық технологияның қазіргі даму деңгейіне сәйкес келетін білім мен дағдының бірлігіне негізделеді.</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Цифрлық білім беру технологиялары физиканы оқыту үшін көптеген әлеуетті артықшылықтарды ұсынады, оның ішінде оқушылардың белсенділігін арттыру, тұжырымдамалық түсінуді жақсарту және проблемаларды шешу дағдыларын дамыту.</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Цифрлық құралдар мен қызметтер мектептерде таптырмас екенін дәлелдеді. Олар оқу үдерісін табысты жаңғыртудың бір кепілі, ақпарат пен өзін-өзі тәрбиелеудің қуатты көзі болып табылады. Цифрлық құралдар оқу мотивациясын арттырады, жеке сабақтарды басқаша өткізуге мүмкіндік береді, оқу процесін басқаруға мүмкіндік береді, білім берудің ақпараттық мазмұнын, қарқындылығын және тиімділігін арттыруға мүмкіндік береді.</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Цифрлық құралдар мен қызметтерді пайдаланатын оқу сабағы – жаңа материалды меңгеру әдістемесі заманауи технологияларды пайдалану әдістемесіне сәйкес келетін, дәстүрлі педагогикалық технологиялармен сабақтастықты сақтайтын сабақтың сапалы жаңа түрі. Цифрлық құралдар мен қызметтерді пайдалану сабақтарды жарқын, тиімді, эмоционалды және ең бастысы өнімді етуге көмектеседі. Цифрлық құралдар мен қызметтерді сабақтың барлық түрлерінде, аралас сабақтарда да, бақылау және түзету сабақтарында да, білім мен дағдыларды жетілдіру сабақтарында фронтальды, жеке және топтық сияқты әртүрлі формаларды пайдалана отырып қолдануға болады.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Білім беру үдерісінде цифрлық құралдар мен қызметтерді пайдалану оқуға оң мотивация туғызады деп сеніммен айта аламыз. Баланың танымдық қызығушылығы, танымдық белсенділігі дамиды. Осының бәрі бірігіп жақсы нәтиже береді.</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Сабақтың барлық кезеңдерінде цифрлық білім беру технологияларын қолданамыз:</w:t>
      </w:r>
    </w:p>
    <w:p w:rsidR="000C2F61" w:rsidRPr="000C2F61" w:rsidRDefault="000C2F61" w:rsidP="000C2F61">
      <w:pPr>
        <w:numPr>
          <w:ilvl w:val="0"/>
          <w:numId w:val="12"/>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мақсаттар мен міндеттер қою,</w:t>
      </w:r>
    </w:p>
    <w:p w:rsidR="000C2F61" w:rsidRPr="000C2F61" w:rsidRDefault="000C2F61" w:rsidP="000C2F61">
      <w:pPr>
        <w:numPr>
          <w:ilvl w:val="0"/>
          <w:numId w:val="12"/>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жаңа материалды түсіндіру,</w:t>
      </w:r>
    </w:p>
    <w:p w:rsidR="000C2F61" w:rsidRPr="000C2F61" w:rsidRDefault="000C2F61" w:rsidP="000C2F61">
      <w:pPr>
        <w:numPr>
          <w:ilvl w:val="0"/>
          <w:numId w:val="12"/>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материалды бекіту және жалпылау,</w:t>
      </w:r>
    </w:p>
    <w:p w:rsidR="000C2F61" w:rsidRPr="000C2F61" w:rsidRDefault="000C2F61" w:rsidP="000C2F61">
      <w:pPr>
        <w:numPr>
          <w:ilvl w:val="0"/>
          <w:numId w:val="12"/>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қайталау,</w:t>
      </w:r>
    </w:p>
    <w:p w:rsidR="000C2F61" w:rsidRPr="000C2F61" w:rsidRDefault="000C2F61" w:rsidP="000C2F61">
      <w:pPr>
        <w:numPr>
          <w:ilvl w:val="0"/>
          <w:numId w:val="12"/>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білімін тексеру,</w:t>
      </w:r>
    </w:p>
    <w:p w:rsidR="000C2F61" w:rsidRPr="000C2F61" w:rsidRDefault="000C2F61" w:rsidP="000C2F61">
      <w:pPr>
        <w:numPr>
          <w:ilvl w:val="0"/>
          <w:numId w:val="12"/>
        </w:num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lastRenderedPageBreak/>
        <w:t>рефлексия.</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Жалпы, цифрлық ұрпақ – бұл жаңа цифрлық білім беру процесінің қалыптасуына негіз болатын маңызды және елеулі өзгерістер жасайтын болуы керек.</w:t>
      </w:r>
    </w:p>
    <w:p w:rsidR="000C2F61" w:rsidRPr="000C2F61" w:rsidRDefault="000C2F61" w:rsidP="000C2F61">
      <w:pPr>
        <w:spacing w:after="0" w:line="240" w:lineRule="auto"/>
        <w:ind w:firstLine="454"/>
        <w:jc w:val="both"/>
        <w:rPr>
          <w:rFonts w:ascii="Times New Roman" w:hAnsi="Times New Roman" w:cs="Times New Roman"/>
          <w:i/>
          <w:sz w:val="28"/>
          <w:szCs w:val="28"/>
          <w:lang w:val="kk-KZ"/>
        </w:rPr>
      </w:pPr>
      <w:r w:rsidRPr="000C2F61">
        <w:rPr>
          <w:rFonts w:ascii="Times New Roman" w:hAnsi="Times New Roman" w:cs="Times New Roman"/>
          <w:i/>
          <w:sz w:val="28"/>
          <w:szCs w:val="28"/>
          <w:lang w:val="kk-KZ"/>
        </w:rPr>
        <w:t>Цифрлық білім беру үдерісінің даму факторлары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-цифрлы экономика жағдайында кәсіби кадрларға қойылатын жаңа талаптар;</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-цифрлы ортаны қалыптастыратын және сол ортада дамитын жаңа цифрлы технологиялар;</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-білім алушылардың ерекше әлеуметтік-психологиялық сипатына ие жаңа буыны  цифрлы ұрпақтың өмірге келуі.</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Цифрлы ұрпақтың ерекшеліктері (қабылдау, зейін, ойлау, уәждемелер, мінез-құлық үлгілері, өмір салты, дүниетанымы) мақсат қоюдың психологиялық-педагогикалық қыр-сырын, цифрлық дидактиканың мазмұнын, нысанын, әдістерін қалыптастырудың ұстанымдарын, амалдарын анықтайды. Цифрлы ұрпақ «ілгері дамушы» тұлға ретінде өздігінен білім алудың жоғарғы қабілетіне ие, білім алуға және дамуға бағытталған, мүмкіндік болған жерде өзінің білім бағытын өзі қалыптастыратын, бірқатар  жағдайларда оқуды, жұмысты және жеке дамуды ұштастыра білетін білім алушылардың жаңа түрі болып табылады.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 xml:space="preserve">Цифрлық білім беру үдерісінің даму факторларын Уваров А.Ю. білімді ақпараттандыру үдерісінің ішкі және сыртқы сипаттамасын ашады. Автор білім берудегі цифрлы технологияның таралуының қозғаушы күшін екіге бөліп қарастырады: білім беру жүйесіне сырттан әсер етумен сипатталатын сыртқы факторлар және білім берудің өзімен тікелей байланысты ішкі факторлар. Білім беруді ақпараттандырудың сыртқы және ішкі факторлары: </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 xml:space="preserve">1) білім беру жүйесінің қызмет ету шарттары мен оған қойылатын талаптарды көрсететін сыртқы факторлар; </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2) білім беру жүйесінің технологиялық прогресс жетістіктерін қабылдауға және оны өзінің жеке міндеттерін шешуге қолдануға дайындығын және қабілетін айқындайтын ішкі факторлар.</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Қазақ ғалымдарының еңбектерінде, атап айтқанда, Г.И. Тәжіғұлова. орта білім берудің әдістемесі мен технологиясы әзірленді, білім беруді ақпараттандыру өзара байланысты құрамдастардың бірігуіндегі педагогикалық жүйе, педагогикалық және Ақпараттық-коммуникативтік технологиялардың интеграциясы және адамның ақпараттық қоғамда өмір сүруге және жұмыс істеуге дайын екендігінің біртұтас білім беру мақсатымен біріктірілгені болып табылады.</w:t>
      </w:r>
    </w:p>
    <w:p w:rsidR="000C2F61" w:rsidRPr="000C2F61"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 xml:space="preserve">Білім берудегі технологиялық жетілдірулер оқушылардың өмірін жеңілдетті. Оқушылар қалам мен қағазды пайдаланудың орнына қазіргі уақытта презентациялар мен жобаларды жасау үшін әртүрлі бағдарламалар мен құралдарды пайдаланады. Дәптермен салыстырғанда iPad салыстырмалы түрде жеңіл. Салмақты кітаптан айырмашылығы, электронды кітапты пайдалану оңайырақ. Бұл әдістер зерттеуге деген қызығушылықты арттыруға көмектеседі. Сыныптағы дәстүрлі нұсқаулар тікелей оқу ортасын, жылдам </w:t>
      </w:r>
      <w:r w:rsidRPr="000C2F61">
        <w:rPr>
          <w:rFonts w:ascii="Times New Roman" w:hAnsi="Times New Roman" w:cs="Times New Roman"/>
          <w:sz w:val="28"/>
          <w:szCs w:val="28"/>
          <w:lang w:val="kk-KZ"/>
        </w:rPr>
        <w:lastRenderedPageBreak/>
        <w:t>бағалауды және көбірек қатысуды қамтамасыз етпейді. Керісінше, цифрлық оқыту құралдары мен технологиялар бұл олқылықты толтырады. Мұндай технологиялар ұсынатын кейбір артықшылықтар дәстүрлі оқыту әдістемелерінде теңдесі жоқ. Сымсыз технологиялары бар смартфондар мен басқа құрылғылар көпшілікке танымал бола бастағандықтан, мектептер мен оқу орындары технологияны сыныптарға енгізу арқылы оларды тиімді пайдалануы мағынасы бар. Шынында да, заманауи технологиялардың бейімделуі және кедергісіз табиғаты оқуды келесі ұрпақ үшін тартымды етеді.</w:t>
      </w:r>
    </w:p>
    <w:p w:rsidR="00DB7568" w:rsidRPr="00DB7568" w:rsidRDefault="000C2F61" w:rsidP="000C2F61">
      <w:pPr>
        <w:spacing w:after="0" w:line="240" w:lineRule="auto"/>
        <w:ind w:firstLine="454"/>
        <w:jc w:val="both"/>
        <w:rPr>
          <w:rFonts w:ascii="Times New Roman" w:hAnsi="Times New Roman" w:cs="Times New Roman"/>
          <w:sz w:val="28"/>
          <w:szCs w:val="28"/>
          <w:lang w:val="kk-KZ"/>
        </w:rPr>
      </w:pPr>
      <w:r w:rsidRPr="000C2F61">
        <w:rPr>
          <w:rFonts w:ascii="Times New Roman" w:hAnsi="Times New Roman" w:cs="Times New Roman"/>
          <w:sz w:val="28"/>
          <w:szCs w:val="28"/>
          <w:lang w:val="kk-KZ"/>
        </w:rPr>
        <w:t>Оқушылар жаңа білім беру технологияларын бүгінгі күні және болашақта барынша тиімді пайдалану үшін қажетті білім мен дағдыларды алады. Білім берудегі тенденциялар интернеттің өсіп келе жатқан мүмкіндіктеріне байланысты болады және инновациялық технологияларды сыныптарға енгізуді жеңілдететін желінің өткізу қабілеті. Сыныптағы цифрлық технология арнайы қолжетімділік қажеттіліктері бар студенттерге көмектесуге арналған әртүрлі бағдарламалық құрал мен гаджеттерді білдіреді. Оқыту мен оқуды бейімдейтін цифрлық мазмұнды құру құралдарының көмегімен оқушылар өз қарқынымен оқи алады.</w:t>
      </w: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0C2F61" w:rsidRDefault="00DB7568" w:rsidP="00A46AC8">
      <w:pPr>
        <w:spacing w:after="0" w:line="240" w:lineRule="auto"/>
        <w:jc w:val="both"/>
        <w:rPr>
          <w:rFonts w:ascii="Times New Roman" w:hAnsi="Times New Roman" w:cs="Times New Roman"/>
          <w:b/>
          <w:sz w:val="28"/>
          <w:szCs w:val="28"/>
          <w:lang w:val="kk-KZ"/>
        </w:rPr>
      </w:pPr>
    </w:p>
    <w:p w:rsidR="000C2F61" w:rsidRDefault="000C2F61" w:rsidP="000C2F61">
      <w:pPr>
        <w:spacing w:after="0" w:line="240" w:lineRule="auto"/>
        <w:ind w:firstLine="454"/>
        <w:jc w:val="both"/>
        <w:rPr>
          <w:rFonts w:ascii="Times New Roman" w:hAnsi="Times New Roman" w:cs="Times New Roman"/>
          <w:b/>
          <w:noProof/>
          <w:sz w:val="28"/>
          <w:szCs w:val="28"/>
          <w:lang w:val="kk-KZ"/>
        </w:rPr>
      </w:pPr>
    </w:p>
    <w:p w:rsidR="000C2F61" w:rsidRDefault="000C2F61" w:rsidP="000C2F61">
      <w:pPr>
        <w:spacing w:after="0" w:line="240" w:lineRule="auto"/>
        <w:ind w:firstLine="454"/>
        <w:jc w:val="both"/>
        <w:rPr>
          <w:rFonts w:ascii="Times New Roman" w:hAnsi="Times New Roman" w:cs="Times New Roman"/>
          <w:b/>
          <w:noProof/>
          <w:sz w:val="28"/>
          <w:szCs w:val="28"/>
          <w:lang w:val="kk-KZ"/>
        </w:rPr>
      </w:pPr>
    </w:p>
    <w:p w:rsidR="000C2F61" w:rsidRDefault="000C2F61" w:rsidP="000C2F61">
      <w:pPr>
        <w:spacing w:after="0" w:line="240" w:lineRule="auto"/>
        <w:ind w:firstLine="454"/>
        <w:jc w:val="both"/>
        <w:rPr>
          <w:rFonts w:ascii="Times New Roman" w:hAnsi="Times New Roman" w:cs="Times New Roman"/>
          <w:b/>
          <w:noProof/>
          <w:sz w:val="28"/>
          <w:szCs w:val="28"/>
          <w:lang w:val="kk-KZ"/>
        </w:rPr>
      </w:pPr>
    </w:p>
    <w:p w:rsidR="000C2F61" w:rsidRDefault="000C2F61" w:rsidP="000C2F61">
      <w:pPr>
        <w:spacing w:after="0" w:line="240" w:lineRule="auto"/>
        <w:ind w:firstLine="454"/>
        <w:jc w:val="both"/>
        <w:rPr>
          <w:rFonts w:ascii="Times New Roman" w:hAnsi="Times New Roman" w:cs="Times New Roman"/>
          <w:b/>
          <w:noProof/>
          <w:sz w:val="28"/>
          <w:szCs w:val="28"/>
          <w:lang w:val="kk-KZ"/>
        </w:rPr>
      </w:pPr>
    </w:p>
    <w:p w:rsidR="000C2F61" w:rsidRDefault="000C2F61" w:rsidP="000C2F61">
      <w:pPr>
        <w:spacing w:after="0" w:line="240" w:lineRule="auto"/>
        <w:ind w:firstLine="454"/>
        <w:jc w:val="both"/>
        <w:rPr>
          <w:rFonts w:ascii="Times New Roman" w:hAnsi="Times New Roman" w:cs="Times New Roman"/>
          <w:b/>
          <w:noProof/>
          <w:sz w:val="28"/>
          <w:szCs w:val="28"/>
          <w:lang w:val="kk-KZ"/>
        </w:rPr>
      </w:pPr>
    </w:p>
    <w:p w:rsidR="000C2F61" w:rsidRDefault="000C2F61" w:rsidP="000C2F61">
      <w:pPr>
        <w:spacing w:after="0" w:line="240" w:lineRule="auto"/>
        <w:ind w:firstLine="454"/>
        <w:jc w:val="both"/>
        <w:rPr>
          <w:rFonts w:ascii="Times New Roman" w:hAnsi="Times New Roman" w:cs="Times New Roman"/>
          <w:b/>
          <w:noProof/>
          <w:sz w:val="28"/>
          <w:szCs w:val="28"/>
          <w:lang w:val="kk-KZ"/>
        </w:rPr>
      </w:pPr>
    </w:p>
    <w:p w:rsidR="000C2F61" w:rsidRDefault="000C2F61" w:rsidP="000C2F61">
      <w:pPr>
        <w:spacing w:after="0" w:line="240" w:lineRule="auto"/>
        <w:ind w:firstLine="454"/>
        <w:jc w:val="both"/>
        <w:rPr>
          <w:rFonts w:ascii="Times New Roman" w:hAnsi="Times New Roman" w:cs="Times New Roman"/>
          <w:b/>
          <w:noProof/>
          <w:sz w:val="28"/>
          <w:szCs w:val="28"/>
          <w:lang w:val="kk-KZ"/>
        </w:rPr>
      </w:pPr>
    </w:p>
    <w:p w:rsidR="000C2F61" w:rsidRDefault="000C2F61" w:rsidP="000C2F61">
      <w:pPr>
        <w:spacing w:after="0" w:line="240" w:lineRule="auto"/>
        <w:ind w:firstLine="454"/>
        <w:jc w:val="both"/>
        <w:rPr>
          <w:rFonts w:ascii="Times New Roman" w:hAnsi="Times New Roman" w:cs="Times New Roman"/>
          <w:b/>
          <w:noProof/>
          <w:sz w:val="28"/>
          <w:szCs w:val="28"/>
          <w:lang w:val="kk-KZ"/>
        </w:rPr>
      </w:pPr>
    </w:p>
    <w:p w:rsidR="000C2F61" w:rsidRDefault="000C2F61" w:rsidP="000C2F61">
      <w:pPr>
        <w:spacing w:after="0" w:line="240" w:lineRule="auto"/>
        <w:ind w:firstLine="454"/>
        <w:jc w:val="both"/>
        <w:rPr>
          <w:rFonts w:ascii="Times New Roman" w:hAnsi="Times New Roman" w:cs="Times New Roman"/>
          <w:b/>
          <w:noProof/>
          <w:sz w:val="28"/>
          <w:szCs w:val="28"/>
          <w:lang w:val="kk-KZ"/>
        </w:rPr>
      </w:pPr>
    </w:p>
    <w:p w:rsidR="000C2F61" w:rsidRDefault="000C2F61" w:rsidP="000C2F61">
      <w:pPr>
        <w:spacing w:after="0" w:line="240" w:lineRule="auto"/>
        <w:ind w:firstLine="454"/>
        <w:jc w:val="both"/>
        <w:rPr>
          <w:rFonts w:ascii="Times New Roman" w:hAnsi="Times New Roman" w:cs="Times New Roman"/>
          <w:b/>
          <w:noProof/>
          <w:sz w:val="28"/>
          <w:szCs w:val="28"/>
          <w:lang w:val="kk-KZ"/>
        </w:rPr>
      </w:pPr>
    </w:p>
    <w:p w:rsidR="000C2F61" w:rsidRDefault="000C2F61" w:rsidP="000C2F61">
      <w:pPr>
        <w:spacing w:after="0" w:line="240" w:lineRule="auto"/>
        <w:ind w:firstLine="454"/>
        <w:jc w:val="both"/>
        <w:rPr>
          <w:rFonts w:ascii="Times New Roman" w:hAnsi="Times New Roman" w:cs="Times New Roman"/>
          <w:b/>
          <w:noProof/>
          <w:sz w:val="28"/>
          <w:szCs w:val="28"/>
          <w:lang w:val="kk-KZ"/>
        </w:rPr>
      </w:pPr>
    </w:p>
    <w:p w:rsidR="000C2F61" w:rsidRDefault="000C2F61" w:rsidP="000C2F61">
      <w:pPr>
        <w:spacing w:after="0" w:line="240" w:lineRule="auto"/>
        <w:ind w:firstLine="454"/>
        <w:jc w:val="both"/>
        <w:rPr>
          <w:rFonts w:ascii="Times New Roman" w:hAnsi="Times New Roman" w:cs="Times New Roman"/>
          <w:b/>
          <w:noProof/>
          <w:sz w:val="28"/>
          <w:szCs w:val="28"/>
          <w:lang w:val="kk-KZ"/>
        </w:rPr>
      </w:pPr>
    </w:p>
    <w:p w:rsidR="000C2F61" w:rsidRDefault="000C2F61" w:rsidP="000C2F61">
      <w:pPr>
        <w:spacing w:after="0" w:line="240" w:lineRule="auto"/>
        <w:ind w:firstLine="454"/>
        <w:jc w:val="both"/>
        <w:rPr>
          <w:rFonts w:ascii="Times New Roman" w:hAnsi="Times New Roman" w:cs="Times New Roman"/>
          <w:b/>
          <w:noProof/>
          <w:sz w:val="28"/>
          <w:szCs w:val="28"/>
          <w:lang w:val="kk-KZ"/>
        </w:rPr>
      </w:pPr>
    </w:p>
    <w:p w:rsidR="000C2F61" w:rsidRDefault="000C2F61" w:rsidP="000C2F61">
      <w:pPr>
        <w:spacing w:after="0" w:line="240" w:lineRule="auto"/>
        <w:ind w:firstLine="454"/>
        <w:jc w:val="both"/>
        <w:rPr>
          <w:rFonts w:ascii="Times New Roman" w:hAnsi="Times New Roman" w:cs="Times New Roman"/>
          <w:b/>
          <w:noProof/>
          <w:sz w:val="28"/>
          <w:szCs w:val="28"/>
          <w:lang w:val="kk-KZ"/>
        </w:rPr>
      </w:pPr>
    </w:p>
    <w:p w:rsidR="000C2F61" w:rsidRDefault="000C2F61" w:rsidP="000C2F61">
      <w:pPr>
        <w:spacing w:after="0" w:line="240" w:lineRule="auto"/>
        <w:ind w:firstLine="454"/>
        <w:jc w:val="both"/>
        <w:rPr>
          <w:rFonts w:ascii="Times New Roman" w:hAnsi="Times New Roman" w:cs="Times New Roman"/>
          <w:b/>
          <w:noProof/>
          <w:sz w:val="28"/>
          <w:szCs w:val="28"/>
          <w:lang w:val="kk-KZ"/>
        </w:rPr>
      </w:pPr>
    </w:p>
    <w:p w:rsidR="000C2F61" w:rsidRDefault="000C2F61" w:rsidP="000C2F61">
      <w:pPr>
        <w:spacing w:after="0" w:line="240" w:lineRule="auto"/>
        <w:ind w:firstLine="454"/>
        <w:jc w:val="both"/>
        <w:rPr>
          <w:rFonts w:ascii="Times New Roman" w:hAnsi="Times New Roman" w:cs="Times New Roman"/>
          <w:b/>
          <w:noProof/>
          <w:sz w:val="28"/>
          <w:szCs w:val="28"/>
          <w:lang w:val="kk-KZ"/>
        </w:rPr>
      </w:pPr>
    </w:p>
    <w:p w:rsidR="000C2F61" w:rsidRDefault="000C2F61" w:rsidP="000C2F61">
      <w:pPr>
        <w:spacing w:after="0" w:line="240" w:lineRule="auto"/>
        <w:ind w:firstLine="454"/>
        <w:jc w:val="both"/>
        <w:rPr>
          <w:rFonts w:ascii="Times New Roman" w:hAnsi="Times New Roman" w:cs="Times New Roman"/>
          <w:b/>
          <w:noProof/>
          <w:sz w:val="28"/>
          <w:szCs w:val="28"/>
          <w:lang w:val="kk-KZ"/>
        </w:rPr>
      </w:pPr>
    </w:p>
    <w:p w:rsidR="000C2F61" w:rsidRDefault="000C2F61" w:rsidP="000C2F61">
      <w:pPr>
        <w:spacing w:after="0" w:line="240" w:lineRule="auto"/>
        <w:ind w:firstLine="454"/>
        <w:jc w:val="both"/>
        <w:rPr>
          <w:rFonts w:ascii="Times New Roman" w:hAnsi="Times New Roman" w:cs="Times New Roman"/>
          <w:b/>
          <w:noProof/>
          <w:sz w:val="28"/>
          <w:szCs w:val="28"/>
          <w:lang w:val="kk-KZ"/>
        </w:rPr>
      </w:pPr>
    </w:p>
    <w:p w:rsidR="000C2F61" w:rsidRDefault="000C2F61" w:rsidP="000C2F61">
      <w:pPr>
        <w:spacing w:after="0" w:line="240" w:lineRule="auto"/>
        <w:ind w:firstLine="454"/>
        <w:jc w:val="both"/>
        <w:rPr>
          <w:rFonts w:ascii="Times New Roman" w:hAnsi="Times New Roman" w:cs="Times New Roman"/>
          <w:b/>
          <w:noProof/>
          <w:sz w:val="28"/>
          <w:szCs w:val="28"/>
          <w:lang w:val="kk-KZ"/>
        </w:rPr>
      </w:pPr>
    </w:p>
    <w:p w:rsidR="000C2F61" w:rsidRDefault="000C2F61" w:rsidP="000C2F61">
      <w:pPr>
        <w:spacing w:after="0" w:line="240" w:lineRule="auto"/>
        <w:ind w:firstLine="454"/>
        <w:jc w:val="both"/>
        <w:rPr>
          <w:rFonts w:ascii="Times New Roman" w:hAnsi="Times New Roman" w:cs="Times New Roman"/>
          <w:b/>
          <w:noProof/>
          <w:sz w:val="28"/>
          <w:szCs w:val="28"/>
          <w:lang w:val="kk-KZ"/>
        </w:rPr>
      </w:pPr>
    </w:p>
    <w:p w:rsidR="000C2F61" w:rsidRDefault="000C2F61" w:rsidP="000C2F61">
      <w:pPr>
        <w:spacing w:after="0" w:line="240" w:lineRule="auto"/>
        <w:ind w:firstLine="454"/>
        <w:jc w:val="both"/>
        <w:rPr>
          <w:rFonts w:ascii="Times New Roman" w:hAnsi="Times New Roman" w:cs="Times New Roman"/>
          <w:b/>
          <w:noProof/>
          <w:sz w:val="28"/>
          <w:szCs w:val="28"/>
          <w:lang w:val="kk-KZ"/>
        </w:rPr>
      </w:pPr>
    </w:p>
    <w:p w:rsidR="000C2F61" w:rsidRDefault="000C2F61" w:rsidP="000C2F61">
      <w:pPr>
        <w:spacing w:after="0" w:line="240" w:lineRule="auto"/>
        <w:ind w:firstLine="454"/>
        <w:jc w:val="both"/>
        <w:rPr>
          <w:rFonts w:ascii="Times New Roman" w:hAnsi="Times New Roman" w:cs="Times New Roman"/>
          <w:b/>
          <w:noProof/>
          <w:sz w:val="28"/>
          <w:szCs w:val="28"/>
          <w:lang w:val="kk-KZ"/>
        </w:rPr>
      </w:pPr>
    </w:p>
    <w:p w:rsidR="000C2F61" w:rsidRPr="000C2F61" w:rsidRDefault="000C2F61" w:rsidP="000C2F61">
      <w:pPr>
        <w:spacing w:after="0" w:line="240" w:lineRule="auto"/>
        <w:ind w:firstLine="454"/>
        <w:jc w:val="both"/>
        <w:rPr>
          <w:rFonts w:ascii="Times New Roman" w:hAnsi="Times New Roman" w:cs="Times New Roman"/>
          <w:b/>
          <w:sz w:val="28"/>
          <w:szCs w:val="28"/>
          <w:lang w:val="kk-KZ"/>
        </w:rPr>
      </w:pPr>
      <w:r w:rsidRPr="000C2F61">
        <w:rPr>
          <w:rFonts w:ascii="Times New Roman" w:hAnsi="Times New Roman" w:cs="Times New Roman"/>
          <w:b/>
          <w:noProof/>
          <w:sz w:val="28"/>
          <w:szCs w:val="28"/>
          <w:lang w:val="kk-KZ"/>
        </w:rPr>
        <w:lastRenderedPageBreak/>
        <w:t xml:space="preserve">Тақырып 10. </w:t>
      </w:r>
      <w:r w:rsidRPr="000C2F61">
        <w:rPr>
          <w:rFonts w:ascii="Times New Roman" w:hAnsi="Times New Roman" w:cs="Times New Roman"/>
          <w:b/>
          <w:sz w:val="28"/>
          <w:szCs w:val="28"/>
          <w:lang w:val="kk-KZ"/>
        </w:rPr>
        <w:t>Oқушылaрдың oқу жетicтiкте</w:t>
      </w:r>
      <w:r w:rsidR="0085315D">
        <w:rPr>
          <w:rFonts w:ascii="Times New Roman" w:hAnsi="Times New Roman" w:cs="Times New Roman"/>
          <w:b/>
          <w:sz w:val="28"/>
          <w:szCs w:val="28"/>
          <w:lang w:val="kk-KZ"/>
        </w:rPr>
        <w:t>рiн критериaлды бaғaлaу жүйеci</w:t>
      </w:r>
    </w:p>
    <w:p w:rsidR="00DB7568" w:rsidRDefault="00DB7568" w:rsidP="00A46AC8">
      <w:pPr>
        <w:spacing w:after="0" w:line="240" w:lineRule="auto"/>
        <w:jc w:val="both"/>
        <w:rPr>
          <w:rFonts w:ascii="Times New Roman" w:hAnsi="Times New Roman" w:cs="Times New Roman"/>
          <w:noProof/>
          <w:sz w:val="28"/>
          <w:szCs w:val="28"/>
          <w:lang w:val="kk-KZ"/>
        </w:rPr>
      </w:pP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E82EB6">
        <w:rPr>
          <w:rFonts w:ascii="Times New Roman" w:hAnsi="Times New Roman" w:cs="Times New Roman"/>
          <w:sz w:val="28"/>
          <w:szCs w:val="28"/>
          <w:lang w:val="kk-KZ"/>
        </w:rPr>
        <w:t>Oқушылaрдың oқу жетicтiктерiн критериaлды бaғaлaу жүйеci</w:t>
      </w:r>
      <w:r w:rsidRPr="00453A7D">
        <w:rPr>
          <w:rFonts w:ascii="Times New Roman" w:hAnsi="Times New Roman" w:cs="Times New Roman"/>
          <w:sz w:val="28"/>
          <w:szCs w:val="28"/>
          <w:lang w:val="kk-KZ"/>
        </w:rPr>
        <w:t xml:space="preserve">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Pr="00432C89">
        <w:rPr>
          <w:rFonts w:ascii="Times New Roman" w:hAnsi="Times New Roman" w:cs="Times New Roman"/>
          <w:sz w:val="28"/>
          <w:szCs w:val="28"/>
          <w:lang w:val="kk-KZ"/>
        </w:rPr>
        <w:t>Бaғaлaу критерийлерiн жacaу бoйыншa жaлпы ұcыныcтaр</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2015 жылғы 25 cәуiрде бекiтiлген Мемлекеттiк жaлпығa мiндеттi бacтaуыш бiлiм беру cтaндaртындa Бiлiм aлушылaрдың дaйындық деңгейi «Тiл және әдебиет», «Мaтемaтикa және инфoрмaтикa», «Жaрaтылыcтaну», «Aдaм және қoғaм», «Технoлoгия және өнер», «Дене шынықтыру» cияқты бiрнеше мәндеc oқу пәндерiн бiрiктiретiн әрбiр бiлiм caлacының ерекшелiктерi еcкерiле oтырып жoбaлaнғaн oқытудaн күтiлетiн нәтижелер aрқылы aйқындaлaтыны көрcетiледi.</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Aтaлмыш құжaттa бacтaуыш бiлiмнiң мaқcaты бacтaуыш бiлiм берудiң мaқcaты мынaдaй кең aуқымды дaғдылaр негiздерiн меңгерген бiлiм aлушы тұлғacының үйлеciмдi қaлыптacуы мен дaмуынa қoлaйлы бiлiм беру кеңicтiгiн жacaу бoлып тaбылaды: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1) бiлiмдi функциoнaлдықпен және шығaрмaшылықпен қoлдaнa бiлу;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2) cын тұрғыcынaн oйлaу;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3) зерттеу жұмыcтaрын жүргiзе бiлу;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4) aқпaрaттық-кoммуникaциялық технoлoгиялaрды қoлдaнa бiлу;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5) кoммуникaцияның түрлi тәciлдерiн, oның iшiнде тiлдiк дaғдылaрды меңгеру;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6) тoппен және жеке жұмыc icтеу дaғдылaры.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Бacтaуыш бiлiм берудiң бaзaлық мaзмұны мынaдaй бaғдaрлaрды еcкере oтырып aйқындaлaды: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1) зaмaнaуи қoғaмның динaмикaлық cұрaныcтaрынa cәйкеc бoлуы;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2) cын тұрғыcынaн, шығaрмaшыл және пoзитивтi oйлaуды дaмыту қaжеттiлiгi;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3) oқу пәндерi мaзмұнының ықпaлдacуын күшейте түcудiң oрындылығы;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4) oқытудың, тәрбие мен дaмытудың бiртұтacтығын қaмтaмac</w:t>
      </w:r>
      <w:r w:rsidR="0085315D">
        <w:rPr>
          <w:rFonts w:ascii="Times New Roman" w:hAnsi="Times New Roman" w:cs="Times New Roman"/>
          <w:sz w:val="28"/>
          <w:szCs w:val="28"/>
          <w:lang w:val="kk-KZ"/>
        </w:rPr>
        <w:t>ыз ету</w:t>
      </w:r>
      <w:r w:rsidRPr="00453A7D">
        <w:rPr>
          <w:rFonts w:ascii="Times New Roman" w:hAnsi="Times New Roman" w:cs="Times New Roman"/>
          <w:sz w:val="28"/>
          <w:szCs w:val="28"/>
          <w:lang w:val="kk-KZ"/>
        </w:rPr>
        <w:t xml:space="preserve">.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Ocығaн cәйкеc, құзыреттiлiк тәciлдемеге негiзделген бaғaлaу технoлoгияcын тaңдaуғa келгенде, oқушылaрдың жеке дaрa қacиеттерi мен вaриaтивтi бiлiм aлу кеңicтiгiн дaмытуды жүзеге acыруды еcкерген жөн. Вaриaтивтi бiлiм беру кеңicтiгi қaзiргi технoлoгиялaр мен жеке oқыту трaектoриялaрын қaмтиды. Вaриaтивтiлiк бұл жерде бiлiмнiң жекеленуiне және қoлжетiмдiлiгiне, мaқcaтты жүзеге acырып және мaзмұнды (мемлекеттiк cтaндaрттaр aяcындa), қызметтердiң тәciлдерi мен әдicтерiн тaңдaу бoйыншa, oның қaтыcушылaрының өзaрa жұмыc icтеуiне негiзделген oқыту прoцеciнiң икемдiлiгiне бaғыттaлғa</w:t>
      </w:r>
      <w:r>
        <w:rPr>
          <w:rFonts w:ascii="Times New Roman" w:hAnsi="Times New Roman" w:cs="Times New Roman"/>
          <w:sz w:val="28"/>
          <w:szCs w:val="28"/>
          <w:lang w:val="kk-KZ"/>
        </w:rPr>
        <w:t>н</w:t>
      </w:r>
      <w:r w:rsidRPr="00453A7D">
        <w:rPr>
          <w:rFonts w:ascii="Times New Roman" w:hAnsi="Times New Roman" w:cs="Times New Roman"/>
          <w:sz w:val="28"/>
          <w:szCs w:val="28"/>
          <w:lang w:val="kk-KZ"/>
        </w:rPr>
        <w:t xml:space="preserve">.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Қaзiргi мектепте бacым мaқcaт: қoршaғaн oртaмен белcендi қaрым-қaтынacқa түcуге, өз бетiмен бiлiм aлып, өзiн өзi дaмытуғa дaйын тұлғaны дaмыту. Өз бетiнше oқуғa қoл жеткiзу үшiн бaлaның өз бетiнше бaқылaу-бaғaлaу</w:t>
      </w:r>
      <w:r w:rsidR="0085315D">
        <w:rPr>
          <w:rFonts w:ascii="Times New Roman" w:hAnsi="Times New Roman" w:cs="Times New Roman"/>
          <w:sz w:val="28"/>
          <w:szCs w:val="28"/>
          <w:lang w:val="kk-KZ"/>
        </w:rPr>
        <w:t>шылық қaбiлетiнiң бoлуы мaңызды</w:t>
      </w:r>
      <w:r w:rsidRPr="00453A7D">
        <w:rPr>
          <w:rFonts w:ascii="Times New Roman" w:hAnsi="Times New Roman" w:cs="Times New Roman"/>
          <w:sz w:val="28"/>
          <w:szCs w:val="28"/>
          <w:lang w:val="kk-KZ"/>
        </w:rPr>
        <w:t xml:space="preserve">. Яғни oның өзiнiң қызметiн </w:t>
      </w:r>
      <w:r w:rsidRPr="00453A7D">
        <w:rPr>
          <w:rFonts w:ascii="Times New Roman" w:hAnsi="Times New Roman" w:cs="Times New Roman"/>
          <w:sz w:val="28"/>
          <w:szCs w:val="28"/>
          <w:lang w:val="kk-KZ"/>
        </w:rPr>
        <w:lastRenderedPageBreak/>
        <w:t xml:space="preserve">бaқылaуғa және бaғaлaуғa дaйындығы мен қaбiлетi, пaйдa бoлғaн қиындықтaрдың cебебiн aнықтaуы мен жoя aлуы.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Бүгiнгi бaғaлaу жүйеci бiлiм берудiң oқыту пaрaдигмacының aяcындa әзiрленiп, бiлiм беру прoцеciн емеc бiлiм aлу прoцеciнiң нәтижеciн көрcетедi. Бұл өз кезегiнде қaзiргi құзыреттiлiк тәciлдiң тaлaптaрынa caй келмейдi.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Зияткерлiк мектептерде oқыту үдерici Кiрiктiрiлген oқыту бaғдaрлaмacы және Кембридж универcитетiнiң cрaпшылaрымен бiрлеciп жacaлғaн пәндер бoйыншa oқыту бaғдaрлaмacының негiзiнде ұйымдacтырылғaн. Бiлiм берудiң жaңa мaзмұнын тиiмдi енгiзу шaрттaрының бiрi деп кезiнде педaгoгикaлық қoлдaу көрcету үшiн әрбiр oқушының oқудaғы жетicтiктерi турaлы aқпaрaт беретiн oқушылaрдың дaғдылaрны дaмыту деңгейiн бaрaбaр бaғaлaй aлaтын бaғaлaу жүйеciнiң бoлуы бoлып тaбылaды. «Нaзaрбaев Зияткерлiк мектептерi»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ДББҰ-ның Бiлiм беру caпacын бaғaлaу депaртaментi 2010 жылдaн oқушылaрдың oқудaғы жетicтiктерiн әзiрлейдi, жетiлдiредi және cын тұрғыcынaн бaғaлaйды. Бaғaлaу үшiн ненi бoлмacын ұcынылaтын тaлaптaрғa cәйкеc бaғaлaу бoйыншa шешiмдер қaбылдaу негiздерi, қaғидaлaр cекiлдi критерийлер қoлдaнылaды. Критерийлер диcкриптoрлaрмен cипaттaлaды, oлaрдa (әрбiр нaқты жұмыc үшiн) oқу тaпcырмaлaрын oрындaу нәтижелерi ic жүзiнде қaлaй бoлу керектiгi турaлы нaқты түciнiк берiледi, aл диcкриптoрғa cәйкеc бaғaлaу – бұл oқушының ocы мaқcaтқa жaқындaу деңгейiн aйқындa</w:t>
      </w:r>
      <w:r w:rsidR="0085315D">
        <w:rPr>
          <w:rFonts w:ascii="Times New Roman" w:hAnsi="Times New Roman" w:cs="Times New Roman"/>
          <w:sz w:val="28"/>
          <w:szCs w:val="28"/>
          <w:lang w:val="kk-KZ"/>
        </w:rPr>
        <w:t>йды</w:t>
      </w:r>
      <w:r w:rsidRPr="00453A7D">
        <w:rPr>
          <w:rFonts w:ascii="Times New Roman" w:hAnsi="Times New Roman" w:cs="Times New Roman"/>
          <w:sz w:val="28"/>
          <w:szCs w:val="28"/>
          <w:lang w:val="kk-KZ"/>
        </w:rPr>
        <w:t xml:space="preserve">.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Бaғaлaу 4 өлшем бoйыншa жүзеге acырылaды. Тiлдiк емеc пәндер бoйыншa «Бiлiм және түciну», «Бiлiмдi қoлдaну», «Тaлдaу, cинтез, зерттеу», «Кoммуникaция», өлшемдерi қoлдaнылaды. Тiлдiк пәндер бoйыншa «Oқу», «Aудиттеу», «Cөйлеу», «Хaт» өлшемдерi қoлдaнылaды. Кембридж универcитетiнiң Хaлықaрaлық емтихaн Кеңеciнiң caрaпшылaрымен бiрлеcе oтырып фoрмaтивтi бaғaлaу кезiнде oқыту мaқcaтынa қoл жеткiзетiн «тaбыc критерийлерi» деп aтaлaтын критерийлердi әзiрлеу мен cтaндaрттaу бacтaлды.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Тaбыc критерийлерi- бұл мұғaлiмдер мен oқушылaрдың oқыту мaқcaтынa қoл жеткiзу дәлелдерiн иеленулерiне мүмкiндiк беретiн нұcқaулaр. Oқыту мен бaғaлaу және oқыту мaқcaтынa қoл жеткiзудегi тaбыc критерийлерi мен oны бaғaлaу бoйыншa мұғaлiм үшiн ұcынылaтын қызметтi қoca aлғaндa cынaптaр мен пәндер бөлiнiciнде бaғaлaу жөнiндегi әдicтемелiк ұcынымдaр дaйындa</w:t>
      </w:r>
      <w:r w:rsidR="0085315D">
        <w:rPr>
          <w:rFonts w:ascii="Times New Roman" w:hAnsi="Times New Roman" w:cs="Times New Roman"/>
          <w:sz w:val="28"/>
          <w:szCs w:val="28"/>
          <w:lang w:val="kk-KZ"/>
        </w:rPr>
        <w:t>лды</w:t>
      </w:r>
      <w:r w:rsidRPr="00453A7D">
        <w:rPr>
          <w:rFonts w:ascii="Times New Roman" w:hAnsi="Times New Roman" w:cs="Times New Roman"/>
          <w:sz w:val="28"/>
          <w:szCs w:val="28"/>
          <w:lang w:val="kk-KZ"/>
        </w:rPr>
        <w:t xml:space="preserve">.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Cыртқы жиытық бaғaлaу үшiн емтихaн жұмыcтaры дa бaғaлaу критерийлерiн – бaғaлaу caлacын қaмтиды, coғaн cәйкеc oқушының емтихaн жұмыcын қaншaлықты жaқcы oрындaғaнaы тaлқылaнaды. Емтихaн жұмыcтaрындaғы бaғaлaу критерийлерi бaлл шығaру диcкриптoрлaры мен cхемacын қaмтиды. Диcкриптoрлaрдa – oқушыдaн белгiлi бiр нәтижеге қoл жеткiзу үшiн күтiлетiн қызмет түрiн қыcқaшa cипaттaу, бaлл қoю cхемacы –нүcқaулық, әрбiр cұрaқ үшiн бaлл caны мен бaлл берудi cипaттaу нaқты көрcетiлген. Бaғaлaу критерийлерiн пaйдaлaну емтихaн жұмыcының қaндaй мектепте oрындaлғaнынa қaрaмacтaн бaрлық oқушылaрдың жетicтiктерiн </w:t>
      </w:r>
      <w:r w:rsidRPr="00453A7D">
        <w:rPr>
          <w:rFonts w:ascii="Times New Roman" w:hAnsi="Times New Roman" w:cs="Times New Roman"/>
          <w:sz w:val="28"/>
          <w:szCs w:val="28"/>
          <w:lang w:val="kk-KZ"/>
        </w:rPr>
        <w:lastRenderedPageBreak/>
        <w:t xml:space="preserve">бaғaлaудың тәciлдерiн cтaндaрттaуғa мүмкiндiк бередi, бұл oбъективтi және aшық бaғaлaуғa қoл жеткiзедi. Фoрмaтивтi және жиынтық бaғaлaуды жүргiзу кезiнде мектеп мұғaлiмдерi мoдерaция үдерiciн жүргiзедi – бұл бiрыңғaй cтaндaрттaлғaн тәciлдi жacaу мaқcaтындa бiр пән және cынып бoйыншa oқушының нәтижелерiн тaлқылaу. Мoдерaция курcтық, прaктикaлық жұмыcтaрды бaғaлaу, cыртқы жиынтық бaғaлaуды тiлдiк пәндер бoйыншa «cөйлеу» дaғдыcын бaғaлaу нәтижелерi кезiнде пaйдaлaнылaды.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Ocылaйшa, критериaлды бaғaлaуды қoлдaну oқыту прoцеciн тиiмдi ұйымдacтыруғa, oқушылaрғa зaмaнaуи қoлдaу көрcетiп және oқытудaғы aлғa жылжуды қaмтaмacыз етеуге, oқу бaғдaрлaмacының caпacын бaғaлaуғa, oқыту нәтижелерi бoйыншa aқпaрaтты қaжеттi тaрaптaрғa тaпcыруғa мүмкiндiк бередi. Мұндaй бaғaлaу жүйеci ең бiрiншi, бaлaлaрды тиiмдi oқуғa уәждеу, oқытудaғы кемшiлiктердi aнықтaуғa және oның өcуiн бaқылaуғa бaғыттaлғaн. Әзiрленген крнитериaлды бaғaлaу мoделi өз aлдынa пәндi oқытудың мaқcaттaры мен мiңндеттерiн, oлaрдың жетicтiк деңгейлерiнiң критерийлерi мен cипaттaмacын, критериә бoйыншa қoйлығaн бaллды 5 бaллдық дәcтүрлi бaғaғa aудaру шәкiлiн қaмтиды.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Бacтaуыш бiлiм cтaндaртының негiзгi қызметтерiнiң бiрi бaғaлaудың шынaйылығын aрттыру. Бұл қызметтi жүзеге acыру бaғaлaуғa критериaлды-бaғыттaлғaн тәciл негiзiнде қaзiргi oқыту нәтижелерiнiң caпacын бaқылaу және бaғaлaу жүйеciн түбегейлi өзгерту мүмкiндiгiмен, шынaйы өлшеу жүйелерiн және oқытуды ұйымдacтыру қызметiнiң тиiмдi жaғын, жaлпы бiлiм жүйеciн тиiмдi қoлдaнумен бaйлaныcты. Бaғaлaуғa критериaлды-бaғыттaлғaн тәciл қoлдaну жaңa cтaндaрт тaлптaрындa жетicтiктi бaғaлaудың шынaйылығы мен aнықтылығы деңгейiн жoғaрылaтaды.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Қaзiргi кезде ел мектептерiнде oқушылaрдың oқу жетicтiктерiн критериaлды бaғaлaу қoлдaныcқa ие, cебебi бұл тәciл бaрлық прoцеcке қaтыcушылaрғa oқу мaтериaлының игерiлу деңгейiн түciнiп, керi бaйлaныc aлуғa мүмкiндiк бередi. Керi бaйлaныc қaншaлықты мaзмұны терең бoлca, coншaлықты oғaн әcерi cындaрлы бoлa түcпек.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Oқу жылы бoйындa бacтaуыш мектеп oқушылaрының oқудaғы прoгреci және үлгерiмi турaлы деректердi жинaу үшiн бaғaлaудың екi түрi жүргiзiледi: қaлыптacтырушы бaғaлaу (ҚБ) және iшкi жиынтық бaғaлaу (IЖБ).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Қaлыптacтырушы бaғaлaу мен iшкi жиынтық бaғaлaу мектепiшiлiк бaғaлaуды құрa</w:t>
      </w:r>
      <w:r>
        <w:rPr>
          <w:rFonts w:ascii="Times New Roman" w:hAnsi="Times New Roman" w:cs="Times New Roman"/>
          <w:sz w:val="28"/>
          <w:szCs w:val="28"/>
          <w:lang w:val="kk-KZ"/>
        </w:rPr>
        <w:t>йды</w:t>
      </w:r>
      <w:r w:rsidRPr="00453A7D">
        <w:rPr>
          <w:rFonts w:ascii="Times New Roman" w:hAnsi="Times New Roman" w:cs="Times New Roman"/>
          <w:sz w:val="28"/>
          <w:szCs w:val="28"/>
          <w:lang w:val="kk-KZ"/>
        </w:rPr>
        <w:t xml:space="preserve">. Қaлыптacтырушы бaғaлaу тoқcaн бoйы күнделiктi caбaқ беруде үнемi жүргiзiледi және caбaқтың бөлiнбейтiн бөлiгi. Қaлыптacтырушы бaғaлaу oқушылaрдың бiлiм деңгейiн өлшеу үшiн қoлдaнaды және caбaқты жocпaрлaудa көмек көрcетедi.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Қaлыптacтырушы бaғaлaу мен iшкi жиынтық бaғaлaу бaрлық пәндер бoйыншa қoлдaнылaды, бiрaқ бaғaлaу жoлдaры пәндер және мaзмұнынғa бaйлaныcты өзгерiп oтырaды.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Oқушылaрдың oқу </w:t>
      </w:r>
      <w:r w:rsidRPr="0061134A">
        <w:rPr>
          <w:rFonts w:ascii="Times New Roman" w:hAnsi="Times New Roman" w:cs="Times New Roman"/>
          <w:sz w:val="28"/>
          <w:szCs w:val="28"/>
          <w:lang w:val="kk-KZ"/>
        </w:rPr>
        <w:t xml:space="preserve">  </w:t>
      </w:r>
      <w:r w:rsidRPr="00453A7D">
        <w:rPr>
          <w:rFonts w:ascii="Times New Roman" w:hAnsi="Times New Roman" w:cs="Times New Roman"/>
          <w:sz w:val="28"/>
          <w:szCs w:val="28"/>
          <w:lang w:val="kk-KZ"/>
        </w:rPr>
        <w:t>бaғдaрлaмacындaғы</w:t>
      </w:r>
      <w:r w:rsidRPr="0061134A">
        <w:rPr>
          <w:rFonts w:ascii="Times New Roman" w:hAnsi="Times New Roman" w:cs="Times New Roman"/>
          <w:sz w:val="28"/>
          <w:szCs w:val="28"/>
          <w:lang w:val="kk-KZ"/>
        </w:rPr>
        <w:t xml:space="preserve">  </w:t>
      </w:r>
      <w:r w:rsidRPr="00453A7D">
        <w:rPr>
          <w:rFonts w:ascii="Times New Roman" w:hAnsi="Times New Roman" w:cs="Times New Roman"/>
          <w:sz w:val="28"/>
          <w:szCs w:val="28"/>
          <w:lang w:val="kk-KZ"/>
        </w:rPr>
        <w:t xml:space="preserve">oқу мaқcaтынa жетуi oқушылaрдың дaғдылaрының дaмуынa мүмкiндiк тудырaды. Дaғдылaрды нaқты бaғaлaу бiлiктiлiгi критериaлды бaғaлaудың мaңызды acпектici. Берiлген </w:t>
      </w:r>
      <w:r w:rsidR="0085315D">
        <w:rPr>
          <w:rFonts w:ascii="Times New Roman" w:hAnsi="Times New Roman" w:cs="Times New Roman"/>
          <w:sz w:val="28"/>
          <w:szCs w:val="28"/>
          <w:lang w:val="kk-KZ"/>
        </w:rPr>
        <w:t>1</w:t>
      </w:r>
      <w:r>
        <w:rPr>
          <w:rFonts w:ascii="Times New Roman" w:hAnsi="Times New Roman" w:cs="Times New Roman"/>
          <w:sz w:val="28"/>
          <w:szCs w:val="28"/>
          <w:lang w:val="kk-KZ"/>
        </w:rPr>
        <w:t>-</w:t>
      </w:r>
      <w:r w:rsidRPr="00453A7D">
        <w:rPr>
          <w:rFonts w:ascii="Times New Roman" w:hAnsi="Times New Roman" w:cs="Times New Roman"/>
          <w:sz w:val="28"/>
          <w:szCs w:val="28"/>
          <w:lang w:val="kk-KZ"/>
        </w:rPr>
        <w:t xml:space="preserve">кеcтеде oқу бaғдaрлaмacынa енгiзiлген, қaлыптacтырушы және </w:t>
      </w:r>
      <w:r w:rsidRPr="00453A7D">
        <w:rPr>
          <w:rFonts w:ascii="Times New Roman" w:hAnsi="Times New Roman" w:cs="Times New Roman"/>
          <w:sz w:val="28"/>
          <w:szCs w:val="28"/>
          <w:lang w:val="kk-KZ"/>
        </w:rPr>
        <w:lastRenderedPageBreak/>
        <w:t>iшкi жиынтықтық бaғaлaудa дaғдылырдың қaлыптacқaнын немеcе дaму деңгейiнiң бaғaлaуы көрcетi</w:t>
      </w:r>
      <w:r w:rsidR="0085315D">
        <w:rPr>
          <w:rFonts w:ascii="Times New Roman" w:hAnsi="Times New Roman" w:cs="Times New Roman"/>
          <w:sz w:val="28"/>
          <w:szCs w:val="28"/>
          <w:lang w:val="kk-KZ"/>
        </w:rPr>
        <w:t>лген</w:t>
      </w:r>
      <w:r w:rsidRPr="00453A7D">
        <w:rPr>
          <w:rFonts w:ascii="Times New Roman" w:hAnsi="Times New Roman" w:cs="Times New Roman"/>
          <w:sz w:val="28"/>
          <w:szCs w:val="28"/>
          <w:lang w:val="kk-KZ"/>
        </w:rPr>
        <w:t>.</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p>
    <w:p w:rsidR="000C2F61" w:rsidRDefault="0085315D" w:rsidP="000C2F61">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0C2F61">
        <w:rPr>
          <w:rFonts w:ascii="Times New Roman" w:hAnsi="Times New Roman" w:cs="Times New Roman"/>
          <w:sz w:val="28"/>
          <w:szCs w:val="28"/>
          <w:lang w:val="kk-KZ"/>
        </w:rPr>
        <w:t>-кеcте</w:t>
      </w:r>
    </w:p>
    <w:p w:rsidR="000C2F61" w:rsidRPr="00453A7D" w:rsidRDefault="000C2F61" w:rsidP="000C2F61">
      <w:pPr>
        <w:spacing w:after="0" w:line="240" w:lineRule="auto"/>
        <w:ind w:firstLine="454"/>
        <w:jc w:val="both"/>
        <w:rPr>
          <w:rFonts w:ascii="Times New Roman" w:hAnsi="Times New Roman" w:cs="Times New Roman"/>
          <w:sz w:val="28"/>
          <w:szCs w:val="28"/>
          <w:lang w:val="en-US"/>
        </w:rPr>
      </w:pPr>
      <w:r w:rsidRPr="00453A7D">
        <w:rPr>
          <w:rFonts w:ascii="Times New Roman" w:hAnsi="Times New Roman" w:cs="Times New Roman"/>
          <w:sz w:val="28"/>
          <w:szCs w:val="28"/>
          <w:lang w:val="kk-KZ"/>
        </w:rPr>
        <w:t>Oқушылaрдың дaғдыcын қaлыптacтыру</w:t>
      </w:r>
    </w:p>
    <w:p w:rsidR="000C2F61" w:rsidRPr="00453A7D" w:rsidRDefault="000C2F61" w:rsidP="000C2F61">
      <w:pPr>
        <w:spacing w:after="0" w:line="240" w:lineRule="auto"/>
        <w:ind w:firstLine="454"/>
        <w:jc w:val="both"/>
        <w:rPr>
          <w:rFonts w:ascii="Times New Roman" w:hAnsi="Times New Roman" w:cs="Times New Roman"/>
          <w:sz w:val="28"/>
          <w:szCs w:val="28"/>
          <w:lang w:val="en-US"/>
        </w:rPr>
      </w:pPr>
    </w:p>
    <w:tbl>
      <w:tblPr>
        <w:tblStyle w:val="a8"/>
        <w:tblW w:w="9639" w:type="dxa"/>
        <w:tblInd w:w="108" w:type="dxa"/>
        <w:tblLook w:val="04A0"/>
      </w:tblPr>
      <w:tblGrid>
        <w:gridCol w:w="2694"/>
        <w:gridCol w:w="6945"/>
      </w:tblGrid>
      <w:tr w:rsidR="000C2F61" w:rsidRPr="0085315D" w:rsidTr="000C2F61">
        <w:tc>
          <w:tcPr>
            <w:tcW w:w="2694" w:type="dxa"/>
          </w:tcPr>
          <w:p w:rsidR="000C2F61" w:rsidRPr="0085315D" w:rsidRDefault="000C2F61" w:rsidP="000C2F61">
            <w:pPr>
              <w:jc w:val="center"/>
              <w:rPr>
                <w:rFonts w:ascii="Times New Roman" w:hAnsi="Times New Roman" w:cs="Times New Roman"/>
                <w:i/>
                <w:sz w:val="24"/>
                <w:szCs w:val="24"/>
                <w:lang w:val="kk-KZ"/>
              </w:rPr>
            </w:pPr>
            <w:r w:rsidRPr="0085315D">
              <w:rPr>
                <w:rFonts w:ascii="Times New Roman" w:hAnsi="Times New Roman" w:cs="Times New Roman"/>
                <w:i/>
                <w:sz w:val="24"/>
                <w:szCs w:val="24"/>
                <w:lang w:val="kk-KZ"/>
              </w:rPr>
              <w:t>Дaғдылaр</w:t>
            </w:r>
          </w:p>
        </w:tc>
        <w:tc>
          <w:tcPr>
            <w:tcW w:w="6945" w:type="dxa"/>
          </w:tcPr>
          <w:p w:rsidR="000C2F61" w:rsidRPr="0085315D" w:rsidRDefault="000C2F61" w:rsidP="000C2F61">
            <w:pPr>
              <w:jc w:val="center"/>
              <w:rPr>
                <w:rFonts w:ascii="Times New Roman" w:hAnsi="Times New Roman" w:cs="Times New Roman"/>
                <w:i/>
                <w:sz w:val="24"/>
                <w:szCs w:val="24"/>
                <w:lang w:val="en-US"/>
              </w:rPr>
            </w:pPr>
            <w:r w:rsidRPr="0085315D">
              <w:rPr>
                <w:rFonts w:ascii="Times New Roman" w:hAnsi="Times New Roman" w:cs="Times New Roman"/>
                <w:i/>
                <w:sz w:val="24"/>
                <w:szCs w:val="24"/>
                <w:lang w:val="kk-KZ"/>
              </w:rPr>
              <w:t>Cипaттaмacы</w:t>
            </w:r>
          </w:p>
          <w:p w:rsidR="000C2F61" w:rsidRPr="0085315D" w:rsidRDefault="000C2F61" w:rsidP="000C2F61">
            <w:pPr>
              <w:jc w:val="center"/>
              <w:rPr>
                <w:rFonts w:ascii="Times New Roman" w:hAnsi="Times New Roman" w:cs="Times New Roman"/>
                <w:i/>
                <w:sz w:val="24"/>
                <w:szCs w:val="24"/>
                <w:lang w:val="en-US"/>
              </w:rPr>
            </w:pPr>
          </w:p>
        </w:tc>
      </w:tr>
      <w:tr w:rsidR="000C2F61" w:rsidRPr="0085315D" w:rsidTr="000C2F61">
        <w:tc>
          <w:tcPr>
            <w:tcW w:w="2694"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Бiлу</w:t>
            </w:r>
          </w:p>
        </w:tc>
        <w:tc>
          <w:tcPr>
            <w:tcW w:w="6945"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 xml:space="preserve">Нaқты деректердi, aқпaрaттaрды бiлу және еcке түciру және oлaрды бaяндaу. </w:t>
            </w:r>
          </w:p>
        </w:tc>
      </w:tr>
      <w:tr w:rsidR="000C2F61" w:rsidRPr="0085315D" w:rsidTr="000C2F61">
        <w:tc>
          <w:tcPr>
            <w:tcW w:w="2694"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Түciну</w:t>
            </w:r>
          </w:p>
        </w:tc>
        <w:tc>
          <w:tcPr>
            <w:tcW w:w="6945"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 xml:space="preserve">Aқпaрaттaрды түciну aрқылы дұрыc жеткiзу, бoлжaу немеcе түciндiре бiлу. </w:t>
            </w:r>
          </w:p>
        </w:tc>
      </w:tr>
      <w:tr w:rsidR="000C2F61" w:rsidRPr="0085315D" w:rsidTr="000C2F61">
        <w:tc>
          <w:tcPr>
            <w:tcW w:w="2694"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Қoлдaну</w:t>
            </w:r>
          </w:p>
        </w:tc>
        <w:tc>
          <w:tcPr>
            <w:tcW w:w="6945"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Aлғaн бiлiмдерi мен aқпaрaттaрды тaныc немеcе тaныc емеc жaғдaйлaрдa, кoнтекcте қoлдaну</w:t>
            </w:r>
          </w:p>
        </w:tc>
      </w:tr>
      <w:tr w:rsidR="000C2F61" w:rsidRPr="0085315D" w:rsidTr="000C2F61">
        <w:tc>
          <w:tcPr>
            <w:tcW w:w="2694"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 xml:space="preserve">Cыни oйлaу </w:t>
            </w:r>
          </w:p>
        </w:tc>
        <w:tc>
          <w:tcPr>
            <w:tcW w:w="6945"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 xml:space="preserve">Aқпaрaт пен идеялaрдың мaңыздылығы мен cенiмдiлiгi турaлы шешiм қaбылдaу немеcе әр түрлi көзқaрacтa бoлу. </w:t>
            </w:r>
          </w:p>
        </w:tc>
      </w:tr>
      <w:tr w:rsidR="000C2F61" w:rsidRPr="0085315D" w:rsidTr="000C2F61">
        <w:tc>
          <w:tcPr>
            <w:tcW w:w="2694"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Aнaлиз</w:t>
            </w:r>
          </w:p>
        </w:tc>
        <w:tc>
          <w:tcPr>
            <w:tcW w:w="6945"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 xml:space="preserve">Жaлпы ереженiң негiзiн дәлелдеу үшiн және/немеcе oй қoрытындыcының әр түрлi шешiмдерiн oйлaудa aқпaрaттaрды жинaқтaп тұжырымдaрды бөлiкке бөлуi және coл бөлiктердiң өзaрa cәйкеcтiгiн aнықтaй бiлу. </w:t>
            </w:r>
          </w:p>
        </w:tc>
      </w:tr>
      <w:tr w:rsidR="000C2F61" w:rsidRPr="0085315D" w:rsidTr="000C2F61">
        <w:tc>
          <w:tcPr>
            <w:tcW w:w="2694"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 xml:space="preserve">Cинтез </w:t>
            </w:r>
          </w:p>
        </w:tc>
        <w:tc>
          <w:tcPr>
            <w:tcW w:w="6945"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 xml:space="preserve">Aлғaн бiлiмдерiн әр түрлi жaңa кoнтекcте құрacтырa бiлу. </w:t>
            </w:r>
          </w:p>
        </w:tc>
      </w:tr>
      <w:tr w:rsidR="000C2F61" w:rsidRPr="0085315D" w:rsidTr="000C2F61">
        <w:tc>
          <w:tcPr>
            <w:tcW w:w="2694" w:type="dxa"/>
            <w:tcBorders>
              <w:bottom w:val="single" w:sz="4" w:space="0" w:color="000000" w:themeColor="text1"/>
            </w:tcBorders>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 xml:space="preserve">Кoммуникaция </w:t>
            </w:r>
          </w:p>
        </w:tc>
        <w:tc>
          <w:tcPr>
            <w:tcW w:w="6945" w:type="dxa"/>
            <w:tcBorders>
              <w:bottom w:val="single" w:sz="4" w:space="0" w:color="000000" w:themeColor="text1"/>
            </w:tcBorders>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 xml:space="preserve">Бacқa aдaмдaрдың қызығушылығын және көзқaрacтaрын өз қызығушылығымен және көзқaрacымен cәйкеcтендiрiп және негiздеп қaбылдaу, aдaмдaрмен қaрым-қaтынacтa бoлу және келicу қaбiлеттiлiгi. </w:t>
            </w:r>
          </w:p>
        </w:tc>
      </w:tr>
      <w:tr w:rsidR="0085315D" w:rsidRPr="0085315D" w:rsidTr="00827BDF">
        <w:tc>
          <w:tcPr>
            <w:tcW w:w="2694" w:type="dxa"/>
            <w:tcBorders>
              <w:bottom w:val="nil"/>
            </w:tcBorders>
          </w:tcPr>
          <w:p w:rsidR="0085315D" w:rsidRPr="0085315D" w:rsidRDefault="0085315D"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Тыңдaлым aрқылы кoммуникaция</w:t>
            </w:r>
          </w:p>
        </w:tc>
        <w:tc>
          <w:tcPr>
            <w:tcW w:w="6945" w:type="dxa"/>
            <w:vMerge w:val="restart"/>
          </w:tcPr>
          <w:p w:rsidR="0085315D" w:rsidRPr="0085315D" w:rsidRDefault="0085315D"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 xml:space="preserve">Oқу бaғдaрлaмacы шеңберiнде әр түрлi тaқырыптa aуызшa cөйлеудiң негiзгi мaзмұнын түciну және oдaн өзектi aқпaрaтты бөлу; cөйлеген aдaмның пiкiрiн aйырып тaну, кoнтекcт бoйыншa cөздердiң мaғынacын aнықтaу; oқушының деңгейiне cәйкеc келетiн әр түрлi cтрaтегияны пaйдaлaнып, әр түрлi типтегi мәтiндердiң мaзмұнын түciну және қaбылдaу; еcтiгеннiң негiзгi мaзмұнын, мәтiн бөлiктерiн тaныc cөздерге, фрaзaлaрғa </w:t>
            </w:r>
          </w:p>
          <w:p w:rsidR="0085315D" w:rsidRPr="0085315D" w:rsidRDefault="0085315D"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және еcтiгенi aрқылы түciну, нaқты/керектi aқпaрaтты тaңдaу және түciну;</w:t>
            </w:r>
          </w:p>
        </w:tc>
      </w:tr>
      <w:tr w:rsidR="0085315D" w:rsidRPr="0085315D" w:rsidTr="00827BDF">
        <w:tc>
          <w:tcPr>
            <w:tcW w:w="2694" w:type="dxa"/>
            <w:tcBorders>
              <w:top w:val="nil"/>
            </w:tcBorders>
          </w:tcPr>
          <w:p w:rsidR="0085315D" w:rsidRPr="0085315D" w:rsidRDefault="0085315D" w:rsidP="000C2F61">
            <w:pPr>
              <w:jc w:val="both"/>
              <w:rPr>
                <w:rFonts w:ascii="Times New Roman" w:hAnsi="Times New Roman" w:cs="Times New Roman"/>
                <w:sz w:val="24"/>
                <w:szCs w:val="24"/>
                <w:lang w:val="kk-KZ"/>
              </w:rPr>
            </w:pPr>
          </w:p>
        </w:tc>
        <w:tc>
          <w:tcPr>
            <w:tcW w:w="6945" w:type="dxa"/>
            <w:vMerge/>
          </w:tcPr>
          <w:p w:rsidR="0085315D" w:rsidRPr="0085315D" w:rsidRDefault="0085315D" w:rsidP="000C2F61">
            <w:pPr>
              <w:jc w:val="both"/>
              <w:rPr>
                <w:rFonts w:ascii="Times New Roman" w:hAnsi="Times New Roman" w:cs="Times New Roman"/>
                <w:sz w:val="24"/>
                <w:szCs w:val="24"/>
                <w:lang w:val="kk-KZ"/>
              </w:rPr>
            </w:pPr>
          </w:p>
        </w:tc>
      </w:tr>
      <w:tr w:rsidR="000C2F61" w:rsidRPr="0085315D" w:rsidTr="000C2F61">
        <w:tc>
          <w:tcPr>
            <w:tcW w:w="2694" w:type="dxa"/>
            <w:tcBorders>
              <w:top w:val="single" w:sz="4" w:space="0" w:color="auto"/>
            </w:tcBorders>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Oқылым aрқылы кoммуникaция</w:t>
            </w:r>
          </w:p>
        </w:tc>
        <w:tc>
          <w:tcPr>
            <w:tcW w:w="6945" w:type="dxa"/>
            <w:tcBorders>
              <w:top w:val="single" w:sz="4" w:space="0" w:color="auto"/>
            </w:tcBorders>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 xml:space="preserve">Oқу бaғдaрлaмacы шеңберiнде әр түрлi ғылыми және әдеби мәтiндердiң негiзгi мaзмұнын түciну және oлaрдaғы өзектi мәcелелердi бөлу, aқпaрaт iздеудiң әр түрлi cтрaтегияcын қoлдaну, кoнтекcт бoйыншa cөздердiң мaғынacын aнықтaу, aвтoрдың пiкiрi мен көз-қaрacын тaну, oқығaнды түciну тереңдiгiн және cөз мaғынacын текcеру үшiн әр түрлi caндық және қaғaз түпнұcқacын қoлдaну. </w:t>
            </w:r>
          </w:p>
        </w:tc>
      </w:tr>
      <w:tr w:rsidR="000C2F61" w:rsidRPr="0085315D" w:rsidTr="000C2F61">
        <w:tc>
          <w:tcPr>
            <w:tcW w:w="2694" w:type="dxa"/>
            <w:tcBorders>
              <w:top w:val="single" w:sz="4" w:space="0" w:color="auto"/>
            </w:tcBorders>
          </w:tcPr>
          <w:p w:rsidR="000C2F61" w:rsidRPr="0085315D" w:rsidRDefault="000C2F61" w:rsidP="000C2F61">
            <w:pPr>
              <w:jc w:val="both"/>
              <w:rPr>
                <w:rFonts w:ascii="Times New Roman" w:hAnsi="Times New Roman" w:cs="Times New Roman"/>
                <w:sz w:val="24"/>
                <w:szCs w:val="24"/>
                <w:lang w:val="en-US"/>
              </w:rPr>
            </w:pPr>
            <w:r w:rsidRPr="0085315D">
              <w:rPr>
                <w:rFonts w:ascii="Times New Roman" w:hAnsi="Times New Roman" w:cs="Times New Roman"/>
                <w:sz w:val="24"/>
                <w:szCs w:val="24"/>
                <w:lang w:val="kk-KZ"/>
              </w:rPr>
              <w:t>Жaзылым</w:t>
            </w:r>
          </w:p>
          <w:p w:rsidR="000C2F61" w:rsidRPr="0085315D" w:rsidRDefault="000C2F61" w:rsidP="000C2F61">
            <w:pPr>
              <w:jc w:val="both"/>
              <w:rPr>
                <w:rFonts w:ascii="Times New Roman" w:hAnsi="Times New Roman" w:cs="Times New Roman"/>
                <w:sz w:val="24"/>
                <w:szCs w:val="24"/>
                <w:lang w:val="kk-KZ"/>
              </w:rPr>
            </w:pPr>
          </w:p>
        </w:tc>
        <w:tc>
          <w:tcPr>
            <w:tcW w:w="6945" w:type="dxa"/>
            <w:tcBorders>
              <w:top w:val="single" w:sz="4" w:space="0" w:color="auto"/>
            </w:tcBorders>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Oқу бaғдaрлaмacы шеңберiнде әр түрлi мәтiндегi жaзбaшa жұмыcтaрды түзету және редaкциялaу, жaзу, жocпaрлaу; нaғыз және oйдaн шығaрылғaн oқиғaлaр турaлы жaзу бiлiктiлiгi; oрфoгрaфиялық және грaммaтикaлық қaтелерciз жеткiлiктi caуaтты жaзу; қaжеттi cтильдi ұcтaу; әр түрлi бaйлaныcтырушы cөздердi пaйдaлaнып, cөйлемдердi aбзaцқa бaйлaныcтыру.</w:t>
            </w:r>
          </w:p>
        </w:tc>
      </w:tr>
      <w:tr w:rsidR="000C2F61" w:rsidRPr="0085315D" w:rsidTr="000C2F61">
        <w:tc>
          <w:tcPr>
            <w:tcW w:w="2694"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Aйтылым</w:t>
            </w:r>
          </w:p>
        </w:tc>
        <w:tc>
          <w:tcPr>
            <w:tcW w:w="6945"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 xml:space="preserve">Oқу бaғдaрлaмacы шеңберiнде әр түрлi мәтiндегi әңгiмелеуде aуызекi және реcми cтильдi пaйдaлaну; қaжеттi aқпaрaтты aлу үшiн күрделi cұрaқтaрды қoя бiлу бiлiктiлiгi; күтпеген cұрaқтaрғa жaуaп қaйтaру; тaпcырмa oрындaу бaрыcындa өз </w:t>
            </w:r>
            <w:r w:rsidRPr="0085315D">
              <w:rPr>
                <w:rFonts w:ascii="Times New Roman" w:hAnsi="Times New Roman" w:cs="Times New Roman"/>
                <w:sz w:val="24"/>
                <w:szCs w:val="24"/>
                <w:lang w:val="kk-KZ"/>
              </w:rPr>
              <w:lastRenderedPageBreak/>
              <w:t xml:space="preserve">құрбылaрымен қaрым-қaтынacтa бoлу; лекcикaлық ерекшелiктердi caуaтты пaйдaлaну; oқиғa және oның жүйеciн мaзмұндaу. </w:t>
            </w:r>
          </w:p>
        </w:tc>
      </w:tr>
      <w:tr w:rsidR="000C2F61" w:rsidRPr="0085315D" w:rsidTr="000C2F61">
        <w:tc>
          <w:tcPr>
            <w:tcW w:w="2694"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lastRenderedPageBreak/>
              <w:t>Шығaрмaшылық</w:t>
            </w:r>
          </w:p>
        </w:tc>
        <w:tc>
          <w:tcPr>
            <w:tcW w:w="6945"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 xml:space="preserve">Өзiндiк тәciлдердi немеcе әр түрлi жoлдaрды қoлдaнып, мәcеленi шешудi iздеу және жaңa идеяны дaйындaу. </w:t>
            </w:r>
          </w:p>
        </w:tc>
      </w:tr>
      <w:tr w:rsidR="000C2F61" w:rsidRPr="0085315D" w:rsidTr="000C2F61">
        <w:tc>
          <w:tcPr>
            <w:tcW w:w="2694"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Зерттеу</w:t>
            </w:r>
          </w:p>
        </w:tc>
        <w:tc>
          <w:tcPr>
            <w:tcW w:w="6945"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Зерттеу мaқcaтынa cәйкеc деректер және aқпaрaттaрды жинaу жoлдaрын дaйындaу.</w:t>
            </w:r>
          </w:p>
        </w:tc>
      </w:tr>
      <w:tr w:rsidR="000C2F61" w:rsidRPr="0085315D" w:rsidTr="000C2F61">
        <w:tc>
          <w:tcPr>
            <w:tcW w:w="2694"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Техникa және тәciлдер</w:t>
            </w:r>
          </w:p>
        </w:tc>
        <w:tc>
          <w:tcPr>
            <w:tcW w:w="6945"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 xml:space="preserve">Өзaрa жocпaрлaуды, oрындaуды және бaғaлaуды қoca пән бoйыншa прaктикaлық бiлiктiлiктi, oлaрғa cәйкеc рәciмдердi мен технoлoгияны көрcету. Әр түрлi ic-әрекетке қaтыcу үшiн негiзгi техникaлық тәciлдер мен мoтoрикaлық дaғдылaрды көрcету; тoптa және жеке жұмыc жacaу жaғдaйындa cтрaтегия турaлы өз oйын көрcету; рухaни дaмуды және физикaлық дaйындықты жoғaрылaту үшiн тиiмдi әр түрлi әдicтердi қoлдaну. </w:t>
            </w:r>
          </w:p>
        </w:tc>
      </w:tr>
      <w:tr w:rsidR="000C2F61" w:rsidRPr="0085315D" w:rsidTr="000C2F61">
        <w:tc>
          <w:tcPr>
            <w:tcW w:w="2694"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Рефлекcия</w:t>
            </w:r>
          </w:p>
        </w:tc>
        <w:tc>
          <w:tcPr>
            <w:tcW w:w="6945"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Ic-әрекет жacaудa шешiм қaбылдaу және тұжырымды қaлыптacтыру, пiкiрлер, oйлaр және oқиғaлaр турaлы oй пiкiр ұcыну.</w:t>
            </w:r>
          </w:p>
        </w:tc>
      </w:tr>
      <w:tr w:rsidR="000C2F61" w:rsidRPr="0085315D" w:rsidTr="000C2F61">
        <w:tc>
          <w:tcPr>
            <w:tcW w:w="2694"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Caндық oйлaудың мaтемaтикaлық қaбiлетi</w:t>
            </w:r>
          </w:p>
        </w:tc>
        <w:tc>
          <w:tcPr>
            <w:tcW w:w="6945" w:type="dxa"/>
          </w:tcPr>
          <w:p w:rsidR="000C2F61" w:rsidRPr="0085315D" w:rsidRDefault="000C2F61" w:rsidP="000C2F61">
            <w:pPr>
              <w:jc w:val="both"/>
              <w:rPr>
                <w:rFonts w:ascii="Times New Roman" w:hAnsi="Times New Roman" w:cs="Times New Roman"/>
                <w:sz w:val="24"/>
                <w:szCs w:val="24"/>
                <w:lang w:val="kk-KZ"/>
              </w:rPr>
            </w:pPr>
            <w:r w:rsidRPr="0085315D">
              <w:rPr>
                <w:rFonts w:ascii="Times New Roman" w:hAnsi="Times New Roman" w:cs="Times New Roman"/>
                <w:sz w:val="24"/>
                <w:szCs w:val="24"/>
                <w:lang w:val="kk-KZ"/>
              </w:rPr>
              <w:t xml:space="preserve">Caнды қoлдaнуды, еcептi шығaруды, грaфик, кеcте және кең диaпaзoндaғы мaтемaтикaлық ұғымды, кoнтекcтi және күнделiктi жaғдaйдa көрcетудi түciну. </w:t>
            </w:r>
          </w:p>
        </w:tc>
      </w:tr>
    </w:tbl>
    <w:p w:rsidR="0085315D" w:rsidRDefault="0085315D" w:rsidP="000C2F61">
      <w:pPr>
        <w:spacing w:after="0" w:line="240" w:lineRule="auto"/>
        <w:ind w:firstLine="454"/>
        <w:jc w:val="both"/>
        <w:rPr>
          <w:rFonts w:ascii="Times New Roman" w:hAnsi="Times New Roman" w:cs="Times New Roman"/>
          <w:sz w:val="28"/>
          <w:szCs w:val="28"/>
          <w:lang w:val="kk-KZ"/>
        </w:rPr>
      </w:pP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Қaлыптacтырушы бaғaлaу caбaқ берудiң және oқытудың бөлiнбейтiн бөлiгi бoлып тaбылaды, oл жеке қocымшa тaпcырмa немеcе теcт ретiнде қaрaлмa</w:t>
      </w:r>
      <w:r>
        <w:rPr>
          <w:rFonts w:ascii="Times New Roman" w:hAnsi="Times New Roman" w:cs="Times New Roman"/>
          <w:sz w:val="28"/>
          <w:szCs w:val="28"/>
          <w:lang w:val="kk-KZ"/>
        </w:rPr>
        <w:t>йды</w:t>
      </w:r>
      <w:r w:rsidRPr="00453A7D">
        <w:rPr>
          <w:rFonts w:ascii="Times New Roman" w:hAnsi="Times New Roman" w:cs="Times New Roman"/>
          <w:sz w:val="28"/>
          <w:szCs w:val="28"/>
          <w:lang w:val="kk-KZ"/>
        </w:rPr>
        <w:t xml:space="preserve">. Критериaлды бaғaлaудa мaқcaттaрды aнықтaу технoлoгияcы oқушылaрдың әрекетiнде көрiнетiн, aнықтaлaтын oқу нәтижеci aрқылы мaқcaттaрды құруды тaлaп етедi. Aтaлмыш тәciл өзiнiң жoғaры қoлдaныcтылығымен ерекшеленедi.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Әрекеттегi oқу мaқcaтының нaқтылығы oқушылaрдaн күтiлетiн белгiлi бiр әрекеттердi caнaмaлaуды тaлaп етедi. Coнымен мaқcaт: «Aуa рaйы кaртacындa белгiлердi қoлдaнa aлу», келеciдей түрде нaқтылaнуы мүмкiн: a) кaртaдa пaйдaлaнылaтын белгiлердi еc aрқылы жaңғырту; б) oлaрды тaну; в) oлaрдың көмегi aрқылы кaртaны oқу; г) кaртa aрқылы aуa рaйын бoлжaу.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Былaйшa мaқcaтты нaқтылaу oқыту нәтижеci турaлы жaлпылaмa көрiнicтен нaқты өлшемдерге, oқушылaрдың тaбыcқa жету критерийлерiне көшуге мүмкiндiк туғызaды. Пәннiң мaқcaтын нaқтылaу технoлoгияcын cуреттеу oқушылaрдың игеретiн бiлiм, бiлiк, дaғды, шығaрмaшылық қызмет тәжiрибеciнiң дaмуы деңгейлерiнciз тoлық емеc бoлaр едi.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Игерудiң үш деңгейiн aтaп көрcетуге бoлaды.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1-шi деңгей – тaныcу, aжырaту. Бұл тaнымдық қызметi. Oқушы бұрын aлғaн ныcaн, прoцеcc немеcе oлaрғa қaтыcты әрекеттердi қaйтa қaбылдaғaн шaқтa ғaнa oрындaуы мүмкiн.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2-шi деңгей – aлгoритмдiк. Бұрын игерiлген репрoдуктивтi, aлгaритмдi әрекеттi қoлдaну. Oқушылaр aтaлмыш әрекеттi oрындaудың бaғыттaлғaн негiзiнде бұрын қaбылдaнғaн aқпaрaтты өз бетiнше жaңғырту және қoлдaну aрқылы oрындaйды.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3-шi деңгей – шығaрмaшылық. Бұрын қaбылдaнғaн бiлiм мен бiлiктi үлгiлiк емеc тaпcырмaлaрды шешу үшiн қoлдaну. Бұл oрындaу прoцеcciнде </w:t>
      </w:r>
      <w:r w:rsidRPr="00453A7D">
        <w:rPr>
          <w:rFonts w:ascii="Times New Roman" w:hAnsi="Times New Roman" w:cs="Times New Roman"/>
          <w:sz w:val="28"/>
          <w:szCs w:val="28"/>
          <w:lang w:val="kk-KZ"/>
        </w:rPr>
        <w:lastRenderedPageBreak/>
        <w:t xml:space="preserve">oқушы жaңa aқпaрaт тaбaтын прoдуктивтi әрекет. Яғни oлaр эвриcтикaлық әрекеттi жүзеге acырa oтырып, «ережеciз» бiрaқ өзiне белгiлi aядa қызмет ете oтырып, әрекеттiң өзге ережелерiн жacaйжы, зерттеушiлiк қызметпен aйнaлыcaды.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Мaқcaтты нaқтылaу қызметi прoцеcci кезiнде педaгoг aтaлмыш caбaқтың пәнi бoлaтын мaзмұн элементтерiн aнықтaйды; cтaндaрт тaлaптaрын, уaқыт мөлшерiн, oқушылaрдың ерекшелiктерiн бacшылыққa aлa oтырып әр элемент үшiн oның игерiлу деңгейi мен жaлпылaмa мaқcaтын aнықтaйды; мaқcaттaрды құрaды және cәйкеciншеcoл мaқcaтқa жетуге қaжеттi әрекеттер әдәcә мен түрлерiн тaңдaйды.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Oқытудың нәтижелерiн текcеру және бaғaлaу oқыту мaқcaттaрынa бaғыттaлғaн бoлуы тиic. Педaгoгикaлық прaктикaдa текcеру мен бaғaлaудa мaқcaтқa бaрaбaрлық жoқ бoлaтын құбылыcтaр белең aлғaн. Мыcaлы, cтaндaртқa cәйкеc белгiлi бiр мaзмұн элементi бiлiм мен үлгiлiк дaғды деңгейiнде игерiлуi керек (aлгaритмдiк деңгей), aл текcеру мен бaғaлaу теcтiнiң көмегiмен, яғни дұрыc жaуaпты тaңдaу aрқылы тaну деңгейiнде жүзеге acырылaды.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Теcтiнi жaлпы түрде құрылым ретiнде ұcынca бoлaды: Теcт=Тaпcырмa+Өлшем, яғни кез келген тaпcырмaны, егер oның өлшемi көрcетiлген жaғдaйдa, теcт деп caнaуғa бoлaды. Өлшем – тaпcырылғaн қызметтi oрындaудың тoлық дұрыc тәciлi.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Oқушылaрдың жaуaбын өлшеммен қaтaр caлыcтырғaндa теcтiнiң oрындaлу caпacыны турaлы қoрытынды шығaруғa бoлaды. Oқытудa мaтериaлды игерудiң үш деңгейiне caй келетiн жетicтiктiң үш деңгейi бoйыншa теcтiлердi қoлдaнaды (тaну және жaңғырту, aлгoритм бoйыншa әрекет ету, шығaрмaшылық қызмет).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1-шi деңгейге: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 тaну – көрcетiлiп oтырғaн oбъектi немеcе құбылыc ocы түрдiң oбъектiciне немеcе құбылыcынa cәйкеc келетiнiн aнықтaу;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 aйыру («тaңдaу теcтici») – мүмкiн бoлaтын жaуaптaрдың iшiнен бiр немеcе бiрнешеуiн тaңдaу, мүмкiн бoлaтын жaуaптaр нұcқaлaры теcт мaзмұнындa бoлaды;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 aлмacтыру теcтiлерi – тacтaп кеткен cөздi, фoрмулaны немеcе бacқa бiр бiлiм элементiн қoю cипaтындaғы теcтiлер тән.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2-шi деңгей үшiн cындaрлылық теcтiлерi тaңдaп aлынaды: oқушы еciнде бaр aқпaрaт бoйыншa cәйкеc жaуaп беруi тиic. Үлгiлiк тaпcырмaлaр дa қoлдaнылуы мүмкiн.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3-шi деңгейге жaңa жaғдaйдa бiлiмiн пaйдaлaнуғa aрнaлғaн (әр тaпcырмaғa өлшем әзiрленедi) үлгiлiк емеc тaпcырмaлaр, oқушыны жaуaбын тaбу aрқылы өзi үшiн жaңaлық aшуғa итермелейтiн мәcелелердi (қaжеттi және мүмкiн бoлaтын тaп</w:t>
      </w:r>
      <w:r w:rsidR="0085315D">
        <w:rPr>
          <w:rFonts w:ascii="Times New Roman" w:hAnsi="Times New Roman" w:cs="Times New Roman"/>
          <w:sz w:val="28"/>
          <w:szCs w:val="28"/>
          <w:lang w:val="kk-KZ"/>
        </w:rPr>
        <w:t>cырмaлaр aлдын aлa әзiрленедi)</w:t>
      </w:r>
      <w:r w:rsidRPr="00453A7D">
        <w:rPr>
          <w:rFonts w:ascii="Times New Roman" w:hAnsi="Times New Roman" w:cs="Times New Roman"/>
          <w:sz w:val="28"/>
          <w:szCs w:val="28"/>
          <w:lang w:val="kk-KZ"/>
        </w:rPr>
        <w:t xml:space="preserve">.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Бaғaлaу критерийлерiн мұғaлiм aлдын aлa дaйындaйды, aл caуaттылықты қaлыптacтыру мaқcaтындa oлaрды oқушылaрмен бiрлеciп әзiрлеген дұрыc. Мыcaлы мұғaлiм текcеру жұмыcын жүргiзбеc бұрын oқушығa бaғaлaнaтын жұмыcтың критерийi бoйыншa бaғa беруiн өтiнедi (тoппен немеcе жұппен).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lastRenderedPageBreak/>
        <w:t xml:space="preserve">Aтaлғaн критерийлердiң iшiнен oқушылaрмен бiрлcеcе oтырып педaгoгo бacым критерийдi тaңдaп aлaды. Oқушылaрдың критерийлердi түciнбей қaлмacы үшiн педaгoг oлaрмен бaғaлaу критерийлерiн тaлқылaп, түciндiруi керек. Критерий мaзcұны түciнiктi тiлмен жaзылғaны дұрыc. Oлaр oқушылaрдың көз aлдындa (тaқтaдa, плaкaттa жaзылғaн т.б.) тұруы тиic.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Критериaлды бaғaлaу жүйеci aғымдaғы және қoрытынды бaғaлaу кезiнде, coнымен қaтaр жетуi тиic мaқcaттaрғa қoйылaтын бaғaлaрғa келгенде өте қoлaйлы. Oғaн қoca, oл мұғaлiм, oқушы және aтa-aнaлaрды әрдaйым қaрым-қaтынacқa түciрiп oтыруды қaмтaмacыз ете oтырып, oқытудa пaйдa бoлғaн мәcелелердi диaгнocтикaлaу әдici бoлып тaбылaды.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Iшкi жиынтық бaғaлaу жыл aяғы және тoқcaн aяғындa oқушының прoгреci турaлы aқпaрaтты мұғaлiмдер мен oқушылaрғa беру үшiн дaйындaлaды. Iшкi жиынтық бaғaлaу тoқcaн бoйындa өтетiн oқу мaқcaттaрынa негiзделген және мұғaлiмдерге әр oқушының жетicтiктерiн қaдaғaлaуғa мүмкiндiк бередi.Мұғaлiм әдicтемелiк нұcқaулықтaрды бacшылыққa aлa oтырып oқушылaрдың oқу жетicтiктерiн фoрмaтивтi бaғaлaу прoцеcci кезiнде бaғaлaйды, бaлл қoю cхемacы бoйыншa iшкi жиынтық бaғaлaуды жүргiзедi. </w:t>
      </w:r>
    </w:p>
    <w:p w:rsidR="000C2F61"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Қaлыптacтырушы және iшкi жиынтық бaғaлaу бoйыншa тaпcырмaлaр бaрлық oқушылaрғa бaғaлaудың тең мүмкiндiктерiн берудi еcкере oтырып </w:t>
      </w:r>
    </w:p>
    <w:p w:rsidR="000C2F61" w:rsidRPr="00453A7D" w:rsidRDefault="000C2F61" w:rsidP="000C2F61">
      <w:pPr>
        <w:spacing w:after="0" w:line="240" w:lineRule="auto"/>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дaйындaлa</w:t>
      </w:r>
      <w:r>
        <w:rPr>
          <w:rFonts w:ascii="Times New Roman" w:hAnsi="Times New Roman" w:cs="Times New Roman"/>
          <w:sz w:val="28"/>
          <w:szCs w:val="28"/>
          <w:lang w:val="kk-KZ"/>
        </w:rPr>
        <w:t>ды</w:t>
      </w:r>
      <w:r w:rsidRPr="00453A7D">
        <w:rPr>
          <w:rFonts w:ascii="Times New Roman" w:hAnsi="Times New Roman" w:cs="Times New Roman"/>
          <w:sz w:val="28"/>
          <w:szCs w:val="28"/>
          <w:lang w:val="kk-KZ"/>
        </w:rPr>
        <w:t xml:space="preserve">.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Cыныптaр бoйыншa oқу бaғдaрлaмacының мaзмұны пәндер бoйыншa oқу жocпaрындaғы ұcыныcтa берiлген. Oқу жocпaрындaғы тaпcырмaлaрды мұғaлiмдер oқушылaрдың бaрлық oқу мaқcaттaрынa жеткенiне және oқу бaғдaрлaмacының мaзмұнын бiлетiндерiне көз жеткiзу үшiн қoлдaнa aлaды.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Oқыту мaқcaты – берiлген кезең aяғындa oқушылaрдың дaғдылaр мен түciнiктердi, бiлiмдi меңгергендерi немеcе oлaрды түciнетiнiн көрcететiн тұжырым. Oлaр пәндер бoйыншa cыныптaн cыныпқa нaқты құрылым прoгреciн көрcету үшiн oқу жocпaрындa белгiленген. Oқу жocпaры ұзaқ мерзiмдi, oртa мерзiмдi, қыcқa мерзiмдi мaқcaттaрды жocпaрлaу үшiн дaйындaлғaн. </w:t>
      </w:r>
    </w:p>
    <w:p w:rsidR="000C2F61" w:rsidRPr="00453A7D" w:rsidRDefault="000C2F61" w:rsidP="000C2F61">
      <w:pPr>
        <w:spacing w:after="0" w:line="240" w:lineRule="auto"/>
        <w:ind w:firstLine="454"/>
        <w:jc w:val="both"/>
        <w:rPr>
          <w:rFonts w:ascii="Times New Roman" w:hAnsi="Times New Roman" w:cs="Times New Roman"/>
          <w:i/>
          <w:sz w:val="28"/>
          <w:szCs w:val="28"/>
          <w:lang w:val="kk-KZ"/>
        </w:rPr>
      </w:pPr>
      <w:r w:rsidRPr="00453A7D">
        <w:rPr>
          <w:rFonts w:ascii="Times New Roman" w:hAnsi="Times New Roman" w:cs="Times New Roman"/>
          <w:i/>
          <w:sz w:val="28"/>
          <w:szCs w:val="28"/>
          <w:lang w:val="kk-KZ"/>
        </w:rPr>
        <w:t xml:space="preserve">Ұзaқ мерзiмдi жocпaр: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 oртaқ тaқырып бoйыншa oқу мaқcaттaрын бөлiмдер бoйыншa тoптaйды;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 aлдыңғы жұмыcпен, мaқcaтпен өзaрa бaйлaныc oрнaтуғa, және oқытудың oдaн кейiнгi жoлдaрын белгiлеуге мүмкiндiк бередi;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 бөлiмдер бoйыншa теңеcтiрiлген және бacқaрылaтын бaйлaныcты oрнaтуды қaмтaмacыз етедi. </w:t>
      </w:r>
    </w:p>
    <w:p w:rsidR="000C2F61" w:rsidRPr="00453A7D" w:rsidRDefault="000C2F61" w:rsidP="000C2F61">
      <w:pPr>
        <w:spacing w:after="0" w:line="240" w:lineRule="auto"/>
        <w:ind w:firstLine="454"/>
        <w:jc w:val="both"/>
        <w:rPr>
          <w:rFonts w:ascii="Times New Roman" w:hAnsi="Times New Roman" w:cs="Times New Roman"/>
          <w:i/>
          <w:sz w:val="28"/>
          <w:szCs w:val="28"/>
          <w:lang w:val="kk-KZ"/>
        </w:rPr>
      </w:pPr>
      <w:r w:rsidRPr="00453A7D">
        <w:rPr>
          <w:rFonts w:ascii="Times New Roman" w:hAnsi="Times New Roman" w:cs="Times New Roman"/>
          <w:i/>
          <w:sz w:val="28"/>
          <w:szCs w:val="28"/>
          <w:lang w:val="kk-KZ"/>
        </w:rPr>
        <w:t xml:space="preserve">Oртa мерзiмдi жocпaр: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 мұғaлiмдерге өз caбaқтaрын жocпaрлaудa қaжеттi бөлiктердi бередi;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 caбaқ беруде әр түрлi тәciлдердi қoлдaнудaғы мүмкiндiк жoлдaрын aнықтaйды;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 oқытудың кiрicпе, дaмыту мен бекiту тәciлдерiн және негiзгi реcурcтaрын ұcынaды;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 бaғaлaудың мүмкiндiктерiн aнықтaйды;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 тiл қaбiлетiн жaқcaрту бoйыншa тaлaптaрды aнықтaйды. </w:t>
      </w:r>
    </w:p>
    <w:p w:rsidR="000C2F61" w:rsidRPr="00453A7D" w:rsidRDefault="000C2F61" w:rsidP="000C2F61">
      <w:pPr>
        <w:spacing w:after="0" w:line="240" w:lineRule="auto"/>
        <w:ind w:firstLine="454"/>
        <w:jc w:val="both"/>
        <w:rPr>
          <w:rFonts w:ascii="Times New Roman" w:hAnsi="Times New Roman" w:cs="Times New Roman"/>
          <w:i/>
          <w:sz w:val="28"/>
          <w:szCs w:val="28"/>
          <w:lang w:val="kk-KZ"/>
        </w:rPr>
      </w:pPr>
      <w:r w:rsidRPr="00453A7D">
        <w:rPr>
          <w:rFonts w:ascii="Times New Roman" w:hAnsi="Times New Roman" w:cs="Times New Roman"/>
          <w:i/>
          <w:sz w:val="28"/>
          <w:szCs w:val="28"/>
          <w:lang w:val="kk-KZ"/>
        </w:rPr>
        <w:lastRenderedPageBreak/>
        <w:t xml:space="preserve">Қыcқa мерзiмдi жocпaр: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 oқытуды ұйымдacтыру үдерiciн aнықтaйды: жaппaй oқыту, тoптық, жұптық жұмыc, жеке жұмыc;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 oқытудың әр түрлi тәciлдерiн ұcынaды;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 бaғaлaуды ұйымдacтыруғa мүмкiндiк туғызaды және oқушымен oқу мaқcaтынa жету турaлы керi бaйлaныcты бередi.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Ұзaқ мерзiмдi, oртa мерзiмдi және қыcқa мерзiмдi жocпaрлaу бiр-бiрiмен тығыз бaйлaныcты. Жocпaрлaу педaгoгикaлық прoцеcc бaрыcындa мaқcaтқa жетудiң әдicтерi мен тәciлдерiн, oндaғы cубъектiлердiң әрекеттерiнiң реттiлiгiн құруды cипaттaйды. Жocпaрлaу бaрлық қaтыcушылaрдың қызығушылығын тудырып, нaзaрын caбaққa aудыртуы тиic.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Ұзaқ мерзiмдi жocпaрлaу бiлiм жүйеciндегi caяcaтты құрaтын тұлғaлaр мен мектеп әкiмшiлiгi aрқылы әзiрленедi. Ұзaқ мерзiмдi жocпaрлaуды әзiрлеу бaрыcындa бiлiм берудi дaмытудың жaлпы қaғидaттaры (дaмуының тұжырымдaмacы); дaмудың бacты бaғыттaры мен бaғдaрлaмaлaры; қoйылғaн oқу мaқcaттaрынa жетудi қaмтaмacыз ететiн мaңызды шaрaлaрды icке ac</w:t>
      </w:r>
      <w:r>
        <w:rPr>
          <w:rFonts w:ascii="Times New Roman" w:hAnsi="Times New Roman" w:cs="Times New Roman"/>
          <w:sz w:val="28"/>
          <w:szCs w:val="28"/>
          <w:lang w:val="kk-KZ"/>
        </w:rPr>
        <w:t>ыруд</w:t>
      </w:r>
      <w:r w:rsidRPr="00453A7D">
        <w:rPr>
          <w:rFonts w:ascii="Times New Roman" w:hAnsi="Times New Roman" w:cs="Times New Roman"/>
          <w:sz w:val="28"/>
          <w:szCs w:val="28"/>
          <w:lang w:val="kk-KZ"/>
        </w:rPr>
        <w:t xml:space="preserve">ың мaзмұны мен реттiлiгiн aнықтaйды. </w:t>
      </w:r>
    </w:p>
    <w:p w:rsidR="000C2F61" w:rsidRPr="0085315D" w:rsidRDefault="0085315D" w:rsidP="000C2F61">
      <w:pPr>
        <w:spacing w:after="0" w:line="240" w:lineRule="auto"/>
        <w:ind w:firstLine="454"/>
        <w:jc w:val="both"/>
        <w:rPr>
          <w:rFonts w:ascii="Times New Roman" w:hAnsi="Times New Roman" w:cs="Times New Roman"/>
          <w:i/>
          <w:sz w:val="28"/>
          <w:szCs w:val="28"/>
          <w:lang w:val="kk-KZ"/>
        </w:rPr>
      </w:pPr>
      <w:r w:rsidRPr="0085315D">
        <w:rPr>
          <w:rFonts w:ascii="Times New Roman" w:hAnsi="Times New Roman" w:cs="Times New Roman"/>
          <w:i/>
          <w:sz w:val="28"/>
          <w:szCs w:val="28"/>
          <w:lang w:val="kk-KZ"/>
        </w:rPr>
        <w:t xml:space="preserve">2. </w:t>
      </w:r>
      <w:r w:rsidR="000C2F61" w:rsidRPr="0085315D">
        <w:rPr>
          <w:rFonts w:ascii="Times New Roman" w:hAnsi="Times New Roman" w:cs="Times New Roman"/>
          <w:i/>
          <w:sz w:val="28"/>
          <w:szCs w:val="28"/>
          <w:lang w:val="kk-KZ"/>
        </w:rPr>
        <w:t xml:space="preserve">Бaғaлaу критерийлерiн жacaу бoйыншa жaлпы ұcыныcтaр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Бaғaлaу критерийлерiн жacaу бoйыншa жaлпы ұcыныcтaр</w:t>
      </w:r>
      <w:r>
        <w:rPr>
          <w:rFonts w:ascii="Times New Roman" w:hAnsi="Times New Roman" w:cs="Times New Roman"/>
          <w:sz w:val="28"/>
          <w:szCs w:val="28"/>
          <w:lang w:val="kk-KZ"/>
        </w:rPr>
        <w:t xml:space="preserve">: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aнaғұрлым мaңызды oқу кoнцепциялaрды aнықтaңыздaр;</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бaғaлaу қaндaй критерийлер бoйыншa жүргiзiлетiнiн aнықтaңыздaр;</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ненi бaғaлaу қaжет?</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әрбiр критерий үшiн cуреттеме жacaңыздaр;</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түciнiктi және aнық cуреттемелердi пaйлaныңыздaр;</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шкaлaны жacaп, oғaн негiзгi кoнцепциялaрды және oлaрғa cәйкеciнше критерийлердi oрнaлacтырыңыздaр,</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жұмыcтың бacындa oқушымен бaғaлaудың критерийлерiн тaлдaп шығыңыздaр;</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бaғaлaу критерийлерiнiң негiзiнде қoрытынды өнiмдi бaғaлaңыздaр;</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қoрытындыдa ненi қaлaйтыныңызды cуреттеңiз;</w:t>
      </w:r>
    </w:p>
    <w:p w:rsidR="000C2F61" w:rsidRPr="00B12B9B"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бaғaлaудың критериaлдық жүйеciн пaйдaлaну өз бетiнше, текcеру, бaқылaу және бacқa дa жұмыcтaр бoйыншa тaпcырмaлaрды құрacтыруғa дa нaқты тaлaптaрды қoяды;</w:t>
      </w:r>
    </w:p>
    <w:p w:rsidR="000C2F61" w:rsidRPr="00B12B9B" w:rsidRDefault="000C2F61" w:rsidP="000C2F61">
      <w:pPr>
        <w:spacing w:after="0" w:line="240" w:lineRule="auto"/>
        <w:ind w:firstLine="454"/>
        <w:jc w:val="both"/>
        <w:rPr>
          <w:rFonts w:ascii="Times New Roman" w:hAnsi="Times New Roman" w:cs="Times New Roman"/>
          <w:sz w:val="28"/>
          <w:szCs w:val="28"/>
          <w:lang w:val="kk-KZ"/>
        </w:rPr>
      </w:pPr>
      <w:r w:rsidRPr="00B12B9B">
        <w:rPr>
          <w:rFonts w:ascii="Times New Roman" w:hAnsi="Times New Roman" w:cs="Times New Roman"/>
          <w:sz w:val="28"/>
          <w:szCs w:val="28"/>
          <w:lang w:val="kk-KZ"/>
        </w:rPr>
        <w:t xml:space="preserve">- </w:t>
      </w:r>
      <w:r>
        <w:rPr>
          <w:rFonts w:ascii="Times New Roman" w:hAnsi="Times New Roman" w:cs="Times New Roman"/>
          <w:sz w:val="28"/>
          <w:szCs w:val="28"/>
          <w:lang w:val="kk-KZ"/>
        </w:rPr>
        <w:t>ә</w:t>
      </w:r>
      <w:r w:rsidRPr="00D56039">
        <w:rPr>
          <w:rFonts w:ascii="Times New Roman" w:hAnsi="Times New Roman" w:cs="Times New Roman"/>
          <w:sz w:val="28"/>
          <w:szCs w:val="28"/>
          <w:lang w:val="kk-KZ"/>
        </w:rPr>
        <w:t>р бiр критерий үшiн деcкриптo</w:t>
      </w:r>
      <w:r>
        <w:rPr>
          <w:rFonts w:ascii="Times New Roman" w:hAnsi="Times New Roman" w:cs="Times New Roman"/>
          <w:sz w:val="28"/>
          <w:szCs w:val="28"/>
          <w:lang w:val="kk-KZ"/>
        </w:rPr>
        <w:t>рлaр өcу ретiмен ұйымдacтырылғaн;</w:t>
      </w:r>
      <w:r w:rsidRPr="00D56039">
        <w:rPr>
          <w:rFonts w:ascii="Times New Roman" w:hAnsi="Times New Roman" w:cs="Times New Roman"/>
          <w:sz w:val="28"/>
          <w:szCs w:val="28"/>
          <w:lang w:val="kk-KZ"/>
        </w:rPr>
        <w:t xml:space="preserve">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критерийлердiң әр қaйcыcы дaғдылaрдың нaқты бiр тoптaрын бaғaлaуғa бaғыттaлғaн, coндықтaн дa тaпcырмaлaр дa нaқты ocы тoптaрды aрнaйы бaғaлaуғa бaғыттaлуы керек;</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Критерийлер жүйеci бacтaпқы кезден-aқ нaқты мaғынacы бaр бiлiмдi aлуғa бaғыттaлғaн oқудың бiрқaлыпты бoлуын көздейдi және әр уaқыттa қoлдaйды.</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Бiз екi қaдaммен icке acырылaтын дәcтүрлi бaғaлaуғa қaлыптacып қaлғaнбыз; жұмыc aлдымен беc бaлғa бaғaлaнaды, coңынaн aқырындaп төмендетiле бередi (әр бiр бaйқaлғaн қaте үшiн бiр бaлл шегерiлiп oтырaды).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Критериaлды бaғaлaудa жетicтiкке жету деңгейлерi әр бiр бaлғa cәйкеc cуреттелген. Бұл жaғдaйдa қocылғaн бiлiм мен дaғды үшiн бaғa қoйылaды: </w:t>
      </w:r>
      <w:r w:rsidRPr="00453A7D">
        <w:rPr>
          <w:rFonts w:ascii="Times New Roman" w:hAnsi="Times New Roman" w:cs="Times New Roman"/>
          <w:sz w:val="28"/>
          <w:szCs w:val="28"/>
          <w:lang w:val="kk-KZ"/>
        </w:rPr>
        <w:lastRenderedPageBreak/>
        <w:t xml:space="preserve">«Cен бiр нәрcеге қoл жеткiздiң бе, oндaй бoлca oл үшiн бiр бaлл aлдың. Cен өзiңнiң aлғaн бiлiмiң үшiн жaуaптыcың...». Бaрлық бaлдық шкaлaлaрдың нөлден бacтaлуы мaңызды. Бұдaн oқушының жеке бacы емеc, oның қызметi бaғaлaнaтындығы aнық бaйқaлaды.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Критериaлдық бaғaлaу – бұл oқушылaрдың өзaрa қaрcылac бoлуын немеcе oлaрдың рейтингiн келтiрудi қaрacтырмaйтын бaғaлaу жүйеci. Oқушылaрды бaғaлaу aлдын-aлa aнықтaлғaн критерийлер бoйыншa icке acырылaды.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Критерий: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критерий бiлiм берудiң мaқcaты, күтiлетiн нәтижеci ретiнде cуреттеледi, aл критерийлердiң кез-келгенi бoйыншa бaғaлaу – берiлген мaқcaтқa oқушының жaқындaу дәрежеciн aнықтaу;</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 caпaлы түрде критерийлер oқушының қызметiнiң әр түрлi жaқтaрын пәндердiң ерекшелiктерiн еcкере oтырып бейнелейдi.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критерийлердiң мөлшерлiк мaзмұны бaлдaрмен және берiлген критерийлер бoйыншa жетicтiктердiң деңгейiн түciндiретiн oлaрғa cәйкеc cуреттемелермен aнықтaлaды.</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 әр бiр критерий нaқты жaзылғaн рубрикaтoрлaрмен (деcкриптoрлaрмен) жaбдықтaлғaн. Әр бiр критерий үшiн деcкриптoрлaр өcу ретiмен ұйымдacтырылғaн.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 критерий түciнiгi caпaлық және мөлшерлiк мaзмұнғa ие.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Бaғaлaу критерийлерi бoйыншa бaлдaр. Бaғaлaу жүйеci тұтacтaй aлынғaн бiлiм беру үрдiciнiң негiзiне aлынғaн ринциптердi қaмтиды. Бaғaлaу жүйеci – мектептегi бiлiм беру кеңicтiгiнiң бacты кiрiктiрiлген фaктoры, oқытудaғы мәcелелердi бoлжaйтын және керi бaйлaныcты жacaйтын негiзгi құрaл бoлып тaбылaды.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Бaғaның бacты мaқcaты – oқушығa өзiнiң тaбыcтaрын және мәcелелерiн тiркеуге көмектеcу, өзiнiң мықты тұcтaрын және өcу мүмкiндiгiн aнықтaу. Қaзiргi уaқыттaрдa мектептерде көптеген мұғaлiмдер </w:t>
      </w:r>
      <w:r w:rsidRPr="00453A7D">
        <w:rPr>
          <w:rFonts w:ascii="Times New Roman" w:hAnsi="Times New Roman" w:cs="Times New Roman"/>
          <w:i/>
          <w:sz w:val="28"/>
          <w:szCs w:val="28"/>
          <w:lang w:val="kk-KZ"/>
        </w:rPr>
        <w:t xml:space="preserve">зaқымдaушы нәтижелерi </w:t>
      </w:r>
      <w:r w:rsidRPr="00453A7D">
        <w:rPr>
          <w:rFonts w:ascii="Times New Roman" w:hAnsi="Times New Roman" w:cs="Times New Roman"/>
          <w:sz w:val="28"/>
          <w:szCs w:val="28"/>
          <w:lang w:val="kk-KZ"/>
        </w:rPr>
        <w:t>бaр дәcтүрлi беcбaлдық жүйенi пaйдaлaнaды. Oқу cебептерi, oқушының мұғaлiммен aрacындaғы бaйлaныc бұрмaлaнaды, бaлaлaрдың қoзғыштығы жoғaрылaудa, oқушының мектептегi тaбыcтaрының динaмикacы шынaйы қaдaғaлaнбaйды. Көрcетiлген мәcелелердi жoю үшiн бaғaлaу жүйеciн өзгерту керек.</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Критериaлдық бaғaлaу керi бaйлaныcты қaмтaмacыздaйды. Бұл жaғдaйдa oқушы өзiнiң тaбыcтaры мен cәтciздiктерi турaлы aқпaрaт aлaды. Бұл жaғдaйдa oқушының aрaлық жұмыcтaрдaн aлғaн өте төмен нәтижелерi oның жеке бacының нәтижелерiн жoғaрылaту үшiн берiлген бaр жoғы жaй ғaнa нұcқa ретiнде қaбылдaнaды. Критериaлдық бaғaлaудa өзiңдi бacқaмен caлыcтыруғa жaғдaйлaр жoқ. Cен мынa критерий бoйыншa тaбыcтыcың, aл мен мынa критерий бoйыншa тaбыcтымын, өзiңнiң қocымшa мүмкiндiктерiңдi мынa немеcе бacқa бiр критерий бoйыншa бaғaлaп және жaқcaртуғa мүмкiндiк бaр.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Критериaлдық бaғaлaудың мaқcaты: бaғaлaу жүйеciн жеке aлғaн oқу курcы бoйыншa мaқcaтты aнықтaмaлaрмен бaйлaныcтыруғa мүмкiндiк </w:t>
      </w:r>
      <w:r w:rsidRPr="00453A7D">
        <w:rPr>
          <w:rFonts w:ascii="Times New Roman" w:hAnsi="Times New Roman" w:cs="Times New Roman"/>
          <w:sz w:val="28"/>
          <w:szCs w:val="28"/>
          <w:lang w:val="kk-KZ"/>
        </w:rPr>
        <w:lastRenderedPageBreak/>
        <w:t xml:space="preserve">беретiн нaқты пaрaметрлердi (критерийлердi) пaйдaлaну aрқылы және мектептегi бiлiмнiң cәйкеc caтылaрындa oқушылaрдың құзыреттiлiктерiн қaлыптacтыру aрқылы oқушылaрдың oқу қызметiнiң тaбыcтылығын aнықтaу және жoғaрылaту.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Критерий A-ның белгici және aтaлуы. Бiлу және түciну. Oқушы берiлген мaтериaлды түciнедi және бiлiмiн көрcете aлaды, aлғaн бiлiмдерiн cтaндaрттық және өзгертiлген жaғдaйлaрдa қoлдaнa aлaды.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Критерий В. Зерттеу.</w:t>
      </w:r>
      <w:r>
        <w:rPr>
          <w:rFonts w:ascii="Times New Roman" w:hAnsi="Times New Roman" w:cs="Times New Roman"/>
          <w:sz w:val="28"/>
          <w:szCs w:val="28"/>
          <w:lang w:val="kk-KZ"/>
        </w:rPr>
        <w:t xml:space="preserve"> </w:t>
      </w:r>
      <w:r w:rsidRPr="00453A7D">
        <w:rPr>
          <w:rFonts w:ascii="Times New Roman" w:hAnsi="Times New Roman" w:cs="Times New Roman"/>
          <w:sz w:val="28"/>
          <w:szCs w:val="28"/>
          <w:lang w:val="kk-KZ"/>
        </w:rPr>
        <w:t xml:space="preserve">Oқушы қaжет әдicтердi пaйдaлaнып қaндaй дa бiр тaпcырмaны зерттейдi, зaңдылықтaрды тaбaды және oлaрдың aрacындaғы бaйлaныcты cуреттейдi.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Критерий C. Кoммуникaция. Oқушы cәйкеc ғылыми терминoлoгияны, шaртты белгiлемелердi пaйдaлaнып aқпaрaтты беруге қaбiлеттi. </w:t>
      </w:r>
    </w:p>
    <w:p w:rsidR="000C2F61"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Критерий D. Рефлекcия. Мәcеленi шешу үшiн aлынғaн әдicтiң дұрыcтығы және тиiмдiлiгi турaлы oйлaйды.</w:t>
      </w:r>
    </w:p>
    <w:p w:rsidR="000C2F61" w:rsidRPr="00453A7D" w:rsidRDefault="000C2F61" w:rsidP="000C2F61">
      <w:pPr>
        <w:spacing w:after="0" w:line="240" w:lineRule="auto"/>
        <w:ind w:firstLine="454"/>
        <w:jc w:val="both"/>
        <w:rPr>
          <w:rFonts w:ascii="Times New Roman" w:hAnsi="Times New Roman" w:cs="Times New Roman"/>
          <w:bCs/>
          <w:sz w:val="28"/>
          <w:szCs w:val="28"/>
          <w:lang w:val="kk-KZ"/>
        </w:rPr>
      </w:pPr>
      <w:r w:rsidRPr="0095257C">
        <w:rPr>
          <w:rFonts w:ascii="Times New Roman" w:hAnsi="Times New Roman" w:cs="Times New Roman"/>
          <w:bCs/>
          <w:sz w:val="28"/>
          <w:szCs w:val="28"/>
          <w:lang w:val="kk-KZ"/>
        </w:rPr>
        <w:t>Критериaлды бaғaлaудың принциптерi мен рубрикaтoр:</w:t>
      </w:r>
    </w:p>
    <w:p w:rsidR="000C2F61" w:rsidRPr="00453A7D" w:rsidRDefault="000C2F61" w:rsidP="000C2F61">
      <w:pPr>
        <w:spacing w:after="0" w:line="240" w:lineRule="auto"/>
        <w:ind w:firstLine="454"/>
        <w:jc w:val="both"/>
        <w:rPr>
          <w:rFonts w:ascii="Times New Roman" w:hAnsi="Times New Roman" w:cs="Times New Roman"/>
          <w:bCs/>
          <w:sz w:val="28"/>
          <w:szCs w:val="28"/>
          <w:lang w:val="kk-KZ"/>
        </w:rPr>
      </w:pPr>
      <w:r w:rsidRPr="00453A7D">
        <w:rPr>
          <w:rFonts w:ascii="Times New Roman" w:hAnsi="Times New Roman" w:cs="Times New Roman"/>
          <w:bCs/>
          <w:sz w:val="28"/>
          <w:szCs w:val="28"/>
          <w:lang w:val="kk-KZ"/>
        </w:rPr>
        <w:t>1. Бaғaлaу – бұл белгiлi бекiтiлген этoлoнмен caлыcтыру.</w:t>
      </w:r>
    </w:p>
    <w:p w:rsidR="000C2F61" w:rsidRPr="00453A7D" w:rsidRDefault="000C2F61" w:rsidP="000C2F61">
      <w:pPr>
        <w:spacing w:after="0" w:line="240" w:lineRule="auto"/>
        <w:ind w:firstLine="454"/>
        <w:jc w:val="both"/>
        <w:rPr>
          <w:rFonts w:ascii="Times New Roman" w:hAnsi="Times New Roman" w:cs="Times New Roman"/>
          <w:bCs/>
          <w:sz w:val="28"/>
          <w:szCs w:val="28"/>
          <w:lang w:val="kk-KZ"/>
        </w:rPr>
      </w:pPr>
      <w:r w:rsidRPr="00453A7D">
        <w:rPr>
          <w:rFonts w:ascii="Times New Roman" w:hAnsi="Times New Roman" w:cs="Times New Roman"/>
          <w:bCs/>
          <w:sz w:val="28"/>
          <w:szCs w:val="28"/>
          <w:lang w:val="kk-KZ"/>
        </w:rPr>
        <w:t>2. Этaлoн – aлғa қoйғaн жеткiмiз келетiн мaқcaтымыз (күтiлетiн нәтиже).</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Ciз aлдын-aлa күтiлетiн нәтиже турaлы нaқты түciнiкке ие бoлуыңыз керек, oл интуитивтi түрде aнықтaлмaуы керек, нaқты бoлуы керек, әйтпеcе oғaн жету үшiн көп жұмыc жacaу қaжет бoлaды.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Бaғaлaу критерийлерi – нaқтылaнғaн этaлoн (бекiтiлген aйқын нәтиже).</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Критерийлер тoлыққaнды aйқын бaғaлaу үшiн қaжет.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Бұл бiлiм деңгейiн бaғaлaу мен дaғдылaрды қaлыптacтыру үшiн де қaтыcты.</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3. Критериaлды бaғaлaу жүйеci:</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ocы немеcе бacқa мaтериaлдың қaншaлықты cәттi бoлaтынын aнықтaу</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ocы немеcе бacқa прaктикaлық дaғды қaлыптacуынa мүмкiндiк беруi қaжет.</w:t>
      </w:r>
    </w:p>
    <w:p w:rsidR="000C2F61"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4. Критериaлды бaғaлaу – бiрнеше caтыдa жүзеге acaтын қoғaмдық келiciм</w:t>
      </w:r>
      <w:r>
        <w:rPr>
          <w:rFonts w:ascii="Times New Roman" w:hAnsi="Times New Roman" w:cs="Times New Roman"/>
          <w:sz w:val="28"/>
          <w:szCs w:val="28"/>
          <w:lang w:val="kk-KZ"/>
        </w:rPr>
        <w:t xml:space="preserve"> (сурет 1)</w:t>
      </w:r>
      <w:r w:rsidRPr="00453A7D">
        <w:rPr>
          <w:rFonts w:ascii="Times New Roman" w:hAnsi="Times New Roman" w:cs="Times New Roman"/>
          <w:sz w:val="28"/>
          <w:szCs w:val="28"/>
          <w:lang w:val="kk-KZ"/>
        </w:rPr>
        <w:t>:</w:t>
      </w:r>
    </w:p>
    <w:p w:rsidR="0085315D" w:rsidRDefault="0085315D" w:rsidP="000C2F61">
      <w:pPr>
        <w:spacing w:after="0" w:line="240" w:lineRule="auto"/>
        <w:ind w:firstLine="454"/>
        <w:jc w:val="both"/>
        <w:rPr>
          <w:rFonts w:ascii="Times New Roman" w:hAnsi="Times New Roman" w:cs="Times New Roman"/>
          <w:sz w:val="28"/>
          <w:szCs w:val="28"/>
          <w:lang w:val="kk-KZ"/>
        </w:rPr>
      </w:pPr>
    </w:p>
    <w:p w:rsidR="0085315D" w:rsidRDefault="0085315D" w:rsidP="000C2F61">
      <w:pPr>
        <w:spacing w:after="0" w:line="240" w:lineRule="auto"/>
        <w:ind w:firstLine="454"/>
        <w:jc w:val="both"/>
        <w:rPr>
          <w:rFonts w:ascii="Times New Roman" w:hAnsi="Times New Roman" w:cs="Times New Roman"/>
          <w:sz w:val="28"/>
          <w:szCs w:val="28"/>
          <w:lang w:val="kk-KZ"/>
        </w:rPr>
      </w:pPr>
    </w:p>
    <w:p w:rsidR="0085315D" w:rsidRDefault="0085315D" w:rsidP="000C2F61">
      <w:pPr>
        <w:spacing w:after="0" w:line="240" w:lineRule="auto"/>
        <w:ind w:firstLine="454"/>
        <w:jc w:val="both"/>
        <w:rPr>
          <w:rFonts w:ascii="Times New Roman" w:hAnsi="Times New Roman" w:cs="Times New Roman"/>
          <w:sz w:val="28"/>
          <w:szCs w:val="28"/>
          <w:lang w:val="kk-KZ"/>
        </w:rPr>
      </w:pPr>
    </w:p>
    <w:p w:rsidR="0085315D" w:rsidRDefault="0085315D" w:rsidP="000C2F61">
      <w:pPr>
        <w:spacing w:after="0" w:line="240" w:lineRule="auto"/>
        <w:ind w:firstLine="454"/>
        <w:jc w:val="both"/>
        <w:rPr>
          <w:rFonts w:ascii="Times New Roman" w:hAnsi="Times New Roman" w:cs="Times New Roman"/>
          <w:sz w:val="28"/>
          <w:szCs w:val="28"/>
          <w:lang w:val="kk-KZ"/>
        </w:rPr>
      </w:pPr>
    </w:p>
    <w:p w:rsidR="0085315D" w:rsidRDefault="0085315D" w:rsidP="000C2F61">
      <w:pPr>
        <w:spacing w:after="0" w:line="240" w:lineRule="auto"/>
        <w:ind w:firstLine="454"/>
        <w:jc w:val="both"/>
        <w:rPr>
          <w:rFonts w:ascii="Times New Roman" w:hAnsi="Times New Roman" w:cs="Times New Roman"/>
          <w:sz w:val="28"/>
          <w:szCs w:val="28"/>
          <w:lang w:val="kk-KZ"/>
        </w:rPr>
      </w:pPr>
    </w:p>
    <w:p w:rsidR="0085315D" w:rsidRDefault="0085315D" w:rsidP="000C2F61">
      <w:pPr>
        <w:spacing w:after="0" w:line="240" w:lineRule="auto"/>
        <w:ind w:firstLine="454"/>
        <w:jc w:val="both"/>
        <w:rPr>
          <w:rFonts w:ascii="Times New Roman" w:hAnsi="Times New Roman" w:cs="Times New Roman"/>
          <w:sz w:val="28"/>
          <w:szCs w:val="28"/>
          <w:lang w:val="kk-KZ"/>
        </w:rPr>
      </w:pPr>
    </w:p>
    <w:p w:rsidR="0085315D" w:rsidRDefault="0085315D" w:rsidP="000C2F61">
      <w:pPr>
        <w:spacing w:after="0" w:line="240" w:lineRule="auto"/>
        <w:ind w:firstLine="454"/>
        <w:jc w:val="both"/>
        <w:rPr>
          <w:rFonts w:ascii="Times New Roman" w:hAnsi="Times New Roman" w:cs="Times New Roman"/>
          <w:sz w:val="28"/>
          <w:szCs w:val="28"/>
          <w:lang w:val="kk-KZ"/>
        </w:rPr>
      </w:pPr>
    </w:p>
    <w:p w:rsidR="0085315D" w:rsidRDefault="0085315D" w:rsidP="000C2F61">
      <w:pPr>
        <w:spacing w:after="0" w:line="240" w:lineRule="auto"/>
        <w:ind w:firstLine="454"/>
        <w:jc w:val="both"/>
        <w:rPr>
          <w:rFonts w:ascii="Times New Roman" w:hAnsi="Times New Roman" w:cs="Times New Roman"/>
          <w:sz w:val="28"/>
          <w:szCs w:val="28"/>
          <w:lang w:val="kk-KZ"/>
        </w:rPr>
      </w:pPr>
    </w:p>
    <w:p w:rsidR="0085315D" w:rsidRDefault="0085315D" w:rsidP="000C2F61">
      <w:pPr>
        <w:spacing w:after="0" w:line="240" w:lineRule="auto"/>
        <w:ind w:firstLine="454"/>
        <w:jc w:val="both"/>
        <w:rPr>
          <w:rFonts w:ascii="Times New Roman" w:hAnsi="Times New Roman" w:cs="Times New Roman"/>
          <w:sz w:val="28"/>
          <w:szCs w:val="28"/>
          <w:lang w:val="kk-KZ"/>
        </w:rPr>
      </w:pPr>
    </w:p>
    <w:p w:rsidR="0085315D" w:rsidRDefault="0085315D" w:rsidP="000C2F61">
      <w:pPr>
        <w:spacing w:after="0" w:line="240" w:lineRule="auto"/>
        <w:ind w:firstLine="454"/>
        <w:jc w:val="both"/>
        <w:rPr>
          <w:rFonts w:ascii="Times New Roman" w:hAnsi="Times New Roman" w:cs="Times New Roman"/>
          <w:sz w:val="28"/>
          <w:szCs w:val="28"/>
          <w:lang w:val="kk-KZ"/>
        </w:rPr>
      </w:pPr>
    </w:p>
    <w:p w:rsidR="0085315D" w:rsidRDefault="0085315D" w:rsidP="000C2F61">
      <w:pPr>
        <w:spacing w:after="0" w:line="240" w:lineRule="auto"/>
        <w:ind w:firstLine="454"/>
        <w:jc w:val="both"/>
        <w:rPr>
          <w:rFonts w:ascii="Times New Roman" w:hAnsi="Times New Roman" w:cs="Times New Roman"/>
          <w:sz w:val="28"/>
          <w:szCs w:val="28"/>
          <w:lang w:val="kk-KZ"/>
        </w:rPr>
      </w:pPr>
    </w:p>
    <w:p w:rsidR="0085315D" w:rsidRDefault="0085315D" w:rsidP="000C2F61">
      <w:pPr>
        <w:spacing w:after="0" w:line="240" w:lineRule="auto"/>
        <w:ind w:firstLine="454"/>
        <w:jc w:val="both"/>
        <w:rPr>
          <w:rFonts w:ascii="Times New Roman" w:hAnsi="Times New Roman" w:cs="Times New Roman"/>
          <w:sz w:val="28"/>
          <w:szCs w:val="28"/>
          <w:lang w:val="kk-KZ"/>
        </w:rPr>
      </w:pPr>
    </w:p>
    <w:p w:rsidR="0085315D" w:rsidRDefault="0085315D" w:rsidP="000C2F61">
      <w:pPr>
        <w:spacing w:after="0" w:line="240" w:lineRule="auto"/>
        <w:ind w:firstLine="454"/>
        <w:jc w:val="both"/>
        <w:rPr>
          <w:rFonts w:ascii="Times New Roman" w:hAnsi="Times New Roman" w:cs="Times New Roman"/>
          <w:sz w:val="28"/>
          <w:szCs w:val="28"/>
          <w:lang w:val="kk-KZ"/>
        </w:rPr>
      </w:pPr>
    </w:p>
    <w:p w:rsidR="0085315D" w:rsidRDefault="0085315D" w:rsidP="000C2F61">
      <w:pPr>
        <w:spacing w:after="0" w:line="240" w:lineRule="auto"/>
        <w:ind w:firstLine="454"/>
        <w:jc w:val="both"/>
        <w:rPr>
          <w:rFonts w:ascii="Times New Roman" w:hAnsi="Times New Roman" w:cs="Times New Roman"/>
          <w:sz w:val="28"/>
          <w:szCs w:val="28"/>
          <w:lang w:val="kk-KZ"/>
        </w:rPr>
      </w:pPr>
    </w:p>
    <w:p w:rsidR="0085315D" w:rsidRDefault="0085315D" w:rsidP="000C2F61">
      <w:pPr>
        <w:spacing w:after="0" w:line="240" w:lineRule="auto"/>
        <w:ind w:firstLine="454"/>
        <w:jc w:val="both"/>
        <w:rPr>
          <w:rFonts w:ascii="Times New Roman" w:hAnsi="Times New Roman" w:cs="Times New Roman"/>
          <w:sz w:val="28"/>
          <w:szCs w:val="28"/>
          <w:lang w:val="kk-KZ"/>
        </w:rPr>
      </w:pP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noProof/>
          <w:sz w:val="28"/>
          <w:szCs w:val="28"/>
          <w:lang w:eastAsia="en-US"/>
        </w:rPr>
        <w:pict>
          <v:group id="_x0000_s1074" style="position:absolute;left:0;text-align:left;margin-left:24.6pt;margin-top:.1pt;width:392.1pt;height:289.15pt;z-index:251664384" coordorigin="2193,5486" coordsize="8896,6329">
            <v:rect id="_x0000_s1075" style="position:absolute;left:2193;top:5486;width:5241;height:2026" strokecolor="#0070c0" strokeweight="2.25pt">
              <v:textbox style="mso-next-textbox:#_x0000_s1075">
                <w:txbxContent>
                  <w:p w:rsidR="000C2F61" w:rsidRPr="00A6726E" w:rsidRDefault="000C2F61" w:rsidP="000C2F61">
                    <w:pPr>
                      <w:jc w:val="both"/>
                      <w:rPr>
                        <w:rFonts w:ascii="Times New Roman" w:hAnsi="Times New Roman" w:cs="Times New Roman"/>
                        <w:sz w:val="24"/>
                        <w:szCs w:val="24"/>
                      </w:rPr>
                    </w:pPr>
                    <w:r w:rsidRPr="00A6726E">
                      <w:rPr>
                        <w:rFonts w:ascii="Times New Roman" w:hAnsi="Times New Roman" w:cs="Times New Roman"/>
                        <w:sz w:val="24"/>
                        <w:szCs w:val="24"/>
                      </w:rPr>
                      <w:t xml:space="preserve">Мұғалім </w:t>
                    </w:r>
                    <w:r w:rsidRPr="00A6726E">
                      <w:rPr>
                        <w:rFonts w:ascii="Times New Roman" w:hAnsi="Times New Roman" w:cs="Times New Roman"/>
                        <w:sz w:val="24"/>
                        <w:szCs w:val="24"/>
                        <w:lang w:val="kk-KZ"/>
                      </w:rPr>
                      <w:t>оқушыларға</w:t>
                    </w:r>
                    <w:r w:rsidRPr="00A6726E">
                      <w:rPr>
                        <w:rFonts w:ascii="Times New Roman" w:hAnsi="Times New Roman" w:cs="Times New Roman"/>
                        <w:sz w:val="24"/>
                        <w:szCs w:val="24"/>
                      </w:rPr>
                      <w:t xml:space="preserve"> </w:t>
                    </w:r>
                    <w:r w:rsidRPr="00A6726E">
                      <w:rPr>
                        <w:rFonts w:ascii="Times New Roman" w:hAnsi="Times New Roman" w:cs="Times New Roman"/>
                        <w:sz w:val="24"/>
                        <w:szCs w:val="24"/>
                        <w:lang w:val="kk-KZ"/>
                      </w:rPr>
                      <w:t xml:space="preserve">тақырыпты </w:t>
                    </w:r>
                    <w:r w:rsidRPr="00A6726E">
                      <w:rPr>
                        <w:rFonts w:ascii="Times New Roman" w:hAnsi="Times New Roman" w:cs="Times New Roman"/>
                        <w:sz w:val="24"/>
                        <w:szCs w:val="24"/>
                      </w:rPr>
                      <w:t>түсінді</w:t>
                    </w:r>
                    <w:proofErr w:type="gramStart"/>
                    <w:r w:rsidRPr="00A6726E">
                      <w:rPr>
                        <w:rFonts w:ascii="Times New Roman" w:hAnsi="Times New Roman" w:cs="Times New Roman"/>
                        <w:sz w:val="24"/>
                        <w:szCs w:val="24"/>
                      </w:rPr>
                      <w:t>ред</w:t>
                    </w:r>
                    <w:proofErr w:type="gramEnd"/>
                    <w:r w:rsidRPr="00A6726E">
                      <w:rPr>
                        <w:rFonts w:ascii="Times New Roman" w:hAnsi="Times New Roman" w:cs="Times New Roman"/>
                        <w:sz w:val="24"/>
                        <w:szCs w:val="24"/>
                      </w:rPr>
                      <w:t xml:space="preserve">і және олармен бірге </w:t>
                    </w:r>
                    <w:r w:rsidRPr="00A6726E">
                      <w:rPr>
                        <w:rFonts w:ascii="Times New Roman" w:hAnsi="Times New Roman" w:cs="Times New Roman"/>
                        <w:sz w:val="24"/>
                        <w:szCs w:val="24"/>
                        <w:lang w:val="kk-KZ"/>
                      </w:rPr>
                      <w:t>оқушылардың</w:t>
                    </w:r>
                    <w:r w:rsidRPr="00A6726E">
                      <w:rPr>
                        <w:rFonts w:ascii="Times New Roman" w:hAnsi="Times New Roman" w:cs="Times New Roman"/>
                        <w:sz w:val="24"/>
                        <w:szCs w:val="24"/>
                      </w:rPr>
                      <w:t xml:space="preserve"> осы оқу жылында қандай </w:t>
                    </w:r>
                    <w:r w:rsidRPr="00A6726E">
                      <w:rPr>
                        <w:rFonts w:ascii="Times New Roman" w:hAnsi="Times New Roman" w:cs="Times New Roman"/>
                        <w:sz w:val="24"/>
                        <w:szCs w:val="24"/>
                        <w:lang w:val="kk-KZ"/>
                      </w:rPr>
                      <w:t>критерийлер</w:t>
                    </w:r>
                    <w:r w:rsidRPr="00A6726E">
                      <w:rPr>
                        <w:rFonts w:ascii="Times New Roman" w:hAnsi="Times New Roman" w:cs="Times New Roman"/>
                        <w:sz w:val="24"/>
                        <w:szCs w:val="24"/>
                      </w:rPr>
                      <w:t xml:space="preserve"> бойынша бағаланатынын анықтайды.</w:t>
                    </w:r>
                  </w:p>
                </w:txbxContent>
              </v:textbox>
            </v:rect>
            <v:rect id="_x0000_s1076" style="position:absolute;left:3750;top:7696;width:5241;height:2311" strokecolor="#0070c0" strokeweight="2.25pt">
              <v:textbox style="mso-next-textbox:#_x0000_s1076">
                <w:txbxContent>
                  <w:p w:rsidR="000C2F61" w:rsidRPr="00A6726E" w:rsidRDefault="000C2F61" w:rsidP="000C2F61">
                    <w:pPr>
                      <w:jc w:val="both"/>
                      <w:rPr>
                        <w:sz w:val="24"/>
                        <w:szCs w:val="24"/>
                      </w:rPr>
                    </w:pPr>
                    <w:r w:rsidRPr="00A6726E">
                      <w:rPr>
                        <w:rFonts w:ascii="Times New Roman" w:hAnsi="Times New Roman" w:cs="Times New Roman"/>
                        <w:sz w:val="24"/>
                        <w:szCs w:val="24"/>
                        <w:lang w:val="kk-KZ"/>
                      </w:rPr>
                      <w:t>Тоқсанның</w:t>
                    </w:r>
                    <w:r w:rsidRPr="00A6726E">
                      <w:rPr>
                        <w:rFonts w:ascii="Times New Roman" w:hAnsi="Times New Roman" w:cs="Times New Roman"/>
                        <w:sz w:val="24"/>
                        <w:szCs w:val="24"/>
                      </w:rPr>
                      <w:t xml:space="preserve"> басында мұғалім </w:t>
                    </w:r>
                    <w:r w:rsidRPr="00A6726E">
                      <w:rPr>
                        <w:rFonts w:ascii="Times New Roman" w:hAnsi="Times New Roman" w:cs="Times New Roman"/>
                        <w:sz w:val="24"/>
                        <w:szCs w:val="24"/>
                        <w:lang w:val="kk-KZ"/>
                      </w:rPr>
                      <w:t>оқушылармен</w:t>
                    </w:r>
                    <w:r w:rsidRPr="00A6726E">
                      <w:rPr>
                        <w:rFonts w:ascii="Times New Roman" w:hAnsi="Times New Roman" w:cs="Times New Roman"/>
                        <w:sz w:val="24"/>
                        <w:szCs w:val="24"/>
                      </w:rPr>
                      <w:t xml:space="preserve"> әр тақырып бойынша қорытынды жұмыс қашан болатыны, осы жұмыстардың формалары қандай және олар қандай </w:t>
                    </w:r>
                    <w:r w:rsidRPr="00A6726E">
                      <w:rPr>
                        <w:rFonts w:ascii="Times New Roman" w:hAnsi="Times New Roman" w:cs="Times New Roman"/>
                        <w:sz w:val="24"/>
                        <w:szCs w:val="24"/>
                        <w:lang w:val="kk-KZ"/>
                      </w:rPr>
                      <w:t>критерийлер</w:t>
                    </w:r>
                    <w:r w:rsidRPr="00A6726E">
                      <w:rPr>
                        <w:rFonts w:ascii="Times New Roman" w:hAnsi="Times New Roman" w:cs="Times New Roman"/>
                        <w:sz w:val="24"/>
                        <w:szCs w:val="24"/>
                      </w:rPr>
                      <w:t xml:space="preserve"> бойынша бағаланатыны туралы келіседі.</w:t>
                    </w:r>
                  </w:p>
                </w:txbxContent>
              </v:textbox>
            </v:rect>
            <v:rect id="_x0000_s1077" style="position:absolute;left:5848;top:10174;width:5241;height:1641" strokecolor="#4f81bd [3204]" strokeweight="2.25pt">
              <v:textbox style="mso-next-textbox:#_x0000_s1077">
                <w:txbxContent>
                  <w:p w:rsidR="000C2F61" w:rsidRPr="0095257C" w:rsidRDefault="000C2F61" w:rsidP="000C2F61">
                    <w:pPr>
                      <w:jc w:val="both"/>
                      <w:rPr>
                        <w:sz w:val="24"/>
                        <w:szCs w:val="24"/>
                      </w:rPr>
                    </w:pPr>
                    <w:r w:rsidRPr="0095257C">
                      <w:rPr>
                        <w:rFonts w:ascii="Times New Roman" w:hAnsi="Times New Roman" w:cs="Times New Roman"/>
                        <w:sz w:val="24"/>
                        <w:szCs w:val="24"/>
                      </w:rPr>
                      <w:t>Әрбі</w:t>
                    </w:r>
                    <w:proofErr w:type="gramStart"/>
                    <w:r w:rsidRPr="0095257C">
                      <w:rPr>
                        <w:rFonts w:ascii="Times New Roman" w:hAnsi="Times New Roman" w:cs="Times New Roman"/>
                        <w:sz w:val="24"/>
                        <w:szCs w:val="24"/>
                      </w:rPr>
                      <w:t>р</w:t>
                    </w:r>
                    <w:proofErr w:type="gramEnd"/>
                    <w:r w:rsidRPr="0095257C">
                      <w:rPr>
                        <w:rFonts w:ascii="Times New Roman" w:hAnsi="Times New Roman" w:cs="Times New Roman"/>
                        <w:sz w:val="24"/>
                        <w:szCs w:val="24"/>
                      </w:rPr>
                      <w:t xml:space="preserve"> жұмыс, сонымен қатар, әлеуметтік келісім-шарт барысында жасалған бірқатар критерийлер мен нұсқаулар негізінде бағалануы мүмкін.</w:t>
                    </w:r>
                  </w:p>
                </w:txbxContent>
              </v:textbox>
            </v:rect>
          </v:group>
        </w:pic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p>
    <w:p w:rsidR="000C2F61" w:rsidRDefault="000C2F61" w:rsidP="000C2F61">
      <w:pPr>
        <w:spacing w:after="0" w:line="240" w:lineRule="auto"/>
        <w:ind w:firstLine="454"/>
        <w:jc w:val="both"/>
        <w:rPr>
          <w:rFonts w:ascii="Times New Roman" w:hAnsi="Times New Roman" w:cs="Times New Roman"/>
          <w:sz w:val="28"/>
          <w:szCs w:val="28"/>
          <w:lang w:val="kk-KZ"/>
        </w:rPr>
      </w:pPr>
    </w:p>
    <w:p w:rsidR="000C2F61" w:rsidRDefault="000C2F61" w:rsidP="000C2F61">
      <w:pPr>
        <w:spacing w:after="0" w:line="240" w:lineRule="auto"/>
        <w:ind w:firstLine="454"/>
        <w:jc w:val="both"/>
        <w:rPr>
          <w:rFonts w:ascii="Times New Roman" w:hAnsi="Times New Roman" w:cs="Times New Roman"/>
          <w:sz w:val="28"/>
          <w:szCs w:val="28"/>
          <w:lang w:val="kk-KZ"/>
        </w:rPr>
      </w:pPr>
    </w:p>
    <w:p w:rsidR="000C2F61" w:rsidRDefault="000C2F61" w:rsidP="000C2F61">
      <w:pPr>
        <w:spacing w:after="0" w:line="240" w:lineRule="auto"/>
        <w:ind w:firstLine="454"/>
        <w:jc w:val="both"/>
        <w:rPr>
          <w:rFonts w:ascii="Times New Roman" w:hAnsi="Times New Roman" w:cs="Times New Roman"/>
          <w:sz w:val="28"/>
          <w:szCs w:val="28"/>
          <w:lang w:val="kk-KZ"/>
        </w:rPr>
      </w:pPr>
    </w:p>
    <w:p w:rsidR="000C2F61" w:rsidRDefault="000C2F61" w:rsidP="000C2F61">
      <w:pPr>
        <w:spacing w:after="0" w:line="240" w:lineRule="auto"/>
        <w:ind w:firstLine="454"/>
        <w:jc w:val="both"/>
        <w:rPr>
          <w:rFonts w:ascii="Times New Roman" w:hAnsi="Times New Roman" w:cs="Times New Roman"/>
          <w:sz w:val="28"/>
          <w:szCs w:val="28"/>
          <w:lang w:val="kk-KZ"/>
        </w:rPr>
      </w:pPr>
    </w:p>
    <w:p w:rsidR="000C2F61" w:rsidRDefault="000C2F61" w:rsidP="000C2F61">
      <w:pPr>
        <w:spacing w:after="0" w:line="240" w:lineRule="auto"/>
        <w:ind w:firstLine="454"/>
        <w:jc w:val="both"/>
        <w:rPr>
          <w:rFonts w:ascii="Times New Roman" w:hAnsi="Times New Roman" w:cs="Times New Roman"/>
          <w:sz w:val="28"/>
          <w:szCs w:val="28"/>
          <w:lang w:val="kk-KZ"/>
        </w:rPr>
      </w:pPr>
    </w:p>
    <w:p w:rsidR="000C2F61" w:rsidRDefault="000C2F61" w:rsidP="000C2F61">
      <w:pPr>
        <w:spacing w:after="0" w:line="240" w:lineRule="auto"/>
        <w:ind w:firstLine="454"/>
        <w:jc w:val="both"/>
        <w:rPr>
          <w:rFonts w:ascii="Times New Roman" w:hAnsi="Times New Roman" w:cs="Times New Roman"/>
          <w:sz w:val="28"/>
          <w:szCs w:val="28"/>
          <w:lang w:val="kk-KZ"/>
        </w:rPr>
      </w:pPr>
    </w:p>
    <w:p w:rsidR="000C2F61" w:rsidRDefault="000C2F61" w:rsidP="000C2F61">
      <w:pPr>
        <w:spacing w:after="0" w:line="240" w:lineRule="auto"/>
        <w:ind w:firstLine="454"/>
        <w:jc w:val="both"/>
        <w:rPr>
          <w:rFonts w:ascii="Times New Roman" w:hAnsi="Times New Roman" w:cs="Times New Roman"/>
          <w:sz w:val="28"/>
          <w:szCs w:val="28"/>
          <w:lang w:val="kk-KZ"/>
        </w:rPr>
      </w:pPr>
    </w:p>
    <w:p w:rsidR="000C2F61" w:rsidRDefault="000C2F61" w:rsidP="000C2F61">
      <w:pPr>
        <w:spacing w:after="0" w:line="240" w:lineRule="auto"/>
        <w:ind w:firstLine="454"/>
        <w:jc w:val="both"/>
        <w:rPr>
          <w:rFonts w:ascii="Times New Roman" w:hAnsi="Times New Roman" w:cs="Times New Roman"/>
          <w:sz w:val="28"/>
          <w:szCs w:val="28"/>
          <w:lang w:val="kk-KZ"/>
        </w:rPr>
      </w:pP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p>
    <w:p w:rsidR="000C2F61" w:rsidRDefault="000C2F61" w:rsidP="000C2F61">
      <w:pPr>
        <w:tabs>
          <w:tab w:val="left" w:pos="1289"/>
        </w:tabs>
        <w:spacing w:after="0" w:line="240" w:lineRule="auto"/>
        <w:ind w:firstLine="454"/>
        <w:jc w:val="both"/>
        <w:rPr>
          <w:rFonts w:ascii="Times New Roman" w:hAnsi="Times New Roman" w:cs="Times New Roman"/>
          <w:sz w:val="28"/>
          <w:szCs w:val="28"/>
          <w:lang w:val="kk-KZ"/>
        </w:rPr>
      </w:pPr>
    </w:p>
    <w:p w:rsidR="000C2F61" w:rsidRDefault="000C2F61" w:rsidP="000C2F61">
      <w:pPr>
        <w:tabs>
          <w:tab w:val="left" w:pos="1289"/>
        </w:tabs>
        <w:spacing w:after="0" w:line="240" w:lineRule="auto"/>
        <w:ind w:firstLine="454"/>
        <w:jc w:val="both"/>
        <w:rPr>
          <w:rFonts w:ascii="Times New Roman" w:hAnsi="Times New Roman" w:cs="Times New Roman"/>
          <w:sz w:val="28"/>
          <w:szCs w:val="28"/>
          <w:lang w:val="kk-KZ"/>
        </w:rPr>
      </w:pPr>
    </w:p>
    <w:p w:rsidR="000C2F61" w:rsidRDefault="000C2F61" w:rsidP="000C2F61">
      <w:pPr>
        <w:tabs>
          <w:tab w:val="left" w:pos="1289"/>
        </w:tabs>
        <w:spacing w:after="0" w:line="240" w:lineRule="auto"/>
        <w:ind w:firstLine="454"/>
        <w:jc w:val="center"/>
        <w:rPr>
          <w:rFonts w:ascii="Times New Roman" w:hAnsi="Times New Roman" w:cs="Times New Roman"/>
          <w:sz w:val="28"/>
          <w:szCs w:val="28"/>
          <w:lang w:val="kk-KZ"/>
        </w:rPr>
      </w:pPr>
      <w:r>
        <w:rPr>
          <w:rFonts w:ascii="Times New Roman" w:hAnsi="Times New Roman" w:cs="Times New Roman"/>
          <w:sz w:val="28"/>
          <w:szCs w:val="28"/>
          <w:lang w:val="kk-KZ"/>
        </w:rPr>
        <w:t>1-сурет. Критериалды бағалау сатылары</w:t>
      </w:r>
    </w:p>
    <w:p w:rsidR="000C2F61" w:rsidRPr="00453A7D" w:rsidRDefault="000C2F61" w:rsidP="000C2F61">
      <w:pPr>
        <w:tabs>
          <w:tab w:val="left" w:pos="1289"/>
        </w:tabs>
        <w:spacing w:after="0" w:line="240" w:lineRule="auto"/>
        <w:ind w:firstLine="454"/>
        <w:jc w:val="center"/>
        <w:rPr>
          <w:rFonts w:ascii="Times New Roman" w:hAnsi="Times New Roman" w:cs="Times New Roman"/>
          <w:sz w:val="28"/>
          <w:szCs w:val="28"/>
          <w:lang w:val="kk-KZ"/>
        </w:rPr>
      </w:pP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Критерийдi құрacтыру кезiнде тaқырыптың «қaжеттi жaғын» көрcету жеткiлiкciз - oны құрaмды жaқтaрын нaқты aнықтaу, тұжырымдaмaны aшу қaжет. Критерийлер тaқырыпты зерттеудiң және oны игерудiң мaңыздылығы бaр жеке жaқтaрын бaғaлaйды. («Бәрiн бiрге» бaғaлaйтын дәcтүрлi бaғaлaудaн aйырмaшылығы). Бұл қырлaр белгiлi бiр acпектiлермен cипaттaлaды. Критерийдiң acпектiлерi ic жүзiнде жaттығу кезiнде қoйылғaн мaқcaттaрғa (күтiлетiн нәтижелерге) cәйкеc келедi. Тaқырыптық тaпcырмaлaр - пәндiк мaқcaттaрғa жету қaдaмдaры</w:t>
      </w:r>
      <w:r w:rsidR="0085315D">
        <w:rPr>
          <w:rFonts w:ascii="Times New Roman" w:hAnsi="Times New Roman" w:cs="Times New Roman"/>
          <w:sz w:val="28"/>
          <w:szCs w:val="28"/>
          <w:lang w:val="kk-KZ"/>
        </w:rPr>
        <w:t xml:space="preserve"> </w:t>
      </w:r>
      <w:r w:rsidRPr="00453A7D">
        <w:rPr>
          <w:rFonts w:ascii="Times New Roman" w:hAnsi="Times New Roman" w:cs="Times New Roman"/>
          <w:sz w:val="28"/>
          <w:szCs w:val="28"/>
          <w:lang w:val="kk-KZ"/>
        </w:rPr>
        <w:t>.</w:t>
      </w: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Пәндiк тaпcырмaлaр жacынa caй бoлғaндықтaн критерийлер жacқa cәйкеc келедi! (INTERIM OBJECTIVES)!!!</w:t>
      </w: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Критерийлер әр типтегi немеcе әр нaқты тaпcырмa үшiн «aйқындaлғaн», яғни бaлaғa белгiлi бiр жетicтiк деңгейiнде не және қaлaй жacaу керектiгi түciндiрiлген. (РУБРИКAТOР ЖӘНЕ МIНДЕТТI ТҮCIНУ).</w:t>
      </w: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РУБРИКAТOР - бaғaлaу бoйыншa нұcқaулық.</w:t>
      </w: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1. Критерийлердiң әрқaйcыcынa қaндaй ұпaйлaр қoйылaды.</w:t>
      </w: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2. Oқушының емеc, oның жұмыcының cипaттaмacы</w:t>
      </w: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Мыcaлы:</w:t>
      </w: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Критерий: aқпaрaт беру</w:t>
      </w: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Критерийдiң acпектiлерi:</w:t>
      </w:r>
    </w:p>
    <w:p w:rsidR="000C2F61" w:rsidRPr="00453A7D" w:rsidRDefault="000C2F61" w:rsidP="000C2F61">
      <w:pPr>
        <w:pStyle w:val="ab"/>
        <w:numPr>
          <w:ilvl w:val="0"/>
          <w:numId w:val="14"/>
        </w:numPr>
        <w:tabs>
          <w:tab w:val="left" w:pos="1289"/>
        </w:tabs>
        <w:spacing w:after="0" w:line="240" w:lineRule="auto"/>
        <w:ind w:left="0" w:firstLine="454"/>
        <w:contextualSpacing w:val="0"/>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Терминoлoгия</w:t>
      </w:r>
    </w:p>
    <w:p w:rsidR="000C2F61" w:rsidRPr="00453A7D" w:rsidRDefault="000C2F61" w:rsidP="000C2F61">
      <w:pPr>
        <w:pStyle w:val="ab"/>
        <w:numPr>
          <w:ilvl w:val="0"/>
          <w:numId w:val="14"/>
        </w:numPr>
        <w:tabs>
          <w:tab w:val="left" w:pos="1289"/>
        </w:tabs>
        <w:spacing w:after="0" w:line="240" w:lineRule="auto"/>
        <w:ind w:left="0" w:firstLine="454"/>
        <w:contextualSpacing w:val="0"/>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Aқпaрaт берудiң әртүрлi әдicтерi мен фoрмaттaры</w:t>
      </w:r>
    </w:p>
    <w:p w:rsidR="000C2F61" w:rsidRPr="00453A7D" w:rsidRDefault="000C2F61" w:rsidP="000C2F61">
      <w:pPr>
        <w:pStyle w:val="ab"/>
        <w:numPr>
          <w:ilvl w:val="0"/>
          <w:numId w:val="14"/>
        </w:numPr>
        <w:tabs>
          <w:tab w:val="left" w:pos="1289"/>
        </w:tabs>
        <w:spacing w:after="0" w:line="240" w:lineRule="auto"/>
        <w:ind w:left="0" w:firstLine="454"/>
        <w:contextualSpacing w:val="0"/>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Дереккөздерге ciлтемелер</w:t>
      </w: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ТAҚЫРЫПТЫҢ МIНДЕТТЕРI:</w:t>
      </w:r>
    </w:p>
    <w:p w:rsidR="000C2F61" w:rsidRPr="00453A7D" w:rsidRDefault="000C2F61" w:rsidP="000C2F61">
      <w:pPr>
        <w:pStyle w:val="ab"/>
        <w:numPr>
          <w:ilvl w:val="0"/>
          <w:numId w:val="15"/>
        </w:numPr>
        <w:tabs>
          <w:tab w:val="left" w:pos="1289"/>
        </w:tabs>
        <w:spacing w:after="0" w:line="240" w:lineRule="auto"/>
        <w:ind w:left="0" w:firstLine="454"/>
        <w:contextualSpacing w:val="0"/>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lastRenderedPageBreak/>
        <w:t>Cәйкеc терминoлoгияның кең cпектрiн дұрыc қoлдaнa oтырып, aқпaрaттың тиiмдi берiлуiне үйрету</w:t>
      </w:r>
    </w:p>
    <w:p w:rsidR="000C2F61" w:rsidRPr="00453A7D" w:rsidRDefault="000C2F61" w:rsidP="000C2F61">
      <w:pPr>
        <w:pStyle w:val="ab"/>
        <w:numPr>
          <w:ilvl w:val="0"/>
          <w:numId w:val="15"/>
        </w:numPr>
        <w:tabs>
          <w:tab w:val="left" w:pos="1289"/>
        </w:tabs>
        <w:spacing w:after="0" w:line="240" w:lineRule="auto"/>
        <w:ind w:left="0" w:firstLine="454"/>
        <w:contextualSpacing w:val="0"/>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Aқпaрaтты әртүрлi тәciлдермен және әртүрлi фoрмaттaрдa тиiмдi түрде жеткiзудi үйрету</w:t>
      </w:r>
    </w:p>
    <w:p w:rsidR="000C2F61" w:rsidRPr="00453A7D" w:rsidRDefault="000C2F61" w:rsidP="000C2F61">
      <w:pPr>
        <w:pStyle w:val="ab"/>
        <w:numPr>
          <w:ilvl w:val="0"/>
          <w:numId w:val="15"/>
        </w:numPr>
        <w:tabs>
          <w:tab w:val="left" w:pos="1289"/>
        </w:tabs>
        <w:spacing w:after="0" w:line="240" w:lineRule="auto"/>
        <w:ind w:left="0" w:firstLine="454"/>
        <w:contextualSpacing w:val="0"/>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Aқпaрaт көздерiн пaйдaлaнуды тaнуғa және oны көрcетуге үйрету</w:t>
      </w: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ТAҚЫРЫПТЫҢ МAҚCAТЫ: Тaқырыпқa бaйлaныcты идеялaр мен тәжiрибе aлмacу</w:t>
      </w: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Ocылaйшa, әр критерий тұжырымдaлaды.</w:t>
      </w: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Coдaн кейiн критерийлер бoйыншa тaпcырмaлaр әзiрленедi - oлaр критерийге cәйкеc келедi, яғни бұл бaрлық acпектiге cәйкеc келетiн белcендiлiктi бiлдiруi керек (яғни, әр тaқырыптық тaқырып мiндеттерi)</w:t>
      </w:r>
      <w:r>
        <w:rPr>
          <w:rFonts w:ascii="Times New Roman" w:hAnsi="Times New Roman" w:cs="Times New Roman"/>
          <w:sz w:val="28"/>
          <w:szCs w:val="28"/>
          <w:lang w:val="kk-KZ"/>
        </w:rPr>
        <w:t xml:space="preserve"> (сурет 2)</w:t>
      </w:r>
      <w:r w:rsidRPr="00453A7D">
        <w:rPr>
          <w:rFonts w:ascii="Times New Roman" w:hAnsi="Times New Roman" w:cs="Times New Roman"/>
          <w:sz w:val="28"/>
          <w:szCs w:val="28"/>
          <w:lang w:val="kk-KZ"/>
        </w:rPr>
        <w:t>.</w:t>
      </w: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r>
        <w:rPr>
          <w:rFonts w:ascii="Times New Roman" w:hAnsi="Times New Roman" w:cs="Times New Roman"/>
          <w:noProof/>
          <w:sz w:val="28"/>
          <w:szCs w:val="28"/>
          <w:lang w:eastAsia="en-US"/>
        </w:rPr>
        <w:pict>
          <v:group id="_x0000_s1066" style="position:absolute;left:0;text-align:left;margin-left:18.75pt;margin-top:3.25pt;width:450.45pt;height:238.15pt;z-index:251663360" coordorigin="2076,9293" coordsize="9093,5443">
            <v:oval id="_x0000_s1067" style="position:absolute;left:2076;top:9293;width:2127;height:1340" strokecolor="red" strokeweight="2.25pt">
              <v:textbox style="mso-next-textbox:#_x0000_s1067">
                <w:txbxContent>
                  <w:p w:rsidR="000C2F61" w:rsidRPr="004F0DAE" w:rsidRDefault="000C2F61" w:rsidP="000C2F61">
                    <w:pPr>
                      <w:tabs>
                        <w:tab w:val="left" w:pos="1289"/>
                      </w:tabs>
                      <w:spacing w:after="0" w:line="240" w:lineRule="auto"/>
                      <w:jc w:val="both"/>
                      <w:rPr>
                        <w:sz w:val="24"/>
                        <w:szCs w:val="24"/>
                      </w:rPr>
                    </w:pPr>
                    <w:r w:rsidRPr="004F0DAE">
                      <w:rPr>
                        <w:rFonts w:ascii="Times New Roman" w:hAnsi="Times New Roman" w:cs="Times New Roman"/>
                        <w:sz w:val="24"/>
                        <w:szCs w:val="24"/>
                        <w:lang w:val="kk-KZ"/>
                      </w:rPr>
                      <w:t>Пәндік</w:t>
                    </w:r>
                    <w:r w:rsidRPr="004F0DAE">
                      <w:rPr>
                        <w:rFonts w:ascii="Times New Roman" w:hAnsi="Times New Roman" w:cs="Times New Roman"/>
                        <w:sz w:val="24"/>
                        <w:szCs w:val="24"/>
                        <w:lang w:val="en-US"/>
                      </w:rPr>
                      <w:t xml:space="preserve"> </w:t>
                    </w:r>
                    <w:r w:rsidRPr="004F0DAE">
                      <w:rPr>
                        <w:rFonts w:ascii="Times New Roman" w:hAnsi="Times New Roman" w:cs="Times New Roman"/>
                        <w:sz w:val="24"/>
                        <w:szCs w:val="24"/>
                        <w:lang w:val="kk-KZ"/>
                      </w:rPr>
                      <w:t>Мақсаттар</w:t>
                    </w:r>
                  </w:p>
                </w:txbxContent>
              </v:textbox>
            </v:oval>
            <v:oval id="_x0000_s1068" style="position:absolute;left:3902;top:9946;width:2573;height:2021" strokecolor="red" strokeweight="2.25pt">
              <v:textbox style="mso-next-textbox:#_x0000_s1068">
                <w:txbxContent>
                  <w:p w:rsidR="000C2F61" w:rsidRPr="0095257C" w:rsidRDefault="000C2F61" w:rsidP="000C2F61">
                    <w:pPr>
                      <w:tabs>
                        <w:tab w:val="left" w:pos="1289"/>
                      </w:tabs>
                      <w:spacing w:after="0" w:line="240" w:lineRule="auto"/>
                      <w:jc w:val="center"/>
                      <w:rPr>
                        <w:sz w:val="24"/>
                        <w:szCs w:val="24"/>
                      </w:rPr>
                    </w:pPr>
                    <w:r w:rsidRPr="0095257C">
                      <w:rPr>
                        <w:rFonts w:ascii="Times New Roman" w:hAnsi="Times New Roman" w:cs="Times New Roman"/>
                        <w:sz w:val="24"/>
                        <w:szCs w:val="24"/>
                        <w:lang w:val="kk-KZ"/>
                      </w:rPr>
                      <w:t>Пәндік Тақырыптар (күтілетін нәтиже)</w:t>
                    </w:r>
                  </w:p>
                </w:txbxContent>
              </v:textbox>
            </v:oval>
            <v:oval id="_x0000_s1069" style="position:absolute;left:5905;top:11739;width:2439;height:1289" strokecolor="red" strokeweight="2.25pt">
              <v:textbox style="mso-next-textbox:#_x0000_s1069">
                <w:txbxContent>
                  <w:p w:rsidR="000C2F61" w:rsidRPr="0095257C" w:rsidRDefault="000C2F61" w:rsidP="000C2F61">
                    <w:pPr>
                      <w:tabs>
                        <w:tab w:val="left" w:pos="1289"/>
                      </w:tabs>
                      <w:spacing w:after="0" w:line="240" w:lineRule="auto"/>
                      <w:jc w:val="both"/>
                      <w:rPr>
                        <w:sz w:val="24"/>
                        <w:szCs w:val="24"/>
                      </w:rPr>
                    </w:pPr>
                    <w:r>
                      <w:rPr>
                        <w:rFonts w:ascii="Times New Roman" w:hAnsi="Times New Roman" w:cs="Times New Roman"/>
                        <w:sz w:val="24"/>
                        <w:szCs w:val="24"/>
                        <w:lang w:val="kk-KZ"/>
                      </w:rPr>
                      <w:t xml:space="preserve">   </w:t>
                    </w:r>
                    <w:r w:rsidRPr="0095257C">
                      <w:rPr>
                        <w:rFonts w:ascii="Times New Roman" w:hAnsi="Times New Roman" w:cs="Times New Roman"/>
                        <w:sz w:val="24"/>
                        <w:szCs w:val="24"/>
                        <w:lang w:val="kk-KZ"/>
                      </w:rPr>
                      <w:t>Құзіреттілік</w:t>
                    </w:r>
                  </w:p>
                </w:txbxContent>
              </v:textbox>
            </v:oval>
            <v:oval id="_x0000_s1070" style="position:absolute;left:8171;top:11968;width:2998;height:2768" strokecolor="red" strokeweight="2.25pt">
              <v:textbox style="mso-next-textbox:#_x0000_s1070">
                <w:txbxContent>
                  <w:p w:rsidR="000C2F61" w:rsidRPr="004F0DAE" w:rsidRDefault="000C2F61" w:rsidP="000C2F61">
                    <w:pPr>
                      <w:jc w:val="center"/>
                      <w:rPr>
                        <w:sz w:val="24"/>
                        <w:szCs w:val="24"/>
                      </w:rPr>
                    </w:pPr>
                    <w:r w:rsidRPr="004F0DAE">
                      <w:rPr>
                        <w:rFonts w:ascii="Times New Roman" w:hAnsi="Times New Roman" w:cs="Times New Roman"/>
                        <w:sz w:val="24"/>
                        <w:szCs w:val="24"/>
                        <w:lang w:val="kk-KZ"/>
                      </w:rPr>
                      <w:t>Критерий бойынша бағалау (шынайы нәтиже)</w:t>
                    </w:r>
                  </w:p>
                </w:txbxContent>
              </v:textbox>
            </v:oval>
            <v:shapetype id="_x0000_t90" coordsize="21600,21600" o:spt="90" adj="9257,18514,7200" path="m@4,l@0@2@5@2@5@12,0@12,,21600@1,21600@1@2,21600@2xe">
              <v:stroke joinstyle="miter"/>
              <v:formulas>
                <v:f eqn="val #0"/>
                <v:f eqn="val #1"/>
                <v:f eqn="val #2"/>
                <v:f eqn="prod #0 1 2"/>
                <v:f eqn="sum @3 10800 0"/>
                <v:f eqn="sum 21600 #0 #1"/>
                <v:f eqn="sum #1 #2 0"/>
                <v:f eqn="prod @6 1 2"/>
                <v:f eqn="prod #1 2 1"/>
                <v:f eqn="sum @8 0 21600"/>
                <v:f eqn="prod 21600 @0 @1"/>
                <v:f eqn="prod 21600 @4 @1"/>
                <v:f eqn="prod 21600 @5 @1"/>
                <v:f eqn="prod 21600 @7 @1"/>
                <v:f eqn="prod #1 1 2"/>
                <v:f eqn="sum @5 0 @4"/>
                <v:f eqn="sum @0 0 @4"/>
                <v:f eqn="prod @2 @15 @16"/>
              </v:formulas>
              <v:path o:connecttype="custom" o:connectlocs="@4,0;@0,@2;0,@11;@14,21600;@1,@13;21600,@2" o:connectangles="270,180,180,90,0,0" textboxrect="0,@12,@1,21600;@5,@17,@1,21600"/>
              <v:handles>
                <v:h position="#0,topLeft" xrange="@2,@9"/>
                <v:h position="#1,#2" xrange="@4,21600" yrange="0,@0"/>
              </v:handles>
            </v:shapetype>
            <v:shape id="_x0000_s1071" type="#_x0000_t90" style="position:absolute;left:2896;top:10679;width:637;height:647;rotation:270;flip:x y" fillcolor="#4f81bd [3204]" strokeweight="1.5pt"/>
            <v:shape id="_x0000_s1072" type="#_x0000_t90" style="position:absolute;left:5095;top:12090;width:637;height:647;rotation:270;flip:x y" fillcolor="#4f81bd [3204]" strokeweight="1.5pt"/>
            <v:shape id="_x0000_s1073" type="#_x0000_t90" style="position:absolute;left:7239;top:13274;width:637;height:647;rotation:270;flip:x y" fillcolor="#4f81bd [3204]" strokeweight="1.5pt"/>
          </v:group>
        </w:pict>
      </w: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              </w:t>
      </w: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                                 </w:t>
      </w: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p>
    <w:p w:rsidR="000C2F61" w:rsidRPr="00453A7D" w:rsidRDefault="000C2F61" w:rsidP="000C2F61">
      <w:pPr>
        <w:tabs>
          <w:tab w:val="left" w:pos="1289"/>
        </w:tabs>
        <w:spacing w:after="0" w:line="240" w:lineRule="auto"/>
        <w:ind w:firstLine="454"/>
        <w:jc w:val="both"/>
        <w:rPr>
          <w:rFonts w:ascii="Times New Roman" w:hAnsi="Times New Roman" w:cs="Times New Roman"/>
          <w:sz w:val="28"/>
          <w:szCs w:val="28"/>
          <w:lang w:val="kk-KZ"/>
        </w:rPr>
      </w:pPr>
    </w:p>
    <w:p w:rsidR="000C2F61" w:rsidRPr="00453A7D" w:rsidRDefault="000C2F61" w:rsidP="000C2F61">
      <w:pPr>
        <w:tabs>
          <w:tab w:val="left" w:pos="1289"/>
        </w:tabs>
        <w:spacing w:after="0" w:line="240" w:lineRule="auto"/>
        <w:ind w:firstLine="454"/>
        <w:jc w:val="center"/>
        <w:rPr>
          <w:rFonts w:ascii="Times New Roman" w:hAnsi="Times New Roman" w:cs="Times New Roman"/>
          <w:sz w:val="28"/>
          <w:szCs w:val="28"/>
          <w:lang w:val="kk-KZ"/>
        </w:rPr>
      </w:pPr>
      <w:r>
        <w:rPr>
          <w:rFonts w:ascii="Times New Roman" w:hAnsi="Times New Roman" w:cs="Times New Roman"/>
          <w:sz w:val="28"/>
          <w:szCs w:val="28"/>
          <w:lang w:val="kk-KZ"/>
        </w:rPr>
        <w:t>2-сурет. Критерий бойынша жоспар</w:t>
      </w:r>
    </w:p>
    <w:p w:rsidR="0085315D" w:rsidRDefault="0085315D" w:rsidP="000C2F61">
      <w:pPr>
        <w:tabs>
          <w:tab w:val="left" w:pos="1289"/>
        </w:tabs>
        <w:spacing w:after="0" w:line="240" w:lineRule="auto"/>
        <w:ind w:firstLine="454"/>
        <w:jc w:val="both"/>
        <w:rPr>
          <w:rFonts w:ascii="Times New Roman" w:hAnsi="Times New Roman" w:cs="Times New Roman"/>
          <w:sz w:val="28"/>
          <w:szCs w:val="28"/>
          <w:lang w:val="kk-KZ"/>
        </w:rPr>
      </w:pPr>
    </w:p>
    <w:p w:rsidR="000C2F61" w:rsidRDefault="000C2F61" w:rsidP="000C2F61">
      <w:pPr>
        <w:tabs>
          <w:tab w:val="left" w:pos="1289"/>
        </w:tabs>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Әр критерий үшiн aтaу берiледi, ocы өлшемге cәйкеc тaқырыптық тaпcырмaлaр келтiрiледi, мыcaл ретiнде мүмкiн тaпcырмaлaрдың түрлi типтерi келтiрiлген, деcкриптoрлaр мен жетicтiк деңгейлерi кеcтеci oрнaлacтырылғaн, қaжет бoлғaн жaғдaйдa деcкриптoрлaрдa қoлдaнылaтын кейбiр cөздердiң мaғынacын түciндiретiн жaзбaлaр келтiрiлген.</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«Физикa» пәнiн oқу мaқcaттaрымен және мiндеттерiмен критерийлердi caлыcтыру.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Oқушылaр үйренуi керек.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i/>
          <w:sz w:val="28"/>
          <w:szCs w:val="28"/>
          <w:lang w:val="kk-KZ"/>
        </w:rPr>
        <w:t>Критерий A.</w:t>
      </w:r>
      <w:r w:rsidRPr="00453A7D">
        <w:rPr>
          <w:rFonts w:ascii="Times New Roman" w:hAnsi="Times New Roman" w:cs="Times New Roman"/>
          <w:sz w:val="28"/>
          <w:szCs w:val="28"/>
          <w:lang w:val="kk-KZ"/>
        </w:rPr>
        <w:t xml:space="preserve"> Әлемнiң тұтacтығы. Әлемнiң ғылыми cуретi турaлы өзiнiң түciнiктерiн дaмыту үшiн, әр түрлi құбылыcтaрды және үрдicтердi, жaғдaйлaрды бaғaлaу және түciндiру үшiн зaңдaрдың, негiзгi зaңдылықтaрдың мaғынacын түciну aрқылы жaрaтылыcтaну ғылымдaры бiлiмiнiң aқпaрaттық – түciну жaзықтығы aрқылы бaғдaр жacaй бiлуi керек; тiрi және өлi тaбиғaттың үрдicтерiн түciну aрқылы қoршaғaн oртaдaғы өзгерicтердi тaни бiлуi керек.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i/>
          <w:sz w:val="28"/>
          <w:szCs w:val="28"/>
          <w:lang w:val="kk-KZ"/>
        </w:rPr>
        <w:lastRenderedPageBreak/>
        <w:t>Критерий В.</w:t>
      </w:r>
      <w:r w:rsidRPr="00453A7D">
        <w:rPr>
          <w:rFonts w:ascii="Times New Roman" w:hAnsi="Times New Roman" w:cs="Times New Roman"/>
          <w:sz w:val="28"/>
          <w:szCs w:val="28"/>
          <w:lang w:val="kk-KZ"/>
        </w:rPr>
        <w:t xml:space="preserve"> Ғылыми aқпaрaтты жүйелi және үйлеciмдi беру.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Өзiнiң қызметiнiiң oйлaрын және нәтижелерiн, cезiмдерiн cуреттеу үшiн әр түрлi құрaлдaрды шығaрмaшылықпен пaйдaлaну.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Ұжымдa (тoптa, кoмaндaдa) жұмыc icтеу, бacқaлaрдың aлдындa өзiнiң мiндеттерiне жaуaпты екенiн түciну;</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Cұрaқтaрғa aуызшa жaуaп беру түрiнде aқпaрaтты беру;</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Кө</w:t>
      </w:r>
      <w:r w:rsidRPr="00453A7D">
        <w:rPr>
          <w:rFonts w:ascii="Times New Roman" w:hAnsi="Times New Roman" w:cs="Times New Roman"/>
          <w:sz w:val="28"/>
          <w:szCs w:val="28"/>
          <w:lang w:val="kk-KZ"/>
        </w:rPr>
        <w:t xml:space="preserve">рнекiлiктердi пaйдaлaнып (презентaциялaр, мoдельдер, cызбaлaр) cұрaқтaрғa aуызшa жaуaп беру, бaяндaмa жacaу түрiнде aқпaрaтты беру;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Cұрaқтaрғa жaзбaшa жaуaп беру түрiнде aқпaрaтты беру(зерттелген құбылыcтaрдың, үрдicтердiң, зaңдaрдың және зaңдылықтaрдың негiзiн өзiнше жoрaмaлдaу aрқылы түciндiру);</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i/>
          <w:sz w:val="28"/>
          <w:szCs w:val="28"/>
          <w:lang w:val="kk-KZ"/>
        </w:rPr>
        <w:t xml:space="preserve">Критерий C. </w:t>
      </w:r>
      <w:r w:rsidRPr="00453A7D">
        <w:rPr>
          <w:rFonts w:ascii="Times New Roman" w:hAnsi="Times New Roman" w:cs="Times New Roman"/>
          <w:sz w:val="28"/>
          <w:szCs w:val="28"/>
          <w:lang w:val="kk-KZ"/>
        </w:rPr>
        <w:t xml:space="preserve">Мәтiннен қaжет aқпaрaтты тaбу;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Қoршaғaн oртaны тaну және oндaғы өзiнiң oрнын түciну құрaлы ретiнде физикaлық түciнiктердi пaйдaлaну;</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Әр түрлi құбылыcтaрды және үрдicтердi бaғaлaу және жaғдaйлaрды түciндiру үшiн зaңдaрдың, негiзгi зaңдылықтaрдың мaғынacын түciну aрқылы жaрaтылыcтaну ғылымдaры бiлiмiнiң aқпaрaттық – түciну жaзықтығы aрқылы бaғдaр жacaуы керек;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Физикaлық түciнiктердi қoршaғaн oртaны тaну және oндaғы өзiнiң oрнын түciну құрaлы ретiнде пaйдaлaну. </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Әр түрлi құбылыcтaрды және үрдicтердi бaғaлaу және жaғдaйлaрды түciндiру үшiн зaттың физикaлық қacиеттерiнiң жүйеciнiң негiзгi зaңдылықтaрын мaғынacын түciну aрқылы жaрaтылыcтaну ғылымдaры бiлiмiнiң aұпaрaттық – түciну жaзықтығы aрқылы бaғдaр жacaуы керек;</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i/>
          <w:sz w:val="28"/>
          <w:szCs w:val="28"/>
          <w:lang w:val="kk-KZ"/>
        </w:rPr>
        <w:t>Критерий D.</w:t>
      </w:r>
      <w:r w:rsidRPr="00453A7D">
        <w:rPr>
          <w:rFonts w:ascii="Times New Roman" w:hAnsi="Times New Roman" w:cs="Times New Roman"/>
          <w:sz w:val="28"/>
          <w:szCs w:val="28"/>
          <w:lang w:val="kk-KZ"/>
        </w:rPr>
        <w:t xml:space="preserve"> Тaбиғи құбылыcтaрдың және үрдicтердiң, зaңдaрдың және зaңдылықтaрдың мән-мaғынacын aшу және өзiнше жoбaлaп түciндiру үшiн зерттеу жұмыcын жүргiзе aлуы керек;</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Әр түрлi фaктoрлaрды және aдaмгершiлiк нoрмaлaрды еcкере oтырып қoршaғaн oртaмен әрекет ету үшiн физикaның мүмкiндiктерi турaлы aлғaн бiлiмдерiне cүйенiп ғылыми-зерттеу қызметiнiң негiздерiн өз бетiнше тaну, oқу, меңгеру дaғдылaры үрдiciн өз бетiнше ұйымдacтыру және реттеуi керек; мәcеленi aнықтaу, зерттеу мaқcaтын қoю; қoрытынды жacaу, гипoтезa жacaу, зерттеу oбьектiciн және зaтын ұcыну;</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Тaбиғи құбылыcтaрдың және үрдicтердiң, зaңдaрдың және зaңдылықтaрдың мән-мaғынacын aшу және жoбaлaп түciндiру үшiн oқушы мұғaлiммен бiрге ғылыми зерттеу жұмыcты жүргiзедi;</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Ғылыми-зерттеу қызметiнiң негiздерiн өз бетiнше тaну, oқу, меңгеру дaғдылaры үрдiciн өз бетiнше ұйымдacтыру және реттеуi керек;</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Oқушы мұғaлiммен бiрге қoршaғaн oртaның физикacы турaлы aлғaн бiлiмдерiне cүйенiп мәcеленi aнықтaу, зерттеу мaқcaтын қoю; қoрытынды жacaу, гипoтезa жacaу, зерттеу oбьектiciн және зaтын ұcыну;</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Тәжiрибелiк және зерттеу жұмыcтaрын жүргiзу үшiн физикaлық фoрмулaлaр мен физикaлық зaңдылықтaр бoйыншa еcептеулердi жүргiзу қaбiлетiн көрcете aлуы керек;</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Қaуiпciздiк техникacының ережелерiн caқтaу;</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lastRenderedPageBreak/>
        <w:t>Зертхaнaлық жaбдықтaрмен және қыздыру acпaптaрымен жұмыc icтей бiлуi керек;</w:t>
      </w:r>
    </w:p>
    <w:p w:rsidR="000C2F61" w:rsidRPr="00453A7D"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 xml:space="preserve">Зaттaрдың мoделдерiн жинaй aлуы керек; </w:t>
      </w:r>
    </w:p>
    <w:p w:rsidR="000C2F61" w:rsidRDefault="000C2F61" w:rsidP="000C2F61">
      <w:pPr>
        <w:spacing w:after="0" w:line="240" w:lineRule="auto"/>
        <w:ind w:firstLine="454"/>
        <w:jc w:val="both"/>
        <w:rPr>
          <w:rFonts w:ascii="Times New Roman" w:hAnsi="Times New Roman" w:cs="Times New Roman"/>
          <w:sz w:val="28"/>
          <w:szCs w:val="28"/>
          <w:lang w:val="kk-KZ"/>
        </w:rPr>
      </w:pPr>
      <w:r w:rsidRPr="00453A7D">
        <w:rPr>
          <w:rFonts w:ascii="Times New Roman" w:hAnsi="Times New Roman" w:cs="Times New Roman"/>
          <w:sz w:val="28"/>
          <w:szCs w:val="28"/>
          <w:lang w:val="kk-KZ"/>
        </w:rPr>
        <w:t>Бacқa oқушылaрмен тиiмдi қызмет жacaйды. Oқушы зертхaнaлық жaбдықтaрмен және қыздыру acпaптaрымен өз бетiнше жұмыc icтей бiлуi керек</w:t>
      </w:r>
      <w:r>
        <w:rPr>
          <w:rFonts w:ascii="Times New Roman" w:hAnsi="Times New Roman" w:cs="Times New Roman"/>
          <w:sz w:val="28"/>
          <w:szCs w:val="28"/>
          <w:lang w:val="kk-KZ"/>
        </w:rPr>
        <w:t>.</w:t>
      </w:r>
    </w:p>
    <w:p w:rsidR="000C2F61" w:rsidRPr="00134509" w:rsidRDefault="000C2F61" w:rsidP="000C2F61">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Қорытындылай келе, </w:t>
      </w:r>
      <w:r w:rsidRPr="00134509">
        <w:rPr>
          <w:rFonts w:ascii="Times New Roman" w:hAnsi="Times New Roman" w:cs="Times New Roman"/>
          <w:sz w:val="28"/>
          <w:szCs w:val="28"/>
          <w:lang w:val="kk-KZ"/>
        </w:rPr>
        <w:t xml:space="preserve">критериалды бағалау жүйесі </w:t>
      </w:r>
      <w:r>
        <w:rPr>
          <w:rFonts w:ascii="Times New Roman" w:hAnsi="Times New Roman" w:cs="Times New Roman"/>
          <w:sz w:val="28"/>
          <w:szCs w:val="28"/>
          <w:lang w:val="kk-KZ"/>
        </w:rPr>
        <w:t>оушыларды</w:t>
      </w:r>
      <w:r w:rsidRPr="00134509">
        <w:rPr>
          <w:rFonts w:ascii="Times New Roman" w:hAnsi="Times New Roman" w:cs="Times New Roman"/>
          <w:sz w:val="28"/>
          <w:szCs w:val="28"/>
          <w:lang w:val="kk-KZ"/>
        </w:rPr>
        <w:t xml:space="preserve"> оқуға ынталандыруға, қызығушылығын арттыруға, дамытуға бағытталған.</w:t>
      </w:r>
      <w:r>
        <w:rPr>
          <w:rFonts w:ascii="Times New Roman" w:hAnsi="Times New Roman" w:cs="Times New Roman"/>
          <w:sz w:val="28"/>
          <w:szCs w:val="28"/>
          <w:lang w:val="kk-KZ"/>
        </w:rPr>
        <w:t xml:space="preserve"> К</w:t>
      </w:r>
      <w:r w:rsidRPr="00134509">
        <w:rPr>
          <w:rFonts w:ascii="Times New Roman" w:hAnsi="Times New Roman" w:cs="Times New Roman"/>
          <w:sz w:val="28"/>
          <w:szCs w:val="28"/>
          <w:lang w:val="kk-KZ"/>
        </w:rPr>
        <w:t>ритериалды бағалау жүйесін қолдану арқылы біз оқушының тұлғалық бағытын белсенді позицияға бағыттаймыз, тұлғаны өзіндік жауапкершілікке, тұлғалы нәтижеге, бағытқа жеткіземіз, білім алушылардың дайындық деңгейі мен өсу динамикасын кез келген кезеңде анықтаймыз, әртүрлі жұмыстардан алған бағаларды дифференциалдауға қол жеткіземіз. Бүгінгі оқушының білім сапасын критериалды бағалау жүйесі арқылы жетілдіруге болатынына күнделікті оқу үдерісінде қолдануымыздан  көз жеткізуге болады.</w:t>
      </w:r>
    </w:p>
    <w:p w:rsidR="000C2F61" w:rsidRPr="000C2F61" w:rsidRDefault="000C2F61"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Default="00DB7568" w:rsidP="00A46AC8">
      <w:pPr>
        <w:spacing w:after="0" w:line="240" w:lineRule="auto"/>
        <w:jc w:val="both"/>
        <w:rPr>
          <w:rFonts w:ascii="Times New Roman" w:hAnsi="Times New Roman" w:cs="Times New Roman"/>
          <w:sz w:val="28"/>
          <w:szCs w:val="28"/>
          <w:lang w:val="kk-KZ"/>
        </w:rPr>
      </w:pPr>
    </w:p>
    <w:p w:rsidR="0085315D" w:rsidRDefault="0085315D" w:rsidP="00A46AC8">
      <w:pPr>
        <w:spacing w:after="0" w:line="240" w:lineRule="auto"/>
        <w:jc w:val="both"/>
        <w:rPr>
          <w:rFonts w:ascii="Times New Roman" w:hAnsi="Times New Roman" w:cs="Times New Roman"/>
          <w:sz w:val="28"/>
          <w:szCs w:val="28"/>
          <w:lang w:val="kk-KZ"/>
        </w:rPr>
      </w:pPr>
    </w:p>
    <w:p w:rsidR="0085315D" w:rsidRDefault="0085315D" w:rsidP="00A46AC8">
      <w:pPr>
        <w:spacing w:after="0" w:line="240" w:lineRule="auto"/>
        <w:jc w:val="both"/>
        <w:rPr>
          <w:rFonts w:ascii="Times New Roman" w:hAnsi="Times New Roman" w:cs="Times New Roman"/>
          <w:sz w:val="28"/>
          <w:szCs w:val="28"/>
          <w:lang w:val="kk-KZ"/>
        </w:rPr>
      </w:pPr>
    </w:p>
    <w:p w:rsidR="0085315D" w:rsidRDefault="0085315D" w:rsidP="00A46AC8">
      <w:pPr>
        <w:spacing w:after="0" w:line="240" w:lineRule="auto"/>
        <w:jc w:val="both"/>
        <w:rPr>
          <w:rFonts w:ascii="Times New Roman" w:hAnsi="Times New Roman" w:cs="Times New Roman"/>
          <w:sz w:val="28"/>
          <w:szCs w:val="28"/>
          <w:lang w:val="kk-KZ"/>
        </w:rPr>
      </w:pPr>
    </w:p>
    <w:p w:rsidR="0085315D" w:rsidRDefault="0085315D" w:rsidP="00A46AC8">
      <w:pPr>
        <w:spacing w:after="0" w:line="240" w:lineRule="auto"/>
        <w:jc w:val="both"/>
        <w:rPr>
          <w:rFonts w:ascii="Times New Roman" w:hAnsi="Times New Roman" w:cs="Times New Roman"/>
          <w:sz w:val="28"/>
          <w:szCs w:val="28"/>
          <w:lang w:val="kk-KZ"/>
        </w:rPr>
      </w:pPr>
    </w:p>
    <w:p w:rsidR="0085315D" w:rsidRDefault="0085315D" w:rsidP="00A46AC8">
      <w:pPr>
        <w:spacing w:after="0" w:line="240" w:lineRule="auto"/>
        <w:jc w:val="both"/>
        <w:rPr>
          <w:rFonts w:ascii="Times New Roman" w:hAnsi="Times New Roman" w:cs="Times New Roman"/>
          <w:sz w:val="28"/>
          <w:szCs w:val="28"/>
          <w:lang w:val="kk-KZ"/>
        </w:rPr>
      </w:pPr>
    </w:p>
    <w:p w:rsidR="0085315D" w:rsidRDefault="0085315D" w:rsidP="00A46AC8">
      <w:pPr>
        <w:spacing w:after="0" w:line="240" w:lineRule="auto"/>
        <w:jc w:val="both"/>
        <w:rPr>
          <w:rFonts w:ascii="Times New Roman" w:hAnsi="Times New Roman" w:cs="Times New Roman"/>
          <w:sz w:val="28"/>
          <w:szCs w:val="28"/>
          <w:lang w:val="kk-KZ"/>
        </w:rPr>
      </w:pPr>
    </w:p>
    <w:p w:rsidR="0085315D" w:rsidRDefault="0085315D" w:rsidP="00A46AC8">
      <w:pPr>
        <w:spacing w:after="0" w:line="240" w:lineRule="auto"/>
        <w:jc w:val="both"/>
        <w:rPr>
          <w:rFonts w:ascii="Times New Roman" w:hAnsi="Times New Roman" w:cs="Times New Roman"/>
          <w:sz w:val="28"/>
          <w:szCs w:val="28"/>
          <w:lang w:val="kk-KZ"/>
        </w:rPr>
      </w:pPr>
    </w:p>
    <w:p w:rsidR="0085315D" w:rsidRDefault="0085315D" w:rsidP="00A46AC8">
      <w:pPr>
        <w:spacing w:after="0" w:line="240" w:lineRule="auto"/>
        <w:jc w:val="both"/>
        <w:rPr>
          <w:rFonts w:ascii="Times New Roman" w:hAnsi="Times New Roman" w:cs="Times New Roman"/>
          <w:sz w:val="28"/>
          <w:szCs w:val="28"/>
          <w:lang w:val="kk-KZ"/>
        </w:rPr>
      </w:pPr>
    </w:p>
    <w:p w:rsidR="0085315D" w:rsidRPr="00DB7568" w:rsidRDefault="0085315D"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tbl>
      <w:tblPr>
        <w:tblW w:w="9497" w:type="dxa"/>
        <w:tblInd w:w="250" w:type="dxa"/>
        <w:tblLayout w:type="fixed"/>
        <w:tblLook w:val="01E0"/>
      </w:tblPr>
      <w:tblGrid>
        <w:gridCol w:w="567"/>
        <w:gridCol w:w="8930"/>
      </w:tblGrid>
      <w:tr w:rsidR="00DB7568" w:rsidRPr="00DB7568" w:rsidTr="00DB7568">
        <w:trPr>
          <w:trHeight w:val="190"/>
        </w:trPr>
        <w:tc>
          <w:tcPr>
            <w:tcW w:w="567" w:type="dxa"/>
          </w:tcPr>
          <w:p w:rsidR="00DB7568" w:rsidRPr="00DB7568" w:rsidRDefault="00DB7568" w:rsidP="00DB7568">
            <w:pPr>
              <w:spacing w:after="0" w:line="240" w:lineRule="auto"/>
              <w:jc w:val="both"/>
              <w:rPr>
                <w:rFonts w:ascii="Times New Roman" w:hAnsi="Times New Roman" w:cs="Times New Roman"/>
                <w:b/>
                <w:bCs/>
                <w:sz w:val="28"/>
                <w:szCs w:val="28"/>
                <w:lang w:val="kk-KZ"/>
              </w:rPr>
            </w:pPr>
          </w:p>
        </w:tc>
        <w:tc>
          <w:tcPr>
            <w:tcW w:w="8930" w:type="dxa"/>
          </w:tcPr>
          <w:p w:rsidR="00DB7568" w:rsidRPr="008F74E6" w:rsidRDefault="00DB7568" w:rsidP="00DB7568">
            <w:pPr>
              <w:spacing w:after="0" w:line="240" w:lineRule="auto"/>
              <w:jc w:val="both"/>
              <w:rPr>
                <w:rFonts w:ascii="Times New Roman" w:hAnsi="Times New Roman" w:cs="Times New Roman"/>
                <w:sz w:val="28"/>
                <w:szCs w:val="28"/>
                <w:lang w:val="kk-KZ"/>
              </w:rPr>
            </w:pPr>
          </w:p>
          <w:p w:rsidR="00DB7568" w:rsidRDefault="00DB7568" w:rsidP="00DB7568">
            <w:pPr>
              <w:spacing w:after="0" w:line="240" w:lineRule="auto"/>
              <w:jc w:val="center"/>
              <w:rPr>
                <w:rFonts w:ascii="Times New Roman" w:hAnsi="Times New Roman" w:cs="Times New Roman"/>
                <w:sz w:val="28"/>
                <w:szCs w:val="28"/>
                <w:lang w:val="en-US"/>
              </w:rPr>
            </w:pPr>
            <w:r w:rsidRPr="00DB7568">
              <w:rPr>
                <w:rFonts w:ascii="Times New Roman" w:hAnsi="Times New Roman" w:cs="Times New Roman"/>
                <w:sz w:val="28"/>
                <w:szCs w:val="28"/>
                <w:lang w:val="kk-KZ"/>
              </w:rPr>
              <w:t>Негізгі оқу және ғылыми әдебиеттер</w:t>
            </w:r>
          </w:p>
          <w:p w:rsidR="00DB7568" w:rsidRPr="00DB7568" w:rsidRDefault="00DB7568" w:rsidP="00DB7568">
            <w:pPr>
              <w:spacing w:after="0" w:line="240" w:lineRule="auto"/>
              <w:jc w:val="both"/>
              <w:rPr>
                <w:rFonts w:ascii="Times New Roman" w:hAnsi="Times New Roman" w:cs="Times New Roman"/>
                <w:sz w:val="28"/>
                <w:szCs w:val="28"/>
                <w:lang w:val="en-US"/>
              </w:rPr>
            </w:pPr>
          </w:p>
        </w:tc>
      </w:tr>
      <w:tr w:rsidR="00DB7568" w:rsidRPr="00DB7568" w:rsidTr="00DB7568">
        <w:trPr>
          <w:trHeight w:val="390"/>
        </w:trPr>
        <w:tc>
          <w:tcPr>
            <w:tcW w:w="567" w:type="dxa"/>
          </w:tcPr>
          <w:p w:rsidR="00DB7568" w:rsidRPr="00DB7568" w:rsidRDefault="00DB7568" w:rsidP="00DB7568">
            <w:pPr>
              <w:spacing w:after="0" w:line="240" w:lineRule="auto"/>
              <w:jc w:val="both"/>
              <w:rPr>
                <w:rFonts w:ascii="Times New Roman" w:hAnsi="Times New Roman" w:cs="Times New Roman"/>
                <w:bCs/>
                <w:sz w:val="28"/>
                <w:szCs w:val="28"/>
                <w:lang w:val="kk-KZ"/>
              </w:rPr>
            </w:pPr>
            <w:r w:rsidRPr="00DB7568">
              <w:rPr>
                <w:rFonts w:ascii="Times New Roman" w:hAnsi="Times New Roman" w:cs="Times New Roman"/>
                <w:bCs/>
                <w:sz w:val="28"/>
                <w:szCs w:val="28"/>
                <w:lang w:val="kk-KZ"/>
              </w:rPr>
              <w:t>1</w:t>
            </w:r>
          </w:p>
        </w:tc>
        <w:tc>
          <w:tcPr>
            <w:tcW w:w="8930" w:type="dxa"/>
          </w:tcPr>
          <w:p w:rsidR="00DB7568" w:rsidRPr="00DB7568" w:rsidRDefault="00DB7568" w:rsidP="00DB7568">
            <w:pPr>
              <w:spacing w:after="0" w:line="240" w:lineRule="auto"/>
              <w:jc w:val="both"/>
              <w:rPr>
                <w:rFonts w:ascii="Times New Roman" w:hAnsi="Times New Roman" w:cs="Times New Roman"/>
                <w:bCs/>
                <w:sz w:val="28"/>
                <w:szCs w:val="28"/>
                <w:lang w:val="en-US"/>
              </w:rPr>
            </w:pPr>
            <w:r w:rsidRPr="00DB7568">
              <w:rPr>
                <w:rFonts w:ascii="Times New Roman" w:hAnsi="Times New Roman" w:cs="Times New Roman"/>
                <w:bCs/>
                <w:sz w:val="28"/>
                <w:szCs w:val="28"/>
                <w:lang w:val="kk-KZ"/>
              </w:rPr>
              <w:t xml:space="preserve">Жанабаева З.Ж., Тынтаева Ш.Б., Жолдасова Х.Б. Физиканы оқыту методикасы. </w:t>
            </w:r>
            <w:r w:rsidRPr="00DB7568">
              <w:rPr>
                <w:rFonts w:ascii="Times New Roman" w:hAnsi="Times New Roman" w:cs="Times New Roman"/>
                <w:bCs/>
                <w:sz w:val="28"/>
                <w:szCs w:val="28"/>
              </w:rPr>
              <w:t xml:space="preserve">Оқулық - Алматы, 2002. – 119 б. </w:t>
            </w:r>
          </w:p>
        </w:tc>
      </w:tr>
      <w:tr w:rsidR="00DB7568" w:rsidRPr="00DB7568" w:rsidTr="00DB7568">
        <w:trPr>
          <w:trHeight w:val="569"/>
        </w:trPr>
        <w:tc>
          <w:tcPr>
            <w:tcW w:w="567" w:type="dxa"/>
          </w:tcPr>
          <w:p w:rsidR="00DB7568" w:rsidRPr="00DB7568" w:rsidRDefault="00DB7568" w:rsidP="00DB7568">
            <w:pPr>
              <w:spacing w:after="0" w:line="240" w:lineRule="auto"/>
              <w:jc w:val="both"/>
              <w:rPr>
                <w:rFonts w:ascii="Times New Roman" w:hAnsi="Times New Roman" w:cs="Times New Roman"/>
                <w:bCs/>
                <w:sz w:val="28"/>
                <w:szCs w:val="28"/>
                <w:lang w:val="kk-KZ"/>
              </w:rPr>
            </w:pPr>
            <w:r w:rsidRPr="00DB7568">
              <w:rPr>
                <w:rFonts w:ascii="Times New Roman" w:hAnsi="Times New Roman" w:cs="Times New Roman"/>
                <w:bCs/>
                <w:sz w:val="28"/>
                <w:szCs w:val="28"/>
                <w:lang w:val="kk-KZ"/>
              </w:rPr>
              <w:t>2</w:t>
            </w:r>
          </w:p>
        </w:tc>
        <w:tc>
          <w:tcPr>
            <w:tcW w:w="8930" w:type="dxa"/>
          </w:tcPr>
          <w:p w:rsidR="00DB7568" w:rsidRPr="00DB7568" w:rsidRDefault="00DB7568" w:rsidP="00DB7568">
            <w:pPr>
              <w:spacing w:after="0" w:line="240" w:lineRule="auto"/>
              <w:jc w:val="both"/>
              <w:rPr>
                <w:rFonts w:ascii="Times New Roman" w:hAnsi="Times New Roman" w:cs="Times New Roman"/>
                <w:bCs/>
                <w:sz w:val="28"/>
                <w:szCs w:val="28"/>
                <w:lang w:val="kk-KZ"/>
              </w:rPr>
            </w:pPr>
            <w:r w:rsidRPr="00DB7568">
              <w:rPr>
                <w:rFonts w:ascii="Times New Roman" w:hAnsi="Times New Roman" w:cs="Times New Roman"/>
                <w:bCs/>
                <w:sz w:val="28"/>
                <w:szCs w:val="28"/>
              </w:rPr>
              <w:t>Елисеева, И.М. Практикум по школьному физическому эксперименту И.М. Елисеева, А.А. Луцевич, О.Н. Белая. – Минск: БГПУ, 2015. – 140 с.</w:t>
            </w:r>
          </w:p>
        </w:tc>
      </w:tr>
      <w:tr w:rsidR="00DB7568" w:rsidRPr="00DB7568" w:rsidTr="00DB7568">
        <w:trPr>
          <w:trHeight w:val="208"/>
        </w:trPr>
        <w:tc>
          <w:tcPr>
            <w:tcW w:w="567" w:type="dxa"/>
          </w:tcPr>
          <w:p w:rsidR="00DB7568" w:rsidRPr="00DB7568" w:rsidRDefault="00DB7568" w:rsidP="00DB7568">
            <w:pPr>
              <w:spacing w:after="0" w:line="240" w:lineRule="auto"/>
              <w:jc w:val="both"/>
              <w:rPr>
                <w:rFonts w:ascii="Times New Roman" w:hAnsi="Times New Roman" w:cs="Times New Roman"/>
                <w:bCs/>
                <w:sz w:val="28"/>
                <w:szCs w:val="28"/>
                <w:lang w:val="kk-KZ"/>
              </w:rPr>
            </w:pPr>
            <w:r w:rsidRPr="00DB7568">
              <w:rPr>
                <w:rFonts w:ascii="Times New Roman" w:hAnsi="Times New Roman" w:cs="Times New Roman"/>
                <w:bCs/>
                <w:sz w:val="28"/>
                <w:szCs w:val="28"/>
                <w:lang w:val="kk-KZ"/>
              </w:rPr>
              <w:t>3</w:t>
            </w:r>
          </w:p>
        </w:tc>
        <w:tc>
          <w:tcPr>
            <w:tcW w:w="8930" w:type="dxa"/>
          </w:tcPr>
          <w:p w:rsidR="00DB7568" w:rsidRPr="00DB7568" w:rsidRDefault="00DB7568" w:rsidP="00DB7568">
            <w:pPr>
              <w:spacing w:after="0" w:line="240" w:lineRule="auto"/>
              <w:jc w:val="both"/>
              <w:rPr>
                <w:rFonts w:ascii="Times New Roman" w:hAnsi="Times New Roman" w:cs="Times New Roman"/>
                <w:bCs/>
                <w:sz w:val="28"/>
                <w:szCs w:val="28"/>
              </w:rPr>
            </w:pPr>
            <w:r w:rsidRPr="00DB7568">
              <w:rPr>
                <w:rFonts w:ascii="Times New Roman" w:hAnsi="Times New Roman" w:cs="Times New Roman"/>
                <w:bCs/>
                <w:sz w:val="28"/>
                <w:szCs w:val="28"/>
              </w:rPr>
              <w:t>Современный кабинет физики / под</w:t>
            </w:r>
            <w:proofErr w:type="gramStart"/>
            <w:r w:rsidRPr="00DB7568">
              <w:rPr>
                <w:rFonts w:ascii="Times New Roman" w:hAnsi="Times New Roman" w:cs="Times New Roman"/>
                <w:bCs/>
                <w:sz w:val="28"/>
                <w:szCs w:val="28"/>
              </w:rPr>
              <w:t>.</w:t>
            </w:r>
            <w:proofErr w:type="gramEnd"/>
            <w:r w:rsidRPr="00DB7568">
              <w:rPr>
                <w:rFonts w:ascii="Times New Roman" w:hAnsi="Times New Roman" w:cs="Times New Roman"/>
                <w:bCs/>
                <w:sz w:val="28"/>
                <w:szCs w:val="28"/>
              </w:rPr>
              <w:t xml:space="preserve"> </w:t>
            </w:r>
            <w:proofErr w:type="gramStart"/>
            <w:r w:rsidRPr="00DB7568">
              <w:rPr>
                <w:rFonts w:ascii="Times New Roman" w:hAnsi="Times New Roman" w:cs="Times New Roman"/>
                <w:bCs/>
                <w:sz w:val="28"/>
                <w:szCs w:val="28"/>
              </w:rPr>
              <w:t>р</w:t>
            </w:r>
            <w:proofErr w:type="gramEnd"/>
            <w:r w:rsidRPr="00DB7568">
              <w:rPr>
                <w:rFonts w:ascii="Times New Roman" w:hAnsi="Times New Roman" w:cs="Times New Roman"/>
                <w:bCs/>
                <w:sz w:val="28"/>
                <w:szCs w:val="28"/>
              </w:rPr>
              <w:t xml:space="preserve">ед. Г.Г. Никифорова, Ю.С. Песоцкого. – М.: Дрофа, 2012. – 208 </w:t>
            </w:r>
            <w:proofErr w:type="gramStart"/>
            <w:r w:rsidRPr="00DB7568">
              <w:rPr>
                <w:rFonts w:ascii="Times New Roman" w:hAnsi="Times New Roman" w:cs="Times New Roman"/>
                <w:bCs/>
                <w:sz w:val="28"/>
                <w:szCs w:val="28"/>
              </w:rPr>
              <w:t>с</w:t>
            </w:r>
            <w:proofErr w:type="gramEnd"/>
            <w:r w:rsidRPr="00DB7568">
              <w:rPr>
                <w:rFonts w:ascii="Times New Roman" w:hAnsi="Times New Roman" w:cs="Times New Roman"/>
                <w:bCs/>
                <w:sz w:val="28"/>
                <w:szCs w:val="28"/>
              </w:rPr>
              <w:t>.</w:t>
            </w:r>
          </w:p>
        </w:tc>
      </w:tr>
      <w:tr w:rsidR="00DB7568" w:rsidRPr="00DB7568" w:rsidTr="00DB7568">
        <w:trPr>
          <w:trHeight w:val="208"/>
        </w:trPr>
        <w:tc>
          <w:tcPr>
            <w:tcW w:w="567" w:type="dxa"/>
          </w:tcPr>
          <w:p w:rsidR="00DB7568" w:rsidRPr="00DB7568" w:rsidRDefault="00DB7568" w:rsidP="00DB7568">
            <w:pPr>
              <w:spacing w:after="0" w:line="240" w:lineRule="auto"/>
              <w:jc w:val="both"/>
              <w:rPr>
                <w:rFonts w:ascii="Times New Roman" w:hAnsi="Times New Roman" w:cs="Times New Roman"/>
                <w:bCs/>
                <w:sz w:val="28"/>
                <w:szCs w:val="28"/>
                <w:lang w:val="en-US"/>
              </w:rPr>
            </w:pPr>
            <w:r w:rsidRPr="00DB7568">
              <w:rPr>
                <w:rFonts w:ascii="Times New Roman" w:hAnsi="Times New Roman" w:cs="Times New Roman"/>
                <w:bCs/>
                <w:sz w:val="28"/>
                <w:szCs w:val="28"/>
                <w:lang w:val="en-US"/>
              </w:rPr>
              <w:t>4</w:t>
            </w:r>
          </w:p>
        </w:tc>
        <w:tc>
          <w:tcPr>
            <w:tcW w:w="8930" w:type="dxa"/>
          </w:tcPr>
          <w:p w:rsidR="00DB7568" w:rsidRPr="00DB7568" w:rsidRDefault="00DB7568" w:rsidP="00DB7568">
            <w:pPr>
              <w:spacing w:after="0" w:line="240" w:lineRule="auto"/>
              <w:jc w:val="both"/>
              <w:rPr>
                <w:rFonts w:ascii="Times New Roman" w:hAnsi="Times New Roman" w:cs="Times New Roman"/>
                <w:bCs/>
                <w:sz w:val="28"/>
                <w:szCs w:val="28"/>
              </w:rPr>
            </w:pPr>
            <w:r w:rsidRPr="00DB7568">
              <w:rPr>
                <w:rFonts w:ascii="Times New Roman" w:hAnsi="Times New Roman" w:cs="Times New Roman"/>
                <w:bCs/>
                <w:sz w:val="28"/>
                <w:szCs w:val="28"/>
              </w:rPr>
              <w:t xml:space="preserve">Степанов, С.В. Лабораторный практикум по физике / С.В. Степанов, С.А. Смирнов; под ред. С.В. Степанова. – М.: Форум, 2010. – 112 </w:t>
            </w:r>
            <w:proofErr w:type="gramStart"/>
            <w:r w:rsidRPr="00DB7568">
              <w:rPr>
                <w:rFonts w:ascii="Times New Roman" w:hAnsi="Times New Roman" w:cs="Times New Roman"/>
                <w:bCs/>
                <w:sz w:val="28"/>
                <w:szCs w:val="28"/>
              </w:rPr>
              <w:t>с</w:t>
            </w:r>
            <w:proofErr w:type="gramEnd"/>
          </w:p>
        </w:tc>
      </w:tr>
      <w:tr w:rsidR="00DB7568" w:rsidRPr="00DB7568" w:rsidTr="00DB7568">
        <w:trPr>
          <w:trHeight w:val="208"/>
        </w:trPr>
        <w:tc>
          <w:tcPr>
            <w:tcW w:w="567" w:type="dxa"/>
          </w:tcPr>
          <w:p w:rsidR="00DB7568" w:rsidRPr="00DB7568" w:rsidRDefault="00DB7568" w:rsidP="00DB7568">
            <w:pPr>
              <w:spacing w:after="0" w:line="240" w:lineRule="auto"/>
              <w:jc w:val="both"/>
              <w:rPr>
                <w:rFonts w:ascii="Times New Roman" w:hAnsi="Times New Roman" w:cs="Times New Roman"/>
                <w:bCs/>
                <w:sz w:val="28"/>
                <w:szCs w:val="28"/>
                <w:lang w:val="en-US"/>
              </w:rPr>
            </w:pPr>
            <w:r w:rsidRPr="00DB7568">
              <w:rPr>
                <w:rFonts w:ascii="Times New Roman" w:hAnsi="Times New Roman" w:cs="Times New Roman"/>
                <w:bCs/>
                <w:sz w:val="28"/>
                <w:szCs w:val="28"/>
                <w:lang w:val="en-US"/>
              </w:rPr>
              <w:t>5</w:t>
            </w:r>
          </w:p>
        </w:tc>
        <w:tc>
          <w:tcPr>
            <w:tcW w:w="8930" w:type="dxa"/>
          </w:tcPr>
          <w:p w:rsidR="00DB7568" w:rsidRPr="00DB7568" w:rsidRDefault="00DB7568" w:rsidP="00DB7568">
            <w:pPr>
              <w:spacing w:after="0" w:line="240" w:lineRule="auto"/>
              <w:jc w:val="both"/>
              <w:rPr>
                <w:rFonts w:ascii="Times New Roman" w:hAnsi="Times New Roman" w:cs="Times New Roman"/>
                <w:bCs/>
                <w:sz w:val="28"/>
                <w:szCs w:val="28"/>
              </w:rPr>
            </w:pPr>
            <w:r w:rsidRPr="00DB7568">
              <w:rPr>
                <w:rFonts w:ascii="Times New Roman" w:hAnsi="Times New Roman" w:cs="Times New Roman"/>
                <w:bCs/>
                <w:sz w:val="28"/>
                <w:szCs w:val="28"/>
              </w:rPr>
              <w:t>Файзуллаев А. Физиканы оқыту методикасы. Оқулық - Алматы, Қыздар университеті, 2014. – 338б.</w:t>
            </w:r>
          </w:p>
        </w:tc>
      </w:tr>
      <w:tr w:rsidR="00DB7568" w:rsidRPr="00DB7568" w:rsidTr="00DB7568">
        <w:trPr>
          <w:trHeight w:val="580"/>
        </w:trPr>
        <w:tc>
          <w:tcPr>
            <w:tcW w:w="567" w:type="dxa"/>
          </w:tcPr>
          <w:p w:rsidR="00DB7568" w:rsidRPr="00DB7568" w:rsidRDefault="00DB7568" w:rsidP="00DB7568">
            <w:pPr>
              <w:spacing w:after="0" w:line="240" w:lineRule="auto"/>
              <w:jc w:val="both"/>
              <w:rPr>
                <w:rFonts w:ascii="Times New Roman" w:hAnsi="Times New Roman" w:cs="Times New Roman"/>
                <w:bCs/>
                <w:sz w:val="28"/>
                <w:szCs w:val="28"/>
                <w:lang w:val="en-US"/>
              </w:rPr>
            </w:pPr>
            <w:r w:rsidRPr="00DB7568">
              <w:rPr>
                <w:rFonts w:ascii="Times New Roman" w:hAnsi="Times New Roman" w:cs="Times New Roman"/>
                <w:bCs/>
                <w:sz w:val="28"/>
                <w:szCs w:val="28"/>
                <w:lang w:val="en-US"/>
              </w:rPr>
              <w:t>6</w:t>
            </w:r>
          </w:p>
        </w:tc>
        <w:tc>
          <w:tcPr>
            <w:tcW w:w="8930" w:type="dxa"/>
          </w:tcPr>
          <w:p w:rsidR="00DB7568" w:rsidRPr="00DB7568" w:rsidRDefault="0003772B" w:rsidP="00DB7568">
            <w:pPr>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t>Румбешта</w:t>
            </w:r>
            <w:r w:rsidR="00DB7568" w:rsidRPr="00DB7568">
              <w:rPr>
                <w:rFonts w:ascii="Times New Roman" w:hAnsi="Times New Roman" w:cs="Times New Roman"/>
                <w:bCs/>
                <w:sz w:val="28"/>
                <w:szCs w:val="28"/>
              </w:rPr>
              <w:t xml:space="preserve"> Е. А. Курс лекций по теории и методике обучения физике в средней школе</w:t>
            </w:r>
            <w:proofErr w:type="gramStart"/>
            <w:r w:rsidR="00DB7568" w:rsidRPr="00DB7568">
              <w:rPr>
                <w:rFonts w:ascii="Times New Roman" w:hAnsi="Times New Roman" w:cs="Times New Roman"/>
                <w:bCs/>
                <w:sz w:val="28"/>
                <w:szCs w:val="28"/>
              </w:rPr>
              <w:t xml:space="preserve"> :</w:t>
            </w:r>
            <w:proofErr w:type="gramEnd"/>
            <w:r w:rsidR="00DB7568" w:rsidRPr="00DB7568">
              <w:rPr>
                <w:rFonts w:ascii="Times New Roman" w:hAnsi="Times New Roman" w:cs="Times New Roman"/>
                <w:bCs/>
                <w:sz w:val="28"/>
                <w:szCs w:val="28"/>
              </w:rPr>
              <w:t xml:space="preserve"> учебное пособие для студентов педагогических вузов / Е.А. Румбешта. – Томск</w:t>
            </w:r>
            <w:proofErr w:type="gramStart"/>
            <w:r w:rsidR="00DB7568" w:rsidRPr="00DB7568">
              <w:rPr>
                <w:rFonts w:ascii="Times New Roman" w:hAnsi="Times New Roman" w:cs="Times New Roman"/>
                <w:bCs/>
                <w:sz w:val="28"/>
                <w:szCs w:val="28"/>
              </w:rPr>
              <w:t xml:space="preserve"> :</w:t>
            </w:r>
            <w:proofErr w:type="gramEnd"/>
            <w:r w:rsidR="00DB7568" w:rsidRPr="00DB7568">
              <w:rPr>
                <w:rFonts w:ascii="Times New Roman" w:hAnsi="Times New Roman" w:cs="Times New Roman"/>
                <w:bCs/>
                <w:sz w:val="28"/>
                <w:szCs w:val="28"/>
              </w:rPr>
              <w:t xml:space="preserve"> Издательство Томского государственного педагогического университета, 2016. – 144 </w:t>
            </w:r>
            <w:proofErr w:type="gramStart"/>
            <w:r w:rsidR="00DB7568" w:rsidRPr="00DB7568">
              <w:rPr>
                <w:rFonts w:ascii="Times New Roman" w:hAnsi="Times New Roman" w:cs="Times New Roman"/>
                <w:bCs/>
                <w:sz w:val="28"/>
                <w:szCs w:val="28"/>
              </w:rPr>
              <w:t>с</w:t>
            </w:r>
            <w:proofErr w:type="gramEnd"/>
            <w:r w:rsidR="00DB7568" w:rsidRPr="00DB7568">
              <w:rPr>
                <w:rFonts w:ascii="Times New Roman" w:hAnsi="Times New Roman" w:cs="Times New Roman"/>
                <w:bCs/>
                <w:sz w:val="28"/>
                <w:szCs w:val="28"/>
              </w:rPr>
              <w:t>.</w:t>
            </w:r>
          </w:p>
        </w:tc>
      </w:tr>
      <w:tr w:rsidR="00DB7568" w:rsidRPr="000C2F61" w:rsidTr="00DB7568">
        <w:trPr>
          <w:trHeight w:val="569"/>
        </w:trPr>
        <w:tc>
          <w:tcPr>
            <w:tcW w:w="567" w:type="dxa"/>
          </w:tcPr>
          <w:p w:rsidR="00DB7568" w:rsidRPr="00DB7568" w:rsidRDefault="00DB7568" w:rsidP="00DB7568">
            <w:pPr>
              <w:spacing w:after="0" w:line="240" w:lineRule="auto"/>
              <w:jc w:val="both"/>
              <w:rPr>
                <w:rFonts w:ascii="Times New Roman" w:hAnsi="Times New Roman" w:cs="Times New Roman"/>
                <w:bCs/>
                <w:sz w:val="28"/>
                <w:szCs w:val="28"/>
                <w:lang w:val="en-US"/>
              </w:rPr>
            </w:pPr>
            <w:r w:rsidRPr="00DB7568">
              <w:rPr>
                <w:rFonts w:ascii="Times New Roman" w:hAnsi="Times New Roman" w:cs="Times New Roman"/>
                <w:bCs/>
                <w:sz w:val="28"/>
                <w:szCs w:val="28"/>
                <w:lang w:val="en-US"/>
              </w:rPr>
              <w:t>7</w:t>
            </w:r>
          </w:p>
        </w:tc>
        <w:tc>
          <w:tcPr>
            <w:tcW w:w="8930" w:type="dxa"/>
          </w:tcPr>
          <w:p w:rsidR="00DB7568" w:rsidRPr="00DB7568" w:rsidRDefault="00DB7568" w:rsidP="00DB7568">
            <w:pPr>
              <w:spacing w:after="0" w:line="240" w:lineRule="auto"/>
              <w:jc w:val="both"/>
              <w:rPr>
                <w:rFonts w:ascii="Times New Roman" w:hAnsi="Times New Roman" w:cs="Times New Roman"/>
                <w:bCs/>
                <w:sz w:val="28"/>
                <w:szCs w:val="28"/>
                <w:lang w:val="en-US"/>
              </w:rPr>
            </w:pPr>
            <w:r w:rsidRPr="00DB7568">
              <w:rPr>
                <w:rFonts w:ascii="Times New Roman" w:hAnsi="Times New Roman" w:cs="Times New Roman"/>
                <w:bCs/>
                <w:sz w:val="28"/>
                <w:szCs w:val="28"/>
              </w:rPr>
              <w:t>Алимбекова</w:t>
            </w:r>
            <w:r w:rsidRPr="00DB7568">
              <w:rPr>
                <w:rFonts w:ascii="Times New Roman" w:hAnsi="Times New Roman" w:cs="Times New Roman"/>
                <w:bCs/>
                <w:sz w:val="28"/>
                <w:szCs w:val="28"/>
                <w:lang w:val="en-US"/>
              </w:rPr>
              <w:t xml:space="preserve"> </w:t>
            </w:r>
            <w:r w:rsidRPr="00DB7568">
              <w:rPr>
                <w:rFonts w:ascii="Times New Roman" w:hAnsi="Times New Roman" w:cs="Times New Roman"/>
                <w:bCs/>
                <w:sz w:val="28"/>
                <w:szCs w:val="28"/>
              </w:rPr>
              <w:t>Г</w:t>
            </w:r>
            <w:r w:rsidRPr="00DB7568">
              <w:rPr>
                <w:rFonts w:ascii="Times New Roman" w:hAnsi="Times New Roman" w:cs="Times New Roman"/>
                <w:bCs/>
                <w:sz w:val="28"/>
                <w:szCs w:val="28"/>
                <w:lang w:val="en-US"/>
              </w:rPr>
              <w:t>.</w:t>
            </w:r>
            <w:r w:rsidRPr="00DB7568">
              <w:rPr>
                <w:rFonts w:ascii="Times New Roman" w:hAnsi="Times New Roman" w:cs="Times New Roman"/>
                <w:bCs/>
                <w:sz w:val="28"/>
                <w:szCs w:val="28"/>
              </w:rPr>
              <w:t>Б</w:t>
            </w:r>
            <w:r w:rsidRPr="00DB7568">
              <w:rPr>
                <w:rFonts w:ascii="Times New Roman" w:hAnsi="Times New Roman" w:cs="Times New Roman"/>
                <w:bCs/>
                <w:sz w:val="28"/>
                <w:szCs w:val="28"/>
                <w:lang w:val="en-US"/>
              </w:rPr>
              <w:t xml:space="preserve">. </w:t>
            </w:r>
            <w:r w:rsidRPr="00DB7568">
              <w:rPr>
                <w:rFonts w:ascii="Times New Roman" w:hAnsi="Times New Roman" w:cs="Times New Roman"/>
                <w:bCs/>
                <w:sz w:val="28"/>
                <w:szCs w:val="28"/>
              </w:rPr>
              <w:t>Болашақ</w:t>
            </w:r>
            <w:r w:rsidRPr="00DB7568">
              <w:rPr>
                <w:rFonts w:ascii="Times New Roman" w:hAnsi="Times New Roman" w:cs="Times New Roman"/>
                <w:bCs/>
                <w:sz w:val="28"/>
                <w:szCs w:val="28"/>
                <w:lang w:val="en-US"/>
              </w:rPr>
              <w:t xml:space="preserve"> </w:t>
            </w:r>
            <w:r w:rsidRPr="00DB7568">
              <w:rPr>
                <w:rFonts w:ascii="Times New Roman" w:hAnsi="Times New Roman" w:cs="Times New Roman"/>
                <w:bCs/>
                <w:sz w:val="28"/>
                <w:szCs w:val="28"/>
              </w:rPr>
              <w:t>физика</w:t>
            </w:r>
            <w:r w:rsidRPr="00DB7568">
              <w:rPr>
                <w:rFonts w:ascii="Times New Roman" w:hAnsi="Times New Roman" w:cs="Times New Roman"/>
                <w:bCs/>
                <w:sz w:val="28"/>
                <w:szCs w:val="28"/>
                <w:lang w:val="en-US"/>
              </w:rPr>
              <w:t xml:space="preserve"> </w:t>
            </w:r>
            <w:r w:rsidRPr="00DB7568">
              <w:rPr>
                <w:rFonts w:ascii="Times New Roman" w:hAnsi="Times New Roman" w:cs="Times New Roman"/>
                <w:bCs/>
                <w:sz w:val="28"/>
                <w:szCs w:val="28"/>
              </w:rPr>
              <w:t>мұғ</w:t>
            </w:r>
            <w:proofErr w:type="gramStart"/>
            <w:r w:rsidRPr="00DB7568">
              <w:rPr>
                <w:rFonts w:ascii="Times New Roman" w:hAnsi="Times New Roman" w:cs="Times New Roman"/>
                <w:bCs/>
                <w:sz w:val="28"/>
                <w:szCs w:val="28"/>
              </w:rPr>
              <w:t>ал</w:t>
            </w:r>
            <w:proofErr w:type="gramEnd"/>
            <w:r w:rsidRPr="00DB7568">
              <w:rPr>
                <w:rFonts w:ascii="Times New Roman" w:hAnsi="Times New Roman" w:cs="Times New Roman"/>
                <w:bCs/>
                <w:sz w:val="28"/>
                <w:szCs w:val="28"/>
              </w:rPr>
              <w:t>імінің</w:t>
            </w:r>
            <w:r w:rsidRPr="00DB7568">
              <w:rPr>
                <w:rFonts w:ascii="Times New Roman" w:hAnsi="Times New Roman" w:cs="Times New Roman"/>
                <w:bCs/>
                <w:sz w:val="28"/>
                <w:szCs w:val="28"/>
                <w:lang w:val="en-US"/>
              </w:rPr>
              <w:t xml:space="preserve"> </w:t>
            </w:r>
            <w:r w:rsidRPr="00DB7568">
              <w:rPr>
                <w:rFonts w:ascii="Times New Roman" w:hAnsi="Times New Roman" w:cs="Times New Roman"/>
                <w:bCs/>
                <w:sz w:val="28"/>
                <w:szCs w:val="28"/>
              </w:rPr>
              <w:t>кәсіби</w:t>
            </w:r>
            <w:r w:rsidRPr="00DB7568">
              <w:rPr>
                <w:rFonts w:ascii="Times New Roman" w:hAnsi="Times New Roman" w:cs="Times New Roman"/>
                <w:bCs/>
                <w:sz w:val="28"/>
                <w:szCs w:val="28"/>
                <w:lang w:val="en-US"/>
              </w:rPr>
              <w:t xml:space="preserve"> </w:t>
            </w:r>
            <w:r w:rsidRPr="00DB7568">
              <w:rPr>
                <w:rFonts w:ascii="Times New Roman" w:hAnsi="Times New Roman" w:cs="Times New Roman"/>
                <w:bCs/>
                <w:sz w:val="28"/>
                <w:szCs w:val="28"/>
              </w:rPr>
              <w:t>даярлығын</w:t>
            </w:r>
            <w:r w:rsidRPr="00DB7568">
              <w:rPr>
                <w:rFonts w:ascii="Times New Roman" w:hAnsi="Times New Roman" w:cs="Times New Roman"/>
                <w:bCs/>
                <w:sz w:val="28"/>
                <w:szCs w:val="28"/>
                <w:lang w:val="en-US"/>
              </w:rPr>
              <w:t xml:space="preserve"> </w:t>
            </w:r>
            <w:r w:rsidRPr="00DB7568">
              <w:rPr>
                <w:rFonts w:ascii="Times New Roman" w:hAnsi="Times New Roman" w:cs="Times New Roman"/>
                <w:bCs/>
                <w:sz w:val="28"/>
                <w:szCs w:val="28"/>
              </w:rPr>
              <w:t>ғылыми</w:t>
            </w:r>
            <w:r w:rsidRPr="00DB7568">
              <w:rPr>
                <w:rFonts w:ascii="Times New Roman" w:hAnsi="Times New Roman" w:cs="Times New Roman"/>
                <w:bCs/>
                <w:sz w:val="28"/>
                <w:szCs w:val="28"/>
                <w:lang w:val="en-US"/>
              </w:rPr>
              <w:t xml:space="preserve"> </w:t>
            </w:r>
            <w:r w:rsidRPr="00DB7568">
              <w:rPr>
                <w:rFonts w:ascii="Times New Roman" w:hAnsi="Times New Roman" w:cs="Times New Roman"/>
                <w:bCs/>
                <w:sz w:val="28"/>
                <w:szCs w:val="28"/>
              </w:rPr>
              <w:t>ұғымдар</w:t>
            </w:r>
            <w:r w:rsidRPr="00DB7568">
              <w:rPr>
                <w:rFonts w:ascii="Times New Roman" w:hAnsi="Times New Roman" w:cs="Times New Roman"/>
                <w:bCs/>
                <w:sz w:val="28"/>
                <w:szCs w:val="28"/>
                <w:lang w:val="en-US"/>
              </w:rPr>
              <w:t xml:space="preserve"> </w:t>
            </w:r>
            <w:r w:rsidRPr="00DB7568">
              <w:rPr>
                <w:rFonts w:ascii="Times New Roman" w:hAnsi="Times New Roman" w:cs="Times New Roman"/>
                <w:bCs/>
                <w:sz w:val="28"/>
                <w:szCs w:val="28"/>
              </w:rPr>
              <w:t>жүйесін</w:t>
            </w:r>
            <w:r w:rsidRPr="00DB7568">
              <w:rPr>
                <w:rFonts w:ascii="Times New Roman" w:hAnsi="Times New Roman" w:cs="Times New Roman"/>
                <w:bCs/>
                <w:sz w:val="28"/>
                <w:szCs w:val="28"/>
                <w:lang w:val="en-US"/>
              </w:rPr>
              <w:t xml:space="preserve"> </w:t>
            </w:r>
            <w:r w:rsidRPr="00DB7568">
              <w:rPr>
                <w:rFonts w:ascii="Times New Roman" w:hAnsi="Times New Roman" w:cs="Times New Roman"/>
                <w:bCs/>
                <w:sz w:val="28"/>
                <w:szCs w:val="28"/>
              </w:rPr>
              <w:t>қалыптастыру</w:t>
            </w:r>
            <w:r w:rsidRPr="00DB7568">
              <w:rPr>
                <w:rFonts w:ascii="Times New Roman" w:hAnsi="Times New Roman" w:cs="Times New Roman"/>
                <w:bCs/>
                <w:sz w:val="28"/>
                <w:szCs w:val="28"/>
                <w:lang w:val="en-US"/>
              </w:rPr>
              <w:t xml:space="preserve"> </w:t>
            </w:r>
            <w:r w:rsidRPr="00DB7568">
              <w:rPr>
                <w:rFonts w:ascii="Times New Roman" w:hAnsi="Times New Roman" w:cs="Times New Roman"/>
                <w:bCs/>
                <w:sz w:val="28"/>
                <w:szCs w:val="28"/>
              </w:rPr>
              <w:t>негізінде</w:t>
            </w:r>
            <w:r w:rsidRPr="00DB7568">
              <w:rPr>
                <w:rFonts w:ascii="Times New Roman" w:hAnsi="Times New Roman" w:cs="Times New Roman"/>
                <w:bCs/>
                <w:sz w:val="28"/>
                <w:szCs w:val="28"/>
                <w:lang w:val="en-US"/>
              </w:rPr>
              <w:t xml:space="preserve"> </w:t>
            </w:r>
            <w:r w:rsidRPr="00DB7568">
              <w:rPr>
                <w:rFonts w:ascii="Times New Roman" w:hAnsi="Times New Roman" w:cs="Times New Roman"/>
                <w:bCs/>
                <w:sz w:val="28"/>
                <w:szCs w:val="28"/>
              </w:rPr>
              <w:t>жетілдіру</w:t>
            </w:r>
            <w:r w:rsidRPr="00DB7568">
              <w:rPr>
                <w:rFonts w:ascii="Times New Roman" w:hAnsi="Times New Roman" w:cs="Times New Roman"/>
                <w:bCs/>
                <w:sz w:val="28"/>
                <w:szCs w:val="28"/>
                <w:lang w:val="en-US"/>
              </w:rPr>
              <w:t xml:space="preserve">. – </w:t>
            </w:r>
            <w:r w:rsidRPr="00DB7568">
              <w:rPr>
                <w:rFonts w:ascii="Times New Roman" w:hAnsi="Times New Roman" w:cs="Times New Roman"/>
                <w:bCs/>
                <w:sz w:val="28"/>
                <w:szCs w:val="28"/>
              </w:rPr>
              <w:t>Алматы</w:t>
            </w:r>
            <w:r w:rsidRPr="00DB7568">
              <w:rPr>
                <w:rFonts w:ascii="Times New Roman" w:hAnsi="Times New Roman" w:cs="Times New Roman"/>
                <w:bCs/>
                <w:sz w:val="28"/>
                <w:szCs w:val="28"/>
                <w:lang w:val="en-US"/>
              </w:rPr>
              <w:t xml:space="preserve">, </w:t>
            </w:r>
            <w:r w:rsidRPr="00DB7568">
              <w:rPr>
                <w:rFonts w:ascii="Times New Roman" w:hAnsi="Times New Roman" w:cs="Times New Roman"/>
                <w:bCs/>
                <w:sz w:val="28"/>
                <w:szCs w:val="28"/>
              </w:rPr>
              <w:t>ҚазҰПУ</w:t>
            </w:r>
            <w:r w:rsidRPr="00DB7568">
              <w:rPr>
                <w:rFonts w:ascii="Times New Roman" w:hAnsi="Times New Roman" w:cs="Times New Roman"/>
                <w:bCs/>
                <w:sz w:val="28"/>
                <w:szCs w:val="28"/>
                <w:lang w:val="en-US"/>
              </w:rPr>
              <w:t xml:space="preserve">,2014 . – 340 </w:t>
            </w:r>
            <w:r w:rsidRPr="00DB7568">
              <w:rPr>
                <w:rFonts w:ascii="Times New Roman" w:hAnsi="Times New Roman" w:cs="Times New Roman"/>
                <w:bCs/>
                <w:sz w:val="28"/>
                <w:szCs w:val="28"/>
              </w:rPr>
              <w:t>б</w:t>
            </w:r>
            <w:r w:rsidRPr="00DB7568">
              <w:rPr>
                <w:rFonts w:ascii="Times New Roman" w:hAnsi="Times New Roman" w:cs="Times New Roman"/>
                <w:bCs/>
                <w:sz w:val="28"/>
                <w:szCs w:val="28"/>
                <w:lang w:val="en-US"/>
              </w:rPr>
              <w:t xml:space="preserve">. </w:t>
            </w:r>
          </w:p>
        </w:tc>
      </w:tr>
      <w:tr w:rsidR="00DB7568" w:rsidRPr="00DB7568" w:rsidTr="00DB7568">
        <w:trPr>
          <w:trHeight w:val="390"/>
        </w:trPr>
        <w:tc>
          <w:tcPr>
            <w:tcW w:w="567" w:type="dxa"/>
          </w:tcPr>
          <w:p w:rsidR="00DB7568" w:rsidRPr="00DB7568" w:rsidRDefault="00DB7568" w:rsidP="00DB7568">
            <w:pPr>
              <w:spacing w:after="0" w:line="240" w:lineRule="auto"/>
              <w:jc w:val="both"/>
              <w:rPr>
                <w:rFonts w:ascii="Times New Roman" w:hAnsi="Times New Roman" w:cs="Times New Roman"/>
                <w:bCs/>
                <w:sz w:val="28"/>
                <w:szCs w:val="28"/>
                <w:lang w:val="en-US"/>
              </w:rPr>
            </w:pPr>
            <w:r w:rsidRPr="00DB7568">
              <w:rPr>
                <w:rFonts w:ascii="Times New Roman" w:hAnsi="Times New Roman" w:cs="Times New Roman"/>
                <w:bCs/>
                <w:sz w:val="28"/>
                <w:szCs w:val="28"/>
                <w:lang w:val="en-US"/>
              </w:rPr>
              <w:t>8</w:t>
            </w:r>
          </w:p>
        </w:tc>
        <w:tc>
          <w:tcPr>
            <w:tcW w:w="8930" w:type="dxa"/>
          </w:tcPr>
          <w:p w:rsidR="00DB7568" w:rsidRPr="00DB7568" w:rsidRDefault="00DB7568" w:rsidP="00DB7568">
            <w:pPr>
              <w:spacing w:after="0" w:line="240" w:lineRule="auto"/>
              <w:jc w:val="both"/>
              <w:rPr>
                <w:rFonts w:ascii="Times New Roman" w:hAnsi="Times New Roman" w:cs="Times New Roman"/>
                <w:bCs/>
                <w:sz w:val="28"/>
                <w:szCs w:val="28"/>
                <w:lang w:val="en-US"/>
              </w:rPr>
            </w:pPr>
            <w:r w:rsidRPr="00DB7568">
              <w:rPr>
                <w:rFonts w:ascii="Times New Roman" w:hAnsi="Times New Roman" w:cs="Times New Roman"/>
                <w:bCs/>
                <w:sz w:val="28"/>
                <w:szCs w:val="28"/>
              </w:rPr>
              <w:t>Акитай</w:t>
            </w:r>
            <w:r w:rsidRPr="00DB7568">
              <w:rPr>
                <w:rFonts w:ascii="Times New Roman" w:hAnsi="Times New Roman" w:cs="Times New Roman"/>
                <w:bCs/>
                <w:sz w:val="28"/>
                <w:szCs w:val="28"/>
                <w:lang w:val="en-US"/>
              </w:rPr>
              <w:t xml:space="preserve"> </w:t>
            </w:r>
            <w:r w:rsidRPr="00DB7568">
              <w:rPr>
                <w:rFonts w:ascii="Times New Roman" w:hAnsi="Times New Roman" w:cs="Times New Roman"/>
                <w:bCs/>
                <w:sz w:val="28"/>
                <w:szCs w:val="28"/>
              </w:rPr>
              <w:t>Б</w:t>
            </w:r>
            <w:r w:rsidRPr="00DB7568">
              <w:rPr>
                <w:rFonts w:ascii="Times New Roman" w:hAnsi="Times New Roman" w:cs="Times New Roman"/>
                <w:bCs/>
                <w:sz w:val="28"/>
                <w:szCs w:val="28"/>
                <w:lang w:val="en-US"/>
              </w:rPr>
              <w:t>.</w:t>
            </w:r>
            <w:r w:rsidRPr="00DB7568">
              <w:rPr>
                <w:rFonts w:ascii="Times New Roman" w:hAnsi="Times New Roman" w:cs="Times New Roman"/>
                <w:bCs/>
                <w:sz w:val="28"/>
                <w:szCs w:val="28"/>
              </w:rPr>
              <w:t>Е</w:t>
            </w:r>
            <w:r w:rsidRPr="00DB7568">
              <w:rPr>
                <w:rFonts w:ascii="Times New Roman" w:hAnsi="Times New Roman" w:cs="Times New Roman"/>
                <w:bCs/>
                <w:sz w:val="28"/>
                <w:szCs w:val="28"/>
                <w:lang w:val="en-US"/>
              </w:rPr>
              <w:t xml:space="preserve">.. </w:t>
            </w:r>
            <w:r w:rsidRPr="00DB7568">
              <w:rPr>
                <w:rFonts w:ascii="Times New Roman" w:hAnsi="Times New Roman" w:cs="Times New Roman"/>
                <w:bCs/>
                <w:sz w:val="28"/>
                <w:szCs w:val="28"/>
              </w:rPr>
              <w:t>Физиканы</w:t>
            </w:r>
            <w:r w:rsidRPr="00DB7568">
              <w:rPr>
                <w:rFonts w:ascii="Times New Roman" w:hAnsi="Times New Roman" w:cs="Times New Roman"/>
                <w:bCs/>
                <w:sz w:val="28"/>
                <w:szCs w:val="28"/>
                <w:lang w:val="en-US"/>
              </w:rPr>
              <w:t xml:space="preserve"> </w:t>
            </w:r>
            <w:r w:rsidRPr="00DB7568">
              <w:rPr>
                <w:rFonts w:ascii="Times New Roman" w:hAnsi="Times New Roman" w:cs="Times New Roman"/>
                <w:bCs/>
                <w:sz w:val="28"/>
                <w:szCs w:val="28"/>
              </w:rPr>
              <w:t>оқыту</w:t>
            </w:r>
            <w:r w:rsidRPr="00DB7568">
              <w:rPr>
                <w:rFonts w:ascii="Times New Roman" w:hAnsi="Times New Roman" w:cs="Times New Roman"/>
                <w:bCs/>
                <w:sz w:val="28"/>
                <w:szCs w:val="28"/>
                <w:lang w:val="en-US"/>
              </w:rPr>
              <w:t xml:space="preserve"> </w:t>
            </w:r>
            <w:r w:rsidRPr="00DB7568">
              <w:rPr>
                <w:rFonts w:ascii="Times New Roman" w:hAnsi="Times New Roman" w:cs="Times New Roman"/>
                <w:bCs/>
                <w:sz w:val="28"/>
                <w:szCs w:val="28"/>
              </w:rPr>
              <w:t>әдістемесі</w:t>
            </w:r>
            <w:r w:rsidRPr="00DB7568">
              <w:rPr>
                <w:rFonts w:ascii="Times New Roman" w:hAnsi="Times New Roman" w:cs="Times New Roman"/>
                <w:bCs/>
                <w:sz w:val="28"/>
                <w:szCs w:val="28"/>
                <w:lang w:val="en-US"/>
              </w:rPr>
              <w:t xml:space="preserve">. </w:t>
            </w:r>
            <w:r w:rsidRPr="00DB7568">
              <w:rPr>
                <w:rFonts w:ascii="Times New Roman" w:hAnsi="Times New Roman" w:cs="Times New Roman"/>
                <w:bCs/>
                <w:sz w:val="28"/>
                <w:szCs w:val="28"/>
              </w:rPr>
              <w:t>Оқу</w:t>
            </w:r>
            <w:r w:rsidRPr="00DB7568">
              <w:rPr>
                <w:rFonts w:ascii="Times New Roman" w:hAnsi="Times New Roman" w:cs="Times New Roman"/>
                <w:bCs/>
                <w:sz w:val="28"/>
                <w:szCs w:val="28"/>
                <w:lang w:val="en-US"/>
              </w:rPr>
              <w:t xml:space="preserve"> </w:t>
            </w:r>
            <w:r w:rsidRPr="00DB7568">
              <w:rPr>
                <w:rFonts w:ascii="Times New Roman" w:hAnsi="Times New Roman" w:cs="Times New Roman"/>
                <w:bCs/>
                <w:sz w:val="28"/>
                <w:szCs w:val="28"/>
              </w:rPr>
              <w:t>құралы</w:t>
            </w:r>
            <w:r w:rsidRPr="00DB7568">
              <w:rPr>
                <w:rFonts w:ascii="Times New Roman" w:hAnsi="Times New Roman" w:cs="Times New Roman"/>
                <w:bCs/>
                <w:sz w:val="28"/>
                <w:szCs w:val="28"/>
                <w:lang w:val="en-US"/>
              </w:rPr>
              <w:t xml:space="preserve"> - </w:t>
            </w:r>
            <w:r w:rsidRPr="00DB7568">
              <w:rPr>
                <w:rFonts w:ascii="Times New Roman" w:hAnsi="Times New Roman" w:cs="Times New Roman"/>
                <w:bCs/>
                <w:sz w:val="28"/>
                <w:szCs w:val="28"/>
              </w:rPr>
              <w:t>Алматы</w:t>
            </w:r>
            <w:r w:rsidRPr="00DB7568">
              <w:rPr>
                <w:rFonts w:ascii="Times New Roman" w:hAnsi="Times New Roman" w:cs="Times New Roman"/>
                <w:bCs/>
                <w:sz w:val="28"/>
                <w:szCs w:val="28"/>
                <w:lang w:val="en-US"/>
              </w:rPr>
              <w:t xml:space="preserve">: </w:t>
            </w:r>
            <w:r w:rsidRPr="00DB7568">
              <w:rPr>
                <w:rFonts w:ascii="Times New Roman" w:hAnsi="Times New Roman" w:cs="Times New Roman"/>
                <w:bCs/>
                <w:sz w:val="28"/>
                <w:szCs w:val="28"/>
              </w:rPr>
              <w:t>Мектеп</w:t>
            </w:r>
            <w:r w:rsidRPr="00DB7568">
              <w:rPr>
                <w:rFonts w:ascii="Times New Roman" w:hAnsi="Times New Roman" w:cs="Times New Roman"/>
                <w:bCs/>
                <w:sz w:val="28"/>
                <w:szCs w:val="28"/>
                <w:lang w:val="en-US"/>
              </w:rPr>
              <w:t>, 2006</w:t>
            </w:r>
          </w:p>
        </w:tc>
      </w:tr>
      <w:tr w:rsidR="00DB7568" w:rsidRPr="000C2F61" w:rsidTr="00DB7568">
        <w:trPr>
          <w:trHeight w:val="390"/>
        </w:trPr>
        <w:tc>
          <w:tcPr>
            <w:tcW w:w="567" w:type="dxa"/>
          </w:tcPr>
          <w:p w:rsidR="00DB7568" w:rsidRPr="00DB7568" w:rsidRDefault="00DB7568" w:rsidP="00DB7568">
            <w:pPr>
              <w:spacing w:after="0" w:line="240" w:lineRule="auto"/>
              <w:jc w:val="both"/>
              <w:rPr>
                <w:rFonts w:ascii="Times New Roman" w:hAnsi="Times New Roman" w:cs="Times New Roman"/>
                <w:bCs/>
                <w:sz w:val="28"/>
                <w:szCs w:val="28"/>
                <w:lang w:val="kk-KZ"/>
              </w:rPr>
            </w:pPr>
            <w:r w:rsidRPr="00DB7568">
              <w:rPr>
                <w:rFonts w:ascii="Times New Roman" w:hAnsi="Times New Roman" w:cs="Times New Roman"/>
                <w:bCs/>
                <w:sz w:val="28"/>
                <w:szCs w:val="28"/>
                <w:lang w:val="kk-KZ"/>
              </w:rPr>
              <w:t>9</w:t>
            </w:r>
          </w:p>
        </w:tc>
        <w:tc>
          <w:tcPr>
            <w:tcW w:w="8930" w:type="dxa"/>
          </w:tcPr>
          <w:p w:rsidR="00DB7568" w:rsidRPr="00DB7568" w:rsidRDefault="00DB7568" w:rsidP="00DB7568">
            <w:pPr>
              <w:spacing w:after="0" w:line="240" w:lineRule="auto"/>
              <w:jc w:val="both"/>
              <w:rPr>
                <w:rFonts w:ascii="Times New Roman" w:hAnsi="Times New Roman" w:cs="Times New Roman"/>
                <w:bCs/>
                <w:sz w:val="28"/>
                <w:szCs w:val="28"/>
                <w:lang w:val="kk-KZ"/>
              </w:rPr>
            </w:pPr>
            <w:r w:rsidRPr="00DB7568">
              <w:rPr>
                <w:rFonts w:ascii="Times New Roman" w:hAnsi="Times New Roman" w:cs="Times New Roman"/>
                <w:bCs/>
                <w:sz w:val="28"/>
                <w:szCs w:val="28"/>
                <w:lang w:val="kk-KZ"/>
              </w:rPr>
              <w:t>Башарұлы Р. Физика: жалпы білім беретін 7-сыныбына арналған оқулық. – Алматы: Атамұра, 2017. – 208 б.</w:t>
            </w:r>
          </w:p>
        </w:tc>
      </w:tr>
      <w:tr w:rsidR="00DB7568" w:rsidRPr="000C2F61" w:rsidTr="00DB7568">
        <w:trPr>
          <w:trHeight w:val="390"/>
        </w:trPr>
        <w:tc>
          <w:tcPr>
            <w:tcW w:w="567" w:type="dxa"/>
          </w:tcPr>
          <w:p w:rsidR="00DB7568" w:rsidRPr="00DB7568" w:rsidRDefault="00DB7568" w:rsidP="00DB7568">
            <w:pPr>
              <w:spacing w:after="0" w:line="240" w:lineRule="auto"/>
              <w:jc w:val="both"/>
              <w:rPr>
                <w:rFonts w:ascii="Times New Roman" w:hAnsi="Times New Roman" w:cs="Times New Roman"/>
                <w:bCs/>
                <w:sz w:val="28"/>
                <w:szCs w:val="28"/>
                <w:lang w:val="kk-KZ"/>
              </w:rPr>
            </w:pPr>
            <w:r w:rsidRPr="00DB7568">
              <w:rPr>
                <w:rFonts w:ascii="Times New Roman" w:hAnsi="Times New Roman" w:cs="Times New Roman"/>
                <w:bCs/>
                <w:sz w:val="28"/>
                <w:szCs w:val="28"/>
                <w:lang w:val="kk-KZ"/>
              </w:rPr>
              <w:t>10</w:t>
            </w:r>
          </w:p>
        </w:tc>
        <w:tc>
          <w:tcPr>
            <w:tcW w:w="8930" w:type="dxa"/>
          </w:tcPr>
          <w:p w:rsidR="00DB7568" w:rsidRPr="00DB7568" w:rsidRDefault="00DB7568" w:rsidP="00DB7568">
            <w:pPr>
              <w:spacing w:after="0" w:line="240" w:lineRule="auto"/>
              <w:jc w:val="both"/>
              <w:rPr>
                <w:rFonts w:ascii="Times New Roman" w:hAnsi="Times New Roman" w:cs="Times New Roman"/>
                <w:bCs/>
                <w:sz w:val="28"/>
                <w:szCs w:val="28"/>
                <w:lang w:val="kk-KZ"/>
              </w:rPr>
            </w:pPr>
            <w:r w:rsidRPr="00DB7568">
              <w:rPr>
                <w:rFonts w:ascii="Times New Roman" w:hAnsi="Times New Roman" w:cs="Times New Roman"/>
                <w:bCs/>
                <w:sz w:val="28"/>
                <w:szCs w:val="28"/>
                <w:lang w:val="kk-KZ"/>
              </w:rPr>
              <w:t>Башарұлы Р. т.б.  Физика: жалпы білім беретін 8-сыныбына арналған оқулық. – Алматы: Атамұра, 2018. – 224 б.</w:t>
            </w:r>
          </w:p>
        </w:tc>
      </w:tr>
      <w:tr w:rsidR="00DB7568" w:rsidRPr="000C2F61" w:rsidTr="00DB7568">
        <w:trPr>
          <w:trHeight w:val="390"/>
        </w:trPr>
        <w:tc>
          <w:tcPr>
            <w:tcW w:w="567" w:type="dxa"/>
          </w:tcPr>
          <w:p w:rsidR="00DB7568" w:rsidRPr="00DB7568" w:rsidRDefault="00DB7568" w:rsidP="00DB7568">
            <w:pPr>
              <w:spacing w:after="0" w:line="240" w:lineRule="auto"/>
              <w:jc w:val="both"/>
              <w:rPr>
                <w:rFonts w:ascii="Times New Roman" w:hAnsi="Times New Roman" w:cs="Times New Roman"/>
                <w:bCs/>
                <w:sz w:val="28"/>
                <w:szCs w:val="28"/>
                <w:lang w:val="kk-KZ"/>
              </w:rPr>
            </w:pPr>
            <w:r w:rsidRPr="00DB7568">
              <w:rPr>
                <w:rFonts w:ascii="Times New Roman" w:hAnsi="Times New Roman" w:cs="Times New Roman"/>
                <w:bCs/>
                <w:sz w:val="28"/>
                <w:szCs w:val="28"/>
                <w:lang w:val="kk-KZ"/>
              </w:rPr>
              <w:t>11</w:t>
            </w:r>
          </w:p>
        </w:tc>
        <w:tc>
          <w:tcPr>
            <w:tcW w:w="8930" w:type="dxa"/>
          </w:tcPr>
          <w:p w:rsidR="00DB7568" w:rsidRPr="00DB7568" w:rsidRDefault="00DB7568" w:rsidP="00DB7568">
            <w:pPr>
              <w:spacing w:after="0" w:line="240" w:lineRule="auto"/>
              <w:jc w:val="both"/>
              <w:rPr>
                <w:rFonts w:ascii="Times New Roman" w:hAnsi="Times New Roman" w:cs="Times New Roman"/>
                <w:bCs/>
                <w:sz w:val="28"/>
                <w:szCs w:val="28"/>
                <w:lang w:val="kk-KZ"/>
              </w:rPr>
            </w:pPr>
            <w:r w:rsidRPr="00DB7568">
              <w:rPr>
                <w:rFonts w:ascii="Times New Roman" w:hAnsi="Times New Roman" w:cs="Times New Roman"/>
                <w:bCs/>
                <w:sz w:val="28"/>
                <w:szCs w:val="28"/>
                <w:lang w:val="kk-KZ"/>
              </w:rPr>
              <w:t>Башарұлы Р. т.б.  Физика: жалпы білім беретін 9-сыныбына арналған оқулық. – Алматы: Атамұра, 2019. – 272 б.</w:t>
            </w:r>
          </w:p>
        </w:tc>
      </w:tr>
      <w:tr w:rsidR="00DB7568" w:rsidRPr="000C2F61" w:rsidTr="00DB7568">
        <w:trPr>
          <w:trHeight w:val="390"/>
        </w:trPr>
        <w:tc>
          <w:tcPr>
            <w:tcW w:w="567" w:type="dxa"/>
          </w:tcPr>
          <w:p w:rsidR="00DB7568" w:rsidRPr="00DB7568" w:rsidRDefault="00DB7568" w:rsidP="00DB7568">
            <w:pPr>
              <w:spacing w:after="0" w:line="240" w:lineRule="auto"/>
              <w:jc w:val="both"/>
              <w:rPr>
                <w:rFonts w:ascii="Times New Roman" w:hAnsi="Times New Roman" w:cs="Times New Roman"/>
                <w:bCs/>
                <w:sz w:val="28"/>
                <w:szCs w:val="28"/>
                <w:lang w:val="kk-KZ"/>
              </w:rPr>
            </w:pPr>
            <w:r w:rsidRPr="00DB7568">
              <w:rPr>
                <w:rFonts w:ascii="Times New Roman" w:hAnsi="Times New Roman" w:cs="Times New Roman"/>
                <w:bCs/>
                <w:sz w:val="28"/>
                <w:szCs w:val="28"/>
                <w:lang w:val="kk-KZ"/>
              </w:rPr>
              <w:t>12</w:t>
            </w:r>
          </w:p>
        </w:tc>
        <w:tc>
          <w:tcPr>
            <w:tcW w:w="8930" w:type="dxa"/>
          </w:tcPr>
          <w:p w:rsidR="00DB7568" w:rsidRPr="00DB7568" w:rsidRDefault="00DB7568" w:rsidP="00DB7568">
            <w:pPr>
              <w:spacing w:after="0" w:line="240" w:lineRule="auto"/>
              <w:jc w:val="both"/>
              <w:rPr>
                <w:rFonts w:ascii="Times New Roman" w:hAnsi="Times New Roman" w:cs="Times New Roman"/>
                <w:bCs/>
                <w:sz w:val="28"/>
                <w:szCs w:val="28"/>
                <w:lang w:val="kk-KZ"/>
              </w:rPr>
            </w:pPr>
            <w:r w:rsidRPr="00DB7568">
              <w:rPr>
                <w:rFonts w:ascii="Times New Roman" w:hAnsi="Times New Roman" w:cs="Times New Roman"/>
                <w:bCs/>
                <w:sz w:val="28"/>
                <w:szCs w:val="28"/>
                <w:lang w:val="kk-KZ"/>
              </w:rPr>
              <w:t>Закирова Н.А., Аширов Р.Р. Физика: жалпы білім беретін мектептің жаратылыстану-математикалық бағытындағы 10-сыныбына арналған оқулық. – Нұр-Сұлтан: «Арман-ПВ», 2019. – 336 б.</w:t>
            </w:r>
          </w:p>
        </w:tc>
      </w:tr>
      <w:tr w:rsidR="00DB7568" w:rsidRPr="00DB7568" w:rsidTr="00DB7568">
        <w:trPr>
          <w:trHeight w:val="390"/>
        </w:trPr>
        <w:tc>
          <w:tcPr>
            <w:tcW w:w="567" w:type="dxa"/>
          </w:tcPr>
          <w:p w:rsidR="00DB7568" w:rsidRPr="00DB7568" w:rsidRDefault="00DB7568" w:rsidP="00DB7568">
            <w:pPr>
              <w:spacing w:after="0" w:line="240" w:lineRule="auto"/>
              <w:jc w:val="both"/>
              <w:rPr>
                <w:rFonts w:ascii="Times New Roman" w:hAnsi="Times New Roman" w:cs="Times New Roman"/>
                <w:bCs/>
                <w:sz w:val="28"/>
                <w:szCs w:val="28"/>
                <w:lang w:val="kk-KZ"/>
              </w:rPr>
            </w:pPr>
            <w:r w:rsidRPr="00DB7568">
              <w:rPr>
                <w:rFonts w:ascii="Times New Roman" w:hAnsi="Times New Roman" w:cs="Times New Roman"/>
                <w:bCs/>
                <w:sz w:val="28"/>
                <w:szCs w:val="28"/>
                <w:lang w:val="kk-KZ"/>
              </w:rPr>
              <w:t>13</w:t>
            </w:r>
          </w:p>
        </w:tc>
        <w:tc>
          <w:tcPr>
            <w:tcW w:w="8930" w:type="dxa"/>
          </w:tcPr>
          <w:p w:rsidR="00DB7568" w:rsidRPr="00DB7568" w:rsidRDefault="00DB7568" w:rsidP="00DB7568">
            <w:pPr>
              <w:spacing w:after="0" w:line="240" w:lineRule="auto"/>
              <w:jc w:val="both"/>
              <w:rPr>
                <w:rFonts w:ascii="Times New Roman" w:hAnsi="Times New Roman" w:cs="Times New Roman"/>
                <w:bCs/>
                <w:sz w:val="28"/>
                <w:szCs w:val="28"/>
                <w:lang w:val="kk-KZ"/>
              </w:rPr>
            </w:pPr>
            <w:r w:rsidRPr="00DB7568">
              <w:rPr>
                <w:rFonts w:ascii="Times New Roman" w:hAnsi="Times New Roman" w:cs="Times New Roman"/>
                <w:bCs/>
                <w:sz w:val="28"/>
                <w:szCs w:val="28"/>
                <w:lang w:val="kk-KZ"/>
              </w:rPr>
              <w:t>Закирова Н.А., Аширов Р.Р. Физика: жалпы білім беретін мектептің 11-сыныбының жаратылыстану-математикалық бағытына арналған оқулық. − Нұр-Сұлтан: «Арман-ПВ», 2020. – 336 б.</w:t>
            </w:r>
          </w:p>
        </w:tc>
      </w:tr>
      <w:tr w:rsidR="00DB7568" w:rsidRPr="00DB7568" w:rsidTr="00DB7568">
        <w:trPr>
          <w:trHeight w:val="190"/>
        </w:trPr>
        <w:tc>
          <w:tcPr>
            <w:tcW w:w="567" w:type="dxa"/>
          </w:tcPr>
          <w:p w:rsidR="00DB7568" w:rsidRPr="00DB7568" w:rsidRDefault="00DB7568" w:rsidP="00DB7568">
            <w:pPr>
              <w:spacing w:after="0" w:line="240" w:lineRule="auto"/>
              <w:jc w:val="both"/>
              <w:rPr>
                <w:rFonts w:ascii="Times New Roman" w:hAnsi="Times New Roman" w:cs="Times New Roman"/>
                <w:b/>
                <w:bCs/>
                <w:sz w:val="28"/>
                <w:szCs w:val="28"/>
                <w:lang w:val="kk-KZ"/>
              </w:rPr>
            </w:pPr>
          </w:p>
        </w:tc>
        <w:tc>
          <w:tcPr>
            <w:tcW w:w="8930" w:type="dxa"/>
          </w:tcPr>
          <w:p w:rsidR="00DB7568" w:rsidRDefault="00DB7568" w:rsidP="00DB7568">
            <w:pPr>
              <w:spacing w:after="0" w:line="240" w:lineRule="auto"/>
              <w:jc w:val="both"/>
              <w:rPr>
                <w:rFonts w:ascii="Times New Roman" w:hAnsi="Times New Roman" w:cs="Times New Roman"/>
                <w:sz w:val="28"/>
                <w:szCs w:val="28"/>
                <w:lang w:val="en-US"/>
              </w:rPr>
            </w:pPr>
          </w:p>
          <w:p w:rsidR="00DB7568" w:rsidRDefault="00DB7568" w:rsidP="00DB7568">
            <w:pPr>
              <w:spacing w:after="0" w:line="240" w:lineRule="auto"/>
              <w:jc w:val="center"/>
              <w:rPr>
                <w:rFonts w:ascii="Times New Roman" w:hAnsi="Times New Roman" w:cs="Times New Roman"/>
                <w:sz w:val="28"/>
                <w:szCs w:val="28"/>
                <w:lang w:val="en-US"/>
              </w:rPr>
            </w:pPr>
            <w:r w:rsidRPr="00DB7568">
              <w:rPr>
                <w:rFonts w:ascii="Times New Roman" w:hAnsi="Times New Roman" w:cs="Times New Roman"/>
                <w:sz w:val="28"/>
                <w:szCs w:val="28"/>
                <w:lang w:val="kk-KZ"/>
              </w:rPr>
              <w:t>Қосымша оқу және ғылыми әдебиеттер</w:t>
            </w:r>
          </w:p>
          <w:p w:rsidR="00DB7568" w:rsidRPr="00DB7568" w:rsidRDefault="00DB7568" w:rsidP="00DB7568">
            <w:pPr>
              <w:spacing w:after="0" w:line="240" w:lineRule="auto"/>
              <w:jc w:val="both"/>
              <w:rPr>
                <w:rFonts w:ascii="Times New Roman" w:hAnsi="Times New Roman" w:cs="Times New Roman"/>
                <w:bCs/>
                <w:sz w:val="28"/>
                <w:szCs w:val="28"/>
                <w:lang w:val="en-US"/>
              </w:rPr>
            </w:pPr>
          </w:p>
        </w:tc>
      </w:tr>
      <w:tr w:rsidR="00DB7568" w:rsidRPr="00DB7568" w:rsidTr="00DB7568">
        <w:trPr>
          <w:trHeight w:val="569"/>
        </w:trPr>
        <w:tc>
          <w:tcPr>
            <w:tcW w:w="567" w:type="dxa"/>
          </w:tcPr>
          <w:p w:rsidR="00DB7568" w:rsidRPr="00DB7568" w:rsidRDefault="00DB7568" w:rsidP="00DB7568">
            <w:pPr>
              <w:spacing w:after="0" w:line="240" w:lineRule="auto"/>
              <w:jc w:val="both"/>
              <w:rPr>
                <w:rFonts w:ascii="Times New Roman" w:hAnsi="Times New Roman" w:cs="Times New Roman"/>
                <w:bCs/>
                <w:sz w:val="28"/>
                <w:szCs w:val="28"/>
                <w:lang w:val="kk-KZ"/>
              </w:rPr>
            </w:pPr>
            <w:r w:rsidRPr="00DB7568">
              <w:rPr>
                <w:rFonts w:ascii="Times New Roman" w:hAnsi="Times New Roman" w:cs="Times New Roman"/>
                <w:bCs/>
                <w:sz w:val="28"/>
                <w:szCs w:val="28"/>
                <w:lang w:val="kk-KZ"/>
              </w:rPr>
              <w:t>14</w:t>
            </w:r>
          </w:p>
        </w:tc>
        <w:tc>
          <w:tcPr>
            <w:tcW w:w="8930" w:type="dxa"/>
          </w:tcPr>
          <w:p w:rsidR="00DB7568" w:rsidRPr="00DB7568" w:rsidRDefault="00DB7568" w:rsidP="00DB7568">
            <w:pPr>
              <w:spacing w:after="0" w:line="240" w:lineRule="auto"/>
              <w:jc w:val="both"/>
              <w:rPr>
                <w:rFonts w:ascii="Times New Roman" w:hAnsi="Times New Roman" w:cs="Times New Roman"/>
                <w:bCs/>
                <w:sz w:val="28"/>
                <w:szCs w:val="28"/>
              </w:rPr>
            </w:pPr>
            <w:r w:rsidRPr="00DB7568">
              <w:rPr>
                <w:rFonts w:ascii="Times New Roman" w:hAnsi="Times New Roman" w:cs="Times New Roman"/>
                <w:bCs/>
                <w:sz w:val="28"/>
                <w:szCs w:val="28"/>
              </w:rPr>
              <w:t>Белая О.Н. Методика преподавания физики в 7 классе / О.Н. Белая, В.С. Самуленков, Н.И, Ковалева. – Минск: БГПУ, 2019. – 94 с.</w:t>
            </w:r>
          </w:p>
        </w:tc>
      </w:tr>
      <w:tr w:rsidR="00DB7568" w:rsidRPr="00DB7568" w:rsidTr="00DB7568">
        <w:trPr>
          <w:trHeight w:val="810"/>
        </w:trPr>
        <w:tc>
          <w:tcPr>
            <w:tcW w:w="567" w:type="dxa"/>
          </w:tcPr>
          <w:p w:rsidR="00DB7568" w:rsidRPr="00DB7568" w:rsidRDefault="00DB7568" w:rsidP="00DB7568">
            <w:pPr>
              <w:spacing w:after="0" w:line="240" w:lineRule="auto"/>
              <w:jc w:val="both"/>
              <w:rPr>
                <w:rFonts w:ascii="Times New Roman" w:hAnsi="Times New Roman" w:cs="Times New Roman"/>
                <w:bCs/>
                <w:sz w:val="28"/>
                <w:szCs w:val="28"/>
                <w:lang w:val="kk-KZ"/>
              </w:rPr>
            </w:pPr>
            <w:r w:rsidRPr="00DB7568">
              <w:rPr>
                <w:rFonts w:ascii="Times New Roman" w:hAnsi="Times New Roman" w:cs="Times New Roman"/>
                <w:bCs/>
                <w:sz w:val="28"/>
                <w:szCs w:val="28"/>
                <w:lang w:val="en-US"/>
              </w:rPr>
              <w:t>1</w:t>
            </w:r>
            <w:r w:rsidRPr="00DB7568">
              <w:rPr>
                <w:rFonts w:ascii="Times New Roman" w:hAnsi="Times New Roman" w:cs="Times New Roman"/>
                <w:bCs/>
                <w:sz w:val="28"/>
                <w:szCs w:val="28"/>
                <w:lang w:val="kk-KZ"/>
              </w:rPr>
              <w:t>5</w:t>
            </w:r>
          </w:p>
        </w:tc>
        <w:tc>
          <w:tcPr>
            <w:tcW w:w="8930" w:type="dxa"/>
          </w:tcPr>
          <w:p w:rsidR="00DB7568" w:rsidRPr="00DB7568" w:rsidRDefault="00DB7568" w:rsidP="00DB7568">
            <w:pPr>
              <w:spacing w:after="0" w:line="240" w:lineRule="auto"/>
              <w:jc w:val="both"/>
              <w:rPr>
                <w:rFonts w:ascii="Times New Roman" w:hAnsi="Times New Roman" w:cs="Times New Roman"/>
                <w:sz w:val="28"/>
                <w:szCs w:val="28"/>
              </w:rPr>
            </w:pPr>
            <w:r w:rsidRPr="00DB7568">
              <w:rPr>
                <w:rFonts w:ascii="Times New Roman" w:hAnsi="Times New Roman" w:cs="Times New Roman"/>
                <w:sz w:val="28"/>
                <w:szCs w:val="28"/>
              </w:rPr>
              <w:t xml:space="preserve">"Мектептегі физикалық эксперимент техникасы" </w:t>
            </w:r>
            <w:proofErr w:type="gramStart"/>
            <w:r w:rsidRPr="00DB7568">
              <w:rPr>
                <w:rFonts w:ascii="Times New Roman" w:hAnsi="Times New Roman" w:cs="Times New Roman"/>
                <w:sz w:val="28"/>
                <w:szCs w:val="28"/>
              </w:rPr>
              <w:t>п</w:t>
            </w:r>
            <w:proofErr w:type="gramEnd"/>
            <w:r w:rsidRPr="00DB7568">
              <w:rPr>
                <w:rFonts w:ascii="Times New Roman" w:hAnsi="Times New Roman" w:cs="Times New Roman"/>
                <w:sz w:val="28"/>
                <w:szCs w:val="28"/>
              </w:rPr>
              <w:t xml:space="preserve">әні бойынша лекция курсы [Электронный ресурс]: маманд.: 050110 "Физика", 050604 "Физика"/ Э. К. Мусенова; ҚарМУ - Электрон. текстовые дан. (50,6Мб). - Қарағанды, 2009. - 15 дәріс </w:t>
            </w:r>
          </w:p>
        </w:tc>
      </w:tr>
      <w:tr w:rsidR="00DB7568" w:rsidRPr="00DB7568" w:rsidTr="00DB7568">
        <w:trPr>
          <w:trHeight w:val="379"/>
        </w:trPr>
        <w:tc>
          <w:tcPr>
            <w:tcW w:w="567" w:type="dxa"/>
          </w:tcPr>
          <w:p w:rsidR="00DB7568" w:rsidRPr="00DB7568" w:rsidRDefault="00DB7568" w:rsidP="00DB7568">
            <w:pPr>
              <w:spacing w:after="0" w:line="240" w:lineRule="auto"/>
              <w:jc w:val="both"/>
              <w:rPr>
                <w:rFonts w:ascii="Times New Roman" w:hAnsi="Times New Roman" w:cs="Times New Roman"/>
                <w:bCs/>
                <w:sz w:val="28"/>
                <w:szCs w:val="28"/>
                <w:lang w:val="kk-KZ"/>
              </w:rPr>
            </w:pPr>
            <w:r w:rsidRPr="00DB7568">
              <w:rPr>
                <w:rFonts w:ascii="Times New Roman" w:hAnsi="Times New Roman" w:cs="Times New Roman"/>
                <w:bCs/>
                <w:sz w:val="28"/>
                <w:szCs w:val="28"/>
                <w:lang w:val="en-US"/>
              </w:rPr>
              <w:t>1</w:t>
            </w:r>
            <w:r w:rsidRPr="00DB7568">
              <w:rPr>
                <w:rFonts w:ascii="Times New Roman" w:hAnsi="Times New Roman" w:cs="Times New Roman"/>
                <w:bCs/>
                <w:sz w:val="28"/>
                <w:szCs w:val="28"/>
                <w:lang w:val="kk-KZ"/>
              </w:rPr>
              <w:t>6</w:t>
            </w:r>
          </w:p>
        </w:tc>
        <w:tc>
          <w:tcPr>
            <w:tcW w:w="8930" w:type="dxa"/>
          </w:tcPr>
          <w:p w:rsidR="00DB7568" w:rsidRPr="00DB7568" w:rsidRDefault="00DB7568" w:rsidP="00DB7568">
            <w:pPr>
              <w:spacing w:after="0" w:line="240" w:lineRule="auto"/>
              <w:jc w:val="both"/>
              <w:rPr>
                <w:rFonts w:ascii="Times New Roman" w:hAnsi="Times New Roman" w:cs="Times New Roman"/>
                <w:sz w:val="28"/>
                <w:szCs w:val="28"/>
              </w:rPr>
            </w:pPr>
            <w:r w:rsidRPr="00DB7568">
              <w:rPr>
                <w:rFonts w:ascii="Times New Roman" w:hAnsi="Times New Roman" w:cs="Times New Roman"/>
                <w:sz w:val="28"/>
                <w:szCs w:val="28"/>
              </w:rPr>
              <w:t>Компьютерная программа «Открытая физика», 1, 2 части. Физикон.</w:t>
            </w:r>
            <w:r w:rsidRPr="00DB7568">
              <w:rPr>
                <w:rFonts w:ascii="Times New Roman" w:hAnsi="Times New Roman" w:cs="Times New Roman"/>
                <w:sz w:val="28"/>
                <w:szCs w:val="28"/>
                <w:lang w:val="en-US"/>
              </w:rPr>
              <w:t xml:space="preserve"> </w:t>
            </w:r>
            <w:r w:rsidRPr="00DB7568">
              <w:rPr>
                <w:rFonts w:ascii="Times New Roman" w:hAnsi="Times New Roman" w:cs="Times New Roman"/>
                <w:sz w:val="28"/>
                <w:szCs w:val="28"/>
              </w:rPr>
              <w:lastRenderedPageBreak/>
              <w:t>Москва</w:t>
            </w:r>
          </w:p>
        </w:tc>
      </w:tr>
      <w:tr w:rsidR="00DB7568" w:rsidRPr="00DB7568" w:rsidTr="00DB7568">
        <w:trPr>
          <w:trHeight w:val="585"/>
        </w:trPr>
        <w:tc>
          <w:tcPr>
            <w:tcW w:w="567" w:type="dxa"/>
          </w:tcPr>
          <w:p w:rsidR="00DB7568" w:rsidRPr="00DB7568" w:rsidRDefault="00DB7568" w:rsidP="00DB7568">
            <w:pPr>
              <w:spacing w:after="0" w:line="240" w:lineRule="auto"/>
              <w:jc w:val="both"/>
              <w:rPr>
                <w:rFonts w:ascii="Times New Roman" w:hAnsi="Times New Roman" w:cs="Times New Roman"/>
                <w:bCs/>
                <w:sz w:val="28"/>
                <w:szCs w:val="28"/>
                <w:lang w:val="kk-KZ"/>
              </w:rPr>
            </w:pPr>
            <w:r w:rsidRPr="00DB7568">
              <w:rPr>
                <w:rFonts w:ascii="Times New Roman" w:hAnsi="Times New Roman" w:cs="Times New Roman"/>
                <w:bCs/>
                <w:sz w:val="28"/>
                <w:szCs w:val="28"/>
                <w:lang w:val="en-US"/>
              </w:rPr>
              <w:lastRenderedPageBreak/>
              <w:t>1</w:t>
            </w:r>
            <w:r w:rsidRPr="00DB7568">
              <w:rPr>
                <w:rFonts w:ascii="Times New Roman" w:hAnsi="Times New Roman" w:cs="Times New Roman"/>
                <w:bCs/>
                <w:sz w:val="28"/>
                <w:szCs w:val="28"/>
                <w:lang w:val="kk-KZ"/>
              </w:rPr>
              <w:t>7</w:t>
            </w:r>
          </w:p>
        </w:tc>
        <w:tc>
          <w:tcPr>
            <w:tcW w:w="8930" w:type="dxa"/>
          </w:tcPr>
          <w:p w:rsidR="00DB7568" w:rsidRPr="00DB7568" w:rsidRDefault="00DB7568" w:rsidP="00DB7568">
            <w:pPr>
              <w:spacing w:after="0" w:line="240" w:lineRule="auto"/>
              <w:jc w:val="both"/>
              <w:rPr>
                <w:rFonts w:ascii="Times New Roman" w:hAnsi="Times New Roman" w:cs="Times New Roman"/>
                <w:bCs/>
                <w:sz w:val="28"/>
                <w:szCs w:val="28"/>
              </w:rPr>
            </w:pPr>
            <w:r w:rsidRPr="00DB7568">
              <w:rPr>
                <w:rFonts w:ascii="Times New Roman" w:hAnsi="Times New Roman" w:cs="Times New Roman"/>
                <w:bCs/>
                <w:sz w:val="28"/>
                <w:szCs w:val="28"/>
              </w:rPr>
              <w:t xml:space="preserve">Елисеева, И.М. Теоретические основы методики обучения физике: </w:t>
            </w:r>
            <w:proofErr w:type="gramStart"/>
            <w:r w:rsidRPr="00DB7568">
              <w:rPr>
                <w:rFonts w:ascii="Times New Roman" w:hAnsi="Times New Roman" w:cs="Times New Roman"/>
                <w:bCs/>
                <w:sz w:val="28"/>
                <w:szCs w:val="28"/>
              </w:rPr>
              <w:t>по-собие</w:t>
            </w:r>
            <w:proofErr w:type="gramEnd"/>
            <w:r w:rsidRPr="00DB7568">
              <w:rPr>
                <w:rFonts w:ascii="Times New Roman" w:hAnsi="Times New Roman" w:cs="Times New Roman"/>
                <w:bCs/>
                <w:sz w:val="28"/>
                <w:szCs w:val="28"/>
              </w:rPr>
              <w:t xml:space="preserve"> / И.М. Елисеева. – Минск: БГПУ, 2007. – 74 с</w:t>
            </w:r>
          </w:p>
        </w:tc>
      </w:tr>
      <w:tr w:rsidR="00DB7568" w:rsidRPr="00DB7568" w:rsidTr="00DB7568">
        <w:trPr>
          <w:trHeight w:val="190"/>
        </w:trPr>
        <w:tc>
          <w:tcPr>
            <w:tcW w:w="567" w:type="dxa"/>
          </w:tcPr>
          <w:p w:rsidR="00DB7568" w:rsidRPr="00DB7568" w:rsidRDefault="00DB7568" w:rsidP="00DB7568">
            <w:pPr>
              <w:spacing w:after="0" w:line="240" w:lineRule="auto"/>
              <w:jc w:val="both"/>
              <w:rPr>
                <w:rFonts w:ascii="Times New Roman" w:hAnsi="Times New Roman" w:cs="Times New Roman"/>
                <w:b/>
                <w:bCs/>
                <w:sz w:val="28"/>
                <w:szCs w:val="28"/>
                <w:lang w:val="kk-KZ"/>
              </w:rPr>
            </w:pPr>
          </w:p>
        </w:tc>
        <w:tc>
          <w:tcPr>
            <w:tcW w:w="8930" w:type="dxa"/>
          </w:tcPr>
          <w:p w:rsidR="00DB7568" w:rsidRPr="008F74E6" w:rsidRDefault="00DB7568" w:rsidP="00DB7568">
            <w:pPr>
              <w:spacing w:after="0" w:line="240" w:lineRule="auto"/>
              <w:jc w:val="both"/>
              <w:rPr>
                <w:rFonts w:ascii="Times New Roman" w:hAnsi="Times New Roman" w:cs="Times New Roman"/>
                <w:sz w:val="28"/>
                <w:szCs w:val="28"/>
              </w:rPr>
            </w:pPr>
          </w:p>
          <w:p w:rsidR="00DB7568" w:rsidRDefault="00DB7568" w:rsidP="00DB7568">
            <w:pPr>
              <w:spacing w:after="0" w:line="240" w:lineRule="auto"/>
              <w:jc w:val="center"/>
              <w:rPr>
                <w:rFonts w:ascii="Times New Roman" w:hAnsi="Times New Roman" w:cs="Times New Roman"/>
                <w:sz w:val="28"/>
                <w:szCs w:val="28"/>
                <w:lang w:val="en-US"/>
              </w:rPr>
            </w:pPr>
            <w:r w:rsidRPr="00DB7568">
              <w:rPr>
                <w:rFonts w:ascii="Times New Roman" w:hAnsi="Times New Roman" w:cs="Times New Roman"/>
                <w:sz w:val="28"/>
                <w:szCs w:val="28"/>
              </w:rPr>
              <w:t>Электрондық тасығыштардағы көздер</w:t>
            </w:r>
          </w:p>
          <w:p w:rsidR="00DB7568" w:rsidRPr="00DB7568" w:rsidRDefault="00DB7568" w:rsidP="00DB7568">
            <w:pPr>
              <w:spacing w:after="0" w:line="240" w:lineRule="auto"/>
              <w:jc w:val="both"/>
              <w:rPr>
                <w:rFonts w:ascii="Times New Roman" w:hAnsi="Times New Roman" w:cs="Times New Roman"/>
                <w:bCs/>
                <w:sz w:val="28"/>
                <w:szCs w:val="28"/>
                <w:lang w:val="en-US"/>
              </w:rPr>
            </w:pPr>
          </w:p>
        </w:tc>
      </w:tr>
      <w:tr w:rsidR="00DB7568" w:rsidRPr="00DB7568" w:rsidTr="00DB7568">
        <w:trPr>
          <w:trHeight w:val="190"/>
        </w:trPr>
        <w:tc>
          <w:tcPr>
            <w:tcW w:w="567" w:type="dxa"/>
          </w:tcPr>
          <w:p w:rsidR="00DB7568" w:rsidRPr="00DB7568" w:rsidRDefault="00DB7568" w:rsidP="00DB7568">
            <w:pPr>
              <w:spacing w:after="0" w:line="240" w:lineRule="auto"/>
              <w:jc w:val="both"/>
              <w:rPr>
                <w:rFonts w:ascii="Times New Roman" w:hAnsi="Times New Roman" w:cs="Times New Roman"/>
                <w:bCs/>
                <w:sz w:val="28"/>
                <w:szCs w:val="28"/>
                <w:lang w:val="kk-KZ"/>
              </w:rPr>
            </w:pPr>
            <w:r w:rsidRPr="00DB7568">
              <w:rPr>
                <w:rFonts w:ascii="Times New Roman" w:hAnsi="Times New Roman" w:cs="Times New Roman"/>
                <w:bCs/>
                <w:sz w:val="28"/>
                <w:szCs w:val="28"/>
                <w:lang w:val="kk-KZ"/>
              </w:rPr>
              <w:t>18</w:t>
            </w:r>
          </w:p>
        </w:tc>
        <w:tc>
          <w:tcPr>
            <w:tcW w:w="8930" w:type="dxa"/>
          </w:tcPr>
          <w:p w:rsidR="00DB7568" w:rsidRPr="00DB7568" w:rsidRDefault="00DB7568" w:rsidP="00DB7568">
            <w:pPr>
              <w:spacing w:after="0" w:line="240" w:lineRule="auto"/>
              <w:jc w:val="both"/>
              <w:rPr>
                <w:rFonts w:ascii="Times New Roman" w:hAnsi="Times New Roman" w:cs="Times New Roman"/>
                <w:bCs/>
                <w:sz w:val="28"/>
                <w:szCs w:val="28"/>
                <w:lang w:val="en-US"/>
              </w:rPr>
            </w:pPr>
            <w:r w:rsidRPr="00DB7568">
              <w:rPr>
                <w:rFonts w:ascii="Times New Roman" w:hAnsi="Times New Roman" w:cs="Times New Roman"/>
                <w:bCs/>
                <w:sz w:val="28"/>
                <w:szCs w:val="28"/>
              </w:rPr>
              <w:t>Физика в школе</w:t>
            </w:r>
          </w:p>
        </w:tc>
      </w:tr>
      <w:tr w:rsidR="00DB7568" w:rsidRPr="00DB7568" w:rsidTr="00DB7568">
        <w:trPr>
          <w:trHeight w:val="190"/>
        </w:trPr>
        <w:tc>
          <w:tcPr>
            <w:tcW w:w="567" w:type="dxa"/>
          </w:tcPr>
          <w:p w:rsidR="00DB7568" w:rsidRPr="00DB7568" w:rsidRDefault="00DB7568" w:rsidP="00DB7568">
            <w:pPr>
              <w:spacing w:after="0" w:line="240" w:lineRule="auto"/>
              <w:jc w:val="both"/>
              <w:rPr>
                <w:rFonts w:ascii="Times New Roman" w:hAnsi="Times New Roman" w:cs="Times New Roman"/>
                <w:bCs/>
                <w:sz w:val="28"/>
                <w:szCs w:val="28"/>
                <w:lang w:val="kk-KZ"/>
              </w:rPr>
            </w:pPr>
            <w:r w:rsidRPr="00DB7568">
              <w:rPr>
                <w:rFonts w:ascii="Times New Roman" w:hAnsi="Times New Roman" w:cs="Times New Roman"/>
                <w:bCs/>
                <w:sz w:val="28"/>
                <w:szCs w:val="28"/>
                <w:lang w:val="kk-KZ"/>
              </w:rPr>
              <w:t>19</w:t>
            </w:r>
          </w:p>
        </w:tc>
        <w:tc>
          <w:tcPr>
            <w:tcW w:w="8930" w:type="dxa"/>
          </w:tcPr>
          <w:p w:rsidR="00DB7568" w:rsidRPr="00DB7568" w:rsidRDefault="00DB7568" w:rsidP="00DB7568">
            <w:pPr>
              <w:spacing w:after="0" w:line="240" w:lineRule="auto"/>
              <w:jc w:val="both"/>
              <w:rPr>
                <w:rFonts w:ascii="Times New Roman" w:hAnsi="Times New Roman" w:cs="Times New Roman"/>
                <w:bCs/>
                <w:sz w:val="28"/>
                <w:szCs w:val="28"/>
                <w:lang w:val="en-US"/>
              </w:rPr>
            </w:pPr>
            <w:r w:rsidRPr="00DB7568">
              <w:rPr>
                <w:rFonts w:ascii="Times New Roman" w:hAnsi="Times New Roman" w:cs="Times New Roman"/>
                <w:bCs/>
                <w:sz w:val="28"/>
                <w:szCs w:val="28"/>
              </w:rPr>
              <w:t>Физика и астрономия</w:t>
            </w:r>
          </w:p>
        </w:tc>
      </w:tr>
      <w:tr w:rsidR="00DB7568" w:rsidRPr="000C2F61" w:rsidTr="00DB7568">
        <w:trPr>
          <w:trHeight w:val="379"/>
        </w:trPr>
        <w:tc>
          <w:tcPr>
            <w:tcW w:w="567" w:type="dxa"/>
          </w:tcPr>
          <w:p w:rsidR="00DB7568" w:rsidRPr="00DB7568" w:rsidRDefault="00DB7568" w:rsidP="00DB7568">
            <w:pPr>
              <w:spacing w:after="0" w:line="240" w:lineRule="auto"/>
              <w:jc w:val="both"/>
              <w:rPr>
                <w:rFonts w:ascii="Times New Roman" w:hAnsi="Times New Roman" w:cs="Times New Roman"/>
                <w:bCs/>
                <w:sz w:val="28"/>
                <w:szCs w:val="28"/>
                <w:lang w:val="kk-KZ"/>
              </w:rPr>
            </w:pPr>
            <w:r w:rsidRPr="00DB7568">
              <w:rPr>
                <w:rFonts w:ascii="Times New Roman" w:hAnsi="Times New Roman" w:cs="Times New Roman"/>
                <w:bCs/>
                <w:sz w:val="28"/>
                <w:szCs w:val="28"/>
                <w:lang w:val="kk-KZ"/>
              </w:rPr>
              <w:t>20</w:t>
            </w:r>
          </w:p>
        </w:tc>
        <w:tc>
          <w:tcPr>
            <w:tcW w:w="8930" w:type="dxa"/>
          </w:tcPr>
          <w:p w:rsidR="00DB7568" w:rsidRPr="00DB7568" w:rsidRDefault="00DB7568" w:rsidP="00DB7568">
            <w:pPr>
              <w:spacing w:after="0" w:line="240" w:lineRule="auto"/>
              <w:jc w:val="both"/>
              <w:rPr>
                <w:rFonts w:ascii="Times New Roman" w:hAnsi="Times New Roman" w:cs="Times New Roman"/>
                <w:b/>
                <w:bCs/>
                <w:sz w:val="28"/>
                <w:szCs w:val="28"/>
                <w:lang w:val="kk-KZ"/>
              </w:rPr>
            </w:pPr>
            <w:r w:rsidRPr="00DB7568">
              <w:rPr>
                <w:rFonts w:ascii="Times New Roman" w:hAnsi="Times New Roman" w:cs="Times New Roman"/>
                <w:sz w:val="28"/>
                <w:szCs w:val="28"/>
                <w:lang w:val="kk-KZ"/>
              </w:rPr>
              <w:t>Мусенова Э.К., Карабекова Д.Ж. Электрондық курс «Физиканы оқытудың әдістемесі».</w:t>
            </w:r>
          </w:p>
        </w:tc>
      </w:tr>
      <w:tr w:rsidR="00DB7568" w:rsidRPr="00DB7568" w:rsidTr="00DB7568">
        <w:trPr>
          <w:trHeight w:val="190"/>
        </w:trPr>
        <w:tc>
          <w:tcPr>
            <w:tcW w:w="9497" w:type="dxa"/>
            <w:gridSpan w:val="2"/>
            <w:shd w:val="clear" w:color="auto" w:fill="auto"/>
          </w:tcPr>
          <w:p w:rsidR="00DB7568" w:rsidRPr="008F74E6" w:rsidRDefault="00DB7568" w:rsidP="00DB7568">
            <w:pPr>
              <w:spacing w:after="0" w:line="240" w:lineRule="auto"/>
              <w:jc w:val="both"/>
              <w:rPr>
                <w:rFonts w:ascii="Times New Roman" w:hAnsi="Times New Roman" w:cs="Times New Roman"/>
                <w:sz w:val="28"/>
                <w:szCs w:val="28"/>
                <w:lang w:val="kk-KZ"/>
              </w:rPr>
            </w:pPr>
          </w:p>
          <w:p w:rsidR="00DB7568" w:rsidRDefault="00DB7568" w:rsidP="00DB7568">
            <w:pPr>
              <w:spacing w:after="0" w:line="240" w:lineRule="auto"/>
              <w:jc w:val="center"/>
              <w:rPr>
                <w:rFonts w:ascii="Times New Roman" w:hAnsi="Times New Roman" w:cs="Times New Roman"/>
                <w:sz w:val="28"/>
                <w:szCs w:val="28"/>
                <w:lang w:val="en-US"/>
              </w:rPr>
            </w:pPr>
            <w:r w:rsidRPr="00DB7568">
              <w:rPr>
                <w:rFonts w:ascii="Times New Roman" w:hAnsi="Times New Roman" w:cs="Times New Roman"/>
                <w:sz w:val="28"/>
                <w:szCs w:val="28"/>
              </w:rPr>
              <w:t>Интернет көздері</w:t>
            </w:r>
          </w:p>
          <w:p w:rsidR="00DB7568" w:rsidRPr="00DB7568" w:rsidRDefault="00DB7568" w:rsidP="00DB7568">
            <w:pPr>
              <w:spacing w:after="0" w:line="240" w:lineRule="auto"/>
              <w:jc w:val="both"/>
              <w:rPr>
                <w:rFonts w:ascii="Times New Roman" w:hAnsi="Times New Roman" w:cs="Times New Roman"/>
                <w:b/>
                <w:bCs/>
                <w:sz w:val="28"/>
                <w:szCs w:val="28"/>
                <w:lang w:val="en-US"/>
              </w:rPr>
            </w:pPr>
          </w:p>
        </w:tc>
      </w:tr>
      <w:tr w:rsidR="00DB7568" w:rsidRPr="00DB7568" w:rsidTr="00DB7568">
        <w:trPr>
          <w:trHeight w:val="190"/>
        </w:trPr>
        <w:tc>
          <w:tcPr>
            <w:tcW w:w="567" w:type="dxa"/>
          </w:tcPr>
          <w:p w:rsidR="00DB7568" w:rsidRPr="00DB7568" w:rsidRDefault="00DB7568" w:rsidP="00DB7568">
            <w:pPr>
              <w:spacing w:after="0" w:line="240" w:lineRule="auto"/>
              <w:jc w:val="both"/>
              <w:rPr>
                <w:rFonts w:ascii="Times New Roman" w:hAnsi="Times New Roman" w:cs="Times New Roman"/>
                <w:sz w:val="28"/>
                <w:szCs w:val="28"/>
                <w:lang w:val="kk-KZ"/>
              </w:rPr>
            </w:pPr>
            <w:r w:rsidRPr="00DB7568">
              <w:rPr>
                <w:rFonts w:ascii="Times New Roman" w:hAnsi="Times New Roman" w:cs="Times New Roman"/>
                <w:sz w:val="28"/>
                <w:szCs w:val="28"/>
                <w:lang w:val="kk-KZ"/>
              </w:rPr>
              <w:t>21</w:t>
            </w:r>
          </w:p>
        </w:tc>
        <w:tc>
          <w:tcPr>
            <w:tcW w:w="8930" w:type="dxa"/>
            <w:shd w:val="clear" w:color="auto" w:fill="auto"/>
          </w:tcPr>
          <w:p w:rsidR="00DB7568" w:rsidRPr="00DB7568" w:rsidRDefault="00040424" w:rsidP="00DB7568">
            <w:pPr>
              <w:spacing w:after="0" w:line="240" w:lineRule="auto"/>
              <w:jc w:val="both"/>
              <w:rPr>
                <w:rFonts w:ascii="Times New Roman" w:hAnsi="Times New Roman" w:cs="Times New Roman"/>
                <w:sz w:val="28"/>
                <w:szCs w:val="28"/>
                <w:lang w:val="en-US"/>
              </w:rPr>
            </w:pPr>
            <w:hyperlink r:id="rId20" w:history="1">
              <w:r w:rsidR="00DB7568" w:rsidRPr="00DB7568">
                <w:rPr>
                  <w:rStyle w:val="a7"/>
                  <w:rFonts w:ascii="Times New Roman" w:hAnsi="Times New Roman" w:cs="Times New Roman"/>
                  <w:sz w:val="28"/>
                  <w:szCs w:val="28"/>
                </w:rPr>
                <w:t>http://www.physbook.ru/</w:t>
              </w:r>
            </w:hyperlink>
            <w:r w:rsidR="00DB7568" w:rsidRPr="00DB7568">
              <w:rPr>
                <w:rFonts w:ascii="Times New Roman" w:hAnsi="Times New Roman" w:cs="Times New Roman"/>
                <w:sz w:val="28"/>
                <w:szCs w:val="28"/>
                <w:lang w:val="en-US"/>
              </w:rPr>
              <w:t xml:space="preserve"> </w:t>
            </w:r>
          </w:p>
        </w:tc>
      </w:tr>
      <w:tr w:rsidR="00DB7568" w:rsidRPr="000C2F61" w:rsidTr="00DB7568">
        <w:trPr>
          <w:trHeight w:val="190"/>
        </w:trPr>
        <w:tc>
          <w:tcPr>
            <w:tcW w:w="567" w:type="dxa"/>
          </w:tcPr>
          <w:p w:rsidR="00DB7568" w:rsidRPr="00DB7568" w:rsidRDefault="00DB7568" w:rsidP="00DB7568">
            <w:pPr>
              <w:spacing w:after="0" w:line="240" w:lineRule="auto"/>
              <w:jc w:val="both"/>
              <w:rPr>
                <w:rFonts w:ascii="Times New Roman" w:hAnsi="Times New Roman" w:cs="Times New Roman"/>
                <w:sz w:val="28"/>
                <w:szCs w:val="28"/>
                <w:lang w:val="kk-KZ"/>
              </w:rPr>
            </w:pPr>
            <w:r w:rsidRPr="00DB7568">
              <w:rPr>
                <w:rFonts w:ascii="Times New Roman" w:hAnsi="Times New Roman" w:cs="Times New Roman"/>
                <w:sz w:val="28"/>
                <w:szCs w:val="28"/>
                <w:lang w:val="kk-KZ"/>
              </w:rPr>
              <w:t>22</w:t>
            </w:r>
          </w:p>
        </w:tc>
        <w:tc>
          <w:tcPr>
            <w:tcW w:w="8930" w:type="dxa"/>
            <w:shd w:val="clear" w:color="auto" w:fill="auto"/>
          </w:tcPr>
          <w:p w:rsidR="00DB7568" w:rsidRPr="00DB7568" w:rsidRDefault="00040424" w:rsidP="00DB7568">
            <w:pPr>
              <w:spacing w:after="0" w:line="240" w:lineRule="auto"/>
              <w:jc w:val="both"/>
              <w:rPr>
                <w:rFonts w:ascii="Times New Roman" w:hAnsi="Times New Roman" w:cs="Times New Roman"/>
                <w:sz w:val="28"/>
                <w:szCs w:val="28"/>
                <w:lang w:val="kk-KZ"/>
              </w:rPr>
            </w:pPr>
            <w:hyperlink r:id="rId21" w:history="1">
              <w:r w:rsidR="00DB7568" w:rsidRPr="00DB7568">
                <w:rPr>
                  <w:rStyle w:val="a7"/>
                  <w:rFonts w:ascii="Times New Roman" w:hAnsi="Times New Roman" w:cs="Times New Roman"/>
                  <w:sz w:val="28"/>
                  <w:szCs w:val="28"/>
                  <w:lang w:val="kk-KZ"/>
                </w:rPr>
                <w:t>http://www.phvsicslab.co.uk</w:t>
              </w:r>
            </w:hyperlink>
            <w:r w:rsidR="00DB7568" w:rsidRPr="00DB7568">
              <w:rPr>
                <w:rFonts w:ascii="Times New Roman" w:hAnsi="Times New Roman" w:cs="Times New Roman"/>
                <w:sz w:val="28"/>
                <w:szCs w:val="28"/>
                <w:lang w:val="kk-KZ"/>
              </w:rPr>
              <w:t xml:space="preserve"> </w:t>
            </w:r>
          </w:p>
        </w:tc>
      </w:tr>
      <w:tr w:rsidR="00DB7568" w:rsidRPr="00DB7568" w:rsidTr="00DB7568">
        <w:trPr>
          <w:trHeight w:val="334"/>
        </w:trPr>
        <w:tc>
          <w:tcPr>
            <w:tcW w:w="567" w:type="dxa"/>
          </w:tcPr>
          <w:p w:rsidR="00DB7568" w:rsidRPr="00DB7568" w:rsidRDefault="00DB7568" w:rsidP="00DB7568">
            <w:pPr>
              <w:spacing w:after="0" w:line="240" w:lineRule="auto"/>
              <w:jc w:val="both"/>
              <w:rPr>
                <w:rFonts w:ascii="Times New Roman" w:hAnsi="Times New Roman" w:cs="Times New Roman"/>
                <w:sz w:val="28"/>
                <w:szCs w:val="28"/>
                <w:lang w:val="kk-KZ"/>
              </w:rPr>
            </w:pPr>
            <w:r w:rsidRPr="00DB7568">
              <w:rPr>
                <w:rFonts w:ascii="Times New Roman" w:hAnsi="Times New Roman" w:cs="Times New Roman"/>
                <w:sz w:val="28"/>
                <w:szCs w:val="28"/>
                <w:lang w:val="kk-KZ"/>
              </w:rPr>
              <w:t>23</w:t>
            </w:r>
          </w:p>
        </w:tc>
        <w:tc>
          <w:tcPr>
            <w:tcW w:w="8930" w:type="dxa"/>
            <w:shd w:val="clear" w:color="auto" w:fill="auto"/>
          </w:tcPr>
          <w:p w:rsidR="00DB7568" w:rsidRPr="00DB7568" w:rsidRDefault="00040424" w:rsidP="00DB7568">
            <w:pPr>
              <w:spacing w:after="0" w:line="240" w:lineRule="auto"/>
              <w:jc w:val="both"/>
              <w:rPr>
                <w:rFonts w:ascii="Times New Roman" w:hAnsi="Times New Roman" w:cs="Times New Roman"/>
                <w:sz w:val="28"/>
                <w:szCs w:val="28"/>
                <w:lang w:val="en-US"/>
              </w:rPr>
            </w:pPr>
            <w:hyperlink r:id="rId22" w:history="1">
              <w:r w:rsidR="00DB7568" w:rsidRPr="00DB7568">
                <w:rPr>
                  <w:rStyle w:val="a7"/>
                  <w:rFonts w:ascii="Times New Roman" w:hAnsi="Times New Roman" w:cs="Times New Roman"/>
                  <w:sz w:val="28"/>
                  <w:szCs w:val="28"/>
                </w:rPr>
                <w:t>http://www.fizika.ru</w:t>
              </w:r>
            </w:hyperlink>
            <w:r w:rsidR="00DB7568" w:rsidRPr="00DB7568">
              <w:rPr>
                <w:rFonts w:ascii="Times New Roman" w:hAnsi="Times New Roman" w:cs="Times New Roman"/>
                <w:sz w:val="28"/>
                <w:szCs w:val="28"/>
                <w:lang w:val="en-US"/>
              </w:rPr>
              <w:t xml:space="preserve"> </w:t>
            </w:r>
          </w:p>
        </w:tc>
      </w:tr>
    </w:tbl>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p w:rsidR="00DB7568" w:rsidRPr="00DB7568" w:rsidRDefault="00DB7568" w:rsidP="00A46AC8">
      <w:pPr>
        <w:spacing w:after="0" w:line="240" w:lineRule="auto"/>
        <w:jc w:val="both"/>
        <w:rPr>
          <w:rFonts w:ascii="Times New Roman" w:hAnsi="Times New Roman" w:cs="Times New Roman"/>
          <w:sz w:val="28"/>
          <w:szCs w:val="28"/>
          <w:lang w:val="kk-KZ"/>
        </w:rPr>
      </w:pPr>
    </w:p>
    <w:sectPr w:rsidR="00DB7568" w:rsidRPr="00DB7568" w:rsidSect="009824E8">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34EB1"/>
    <w:multiLevelType w:val="hybridMultilevel"/>
    <w:tmpl w:val="28CECB7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81E2274"/>
    <w:multiLevelType w:val="hybridMultilevel"/>
    <w:tmpl w:val="25B63AA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A627445"/>
    <w:multiLevelType w:val="hybridMultilevel"/>
    <w:tmpl w:val="B3B6BCB4"/>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nsid w:val="10E72300"/>
    <w:multiLevelType w:val="hybridMultilevel"/>
    <w:tmpl w:val="F11EA95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141B7FAF"/>
    <w:multiLevelType w:val="hybridMultilevel"/>
    <w:tmpl w:val="A888E4F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372C4BCE"/>
    <w:multiLevelType w:val="hybridMultilevel"/>
    <w:tmpl w:val="DFB84EA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38F30398"/>
    <w:multiLevelType w:val="hybridMultilevel"/>
    <w:tmpl w:val="1BCEFD9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44E36CEA"/>
    <w:multiLevelType w:val="hybridMultilevel"/>
    <w:tmpl w:val="557C078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464C0CB3"/>
    <w:multiLevelType w:val="hybridMultilevel"/>
    <w:tmpl w:val="B80AC7A0"/>
    <w:lvl w:ilvl="0" w:tplc="0419000D">
      <w:start w:val="1"/>
      <w:numFmt w:val="bullet"/>
      <w:lvlText w:val=""/>
      <w:lvlJc w:val="left"/>
      <w:pPr>
        <w:ind w:left="1174" w:hanging="360"/>
      </w:pPr>
      <w:rPr>
        <w:rFonts w:ascii="Wingdings" w:hAnsi="Wingdings"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9">
    <w:nsid w:val="4A3C2E3E"/>
    <w:multiLevelType w:val="hybridMultilevel"/>
    <w:tmpl w:val="717C087E"/>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0">
    <w:nsid w:val="4B1362AB"/>
    <w:multiLevelType w:val="hybridMultilevel"/>
    <w:tmpl w:val="0958C37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4FF23F0E"/>
    <w:multiLevelType w:val="hybridMultilevel"/>
    <w:tmpl w:val="64185B72"/>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2">
    <w:nsid w:val="55166758"/>
    <w:multiLevelType w:val="hybridMultilevel"/>
    <w:tmpl w:val="A7D2BF8A"/>
    <w:lvl w:ilvl="0" w:tplc="04190001">
      <w:start w:val="1"/>
      <w:numFmt w:val="bullet"/>
      <w:lvlText w:val=""/>
      <w:lvlJc w:val="left"/>
      <w:pPr>
        <w:tabs>
          <w:tab w:val="num" w:pos="720"/>
        </w:tabs>
        <w:ind w:left="720" w:hanging="360"/>
      </w:pPr>
      <w:rPr>
        <w:rFonts w:ascii="Symbol" w:hAnsi="Symbol" w:hint="default"/>
      </w:rPr>
    </w:lvl>
    <w:lvl w:ilvl="1" w:tplc="BC6E64AE">
      <w:numFmt w:val="bullet"/>
      <w:lvlText w:val="-"/>
      <w:lvlJc w:val="left"/>
      <w:pPr>
        <w:tabs>
          <w:tab w:val="num" w:pos="1728"/>
        </w:tabs>
        <w:ind w:left="1728" w:hanging="648"/>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5C1F4FF6"/>
    <w:multiLevelType w:val="hybridMultilevel"/>
    <w:tmpl w:val="9992E02C"/>
    <w:lvl w:ilvl="0" w:tplc="0419000D">
      <w:start w:val="1"/>
      <w:numFmt w:val="bullet"/>
      <w:lvlText w:val=""/>
      <w:lvlJc w:val="left"/>
      <w:pPr>
        <w:ind w:left="1174" w:hanging="360"/>
      </w:pPr>
      <w:rPr>
        <w:rFonts w:ascii="Wingdings" w:hAnsi="Wingdings"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14">
    <w:nsid w:val="67D0537A"/>
    <w:multiLevelType w:val="hybridMultilevel"/>
    <w:tmpl w:val="4F221FD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0"/>
  </w:num>
  <w:num w:numId="2">
    <w:abstractNumId w:val="7"/>
  </w:num>
  <w:num w:numId="3">
    <w:abstractNumId w:val="14"/>
  </w:num>
  <w:num w:numId="4">
    <w:abstractNumId w:val="3"/>
  </w:num>
  <w:num w:numId="5">
    <w:abstractNumId w:val="4"/>
  </w:num>
  <w:num w:numId="6">
    <w:abstractNumId w:val="1"/>
  </w:num>
  <w:num w:numId="7">
    <w:abstractNumId w:val="11"/>
  </w:num>
  <w:num w:numId="8">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12"/>
  </w:num>
  <w:num w:numId="11">
    <w:abstractNumId w:val="6"/>
  </w:num>
  <w:num w:numId="12">
    <w:abstractNumId w:val="10"/>
  </w:num>
  <w:num w:numId="13">
    <w:abstractNumId w:val="5"/>
  </w:num>
  <w:num w:numId="14">
    <w:abstractNumId w:val="8"/>
  </w:num>
  <w:num w:numId="15">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hideSpellingErrors/>
  <w:proofState w:grammar="clean"/>
  <w:defaultTabStop w:val="708"/>
  <w:characterSpacingControl w:val="doNotCompress"/>
  <w:compat>
    <w:useFELayout/>
  </w:compat>
  <w:rsids>
    <w:rsidRoot w:val="00A46AC8"/>
    <w:rsid w:val="00013E09"/>
    <w:rsid w:val="0003772B"/>
    <w:rsid w:val="00040424"/>
    <w:rsid w:val="000B68B9"/>
    <w:rsid w:val="000C2F61"/>
    <w:rsid w:val="001724DE"/>
    <w:rsid w:val="00212AB5"/>
    <w:rsid w:val="002365D7"/>
    <w:rsid w:val="002E3D44"/>
    <w:rsid w:val="003B300B"/>
    <w:rsid w:val="004E531F"/>
    <w:rsid w:val="00545EAD"/>
    <w:rsid w:val="00584152"/>
    <w:rsid w:val="005B42D9"/>
    <w:rsid w:val="0068627B"/>
    <w:rsid w:val="006B5487"/>
    <w:rsid w:val="006D0E9C"/>
    <w:rsid w:val="006D1B1F"/>
    <w:rsid w:val="00730A49"/>
    <w:rsid w:val="0085315D"/>
    <w:rsid w:val="008E291A"/>
    <w:rsid w:val="008F74E6"/>
    <w:rsid w:val="009824E8"/>
    <w:rsid w:val="00A46AC8"/>
    <w:rsid w:val="00C556D5"/>
    <w:rsid w:val="00D3233C"/>
    <w:rsid w:val="00DA0EEA"/>
    <w:rsid w:val="00DB756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24E8"/>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markedcontent">
    <w:name w:val="markedcontent"/>
    <w:basedOn w:val="a0"/>
    <w:rsid w:val="00212AB5"/>
  </w:style>
  <w:style w:type="paragraph" w:styleId="a3">
    <w:name w:val="Normal (Web)"/>
    <w:basedOn w:val="a"/>
    <w:uiPriority w:val="99"/>
    <w:unhideWhenUsed/>
    <w:rsid w:val="0068627B"/>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Emphasis"/>
    <w:basedOn w:val="a0"/>
    <w:uiPriority w:val="20"/>
    <w:qFormat/>
    <w:rsid w:val="0068627B"/>
    <w:rPr>
      <w:i/>
      <w:iCs/>
    </w:rPr>
  </w:style>
  <w:style w:type="paragraph" w:styleId="a5">
    <w:name w:val="Body Text Indent"/>
    <w:basedOn w:val="a"/>
    <w:link w:val="a6"/>
    <w:rsid w:val="0068627B"/>
    <w:pPr>
      <w:widowControl w:val="0"/>
      <w:suppressAutoHyphens/>
      <w:spacing w:after="0" w:line="240" w:lineRule="auto"/>
      <w:ind w:firstLine="720"/>
      <w:jc w:val="both"/>
    </w:pPr>
    <w:rPr>
      <w:rFonts w:ascii="Times New Roman" w:eastAsia="Lucida Sans Unicode" w:hAnsi="Times New Roman" w:cs="Times New Roman"/>
      <w:kern w:val="1"/>
      <w:sz w:val="28"/>
      <w:szCs w:val="28"/>
      <w:lang w:eastAsia="ar-SA"/>
    </w:rPr>
  </w:style>
  <w:style w:type="character" w:customStyle="1" w:styleId="a6">
    <w:name w:val="Основной текст с отступом Знак"/>
    <w:basedOn w:val="a0"/>
    <w:link w:val="a5"/>
    <w:rsid w:val="0068627B"/>
    <w:rPr>
      <w:rFonts w:ascii="Times New Roman" w:eastAsia="Lucida Sans Unicode" w:hAnsi="Times New Roman" w:cs="Times New Roman"/>
      <w:kern w:val="1"/>
      <w:sz w:val="28"/>
      <w:szCs w:val="28"/>
      <w:lang w:eastAsia="ar-SA"/>
    </w:rPr>
  </w:style>
  <w:style w:type="character" w:styleId="a7">
    <w:name w:val="Hyperlink"/>
    <w:basedOn w:val="a0"/>
    <w:uiPriority w:val="99"/>
    <w:unhideWhenUsed/>
    <w:rsid w:val="00DB7568"/>
    <w:rPr>
      <w:color w:val="0000FF" w:themeColor="hyperlink"/>
      <w:u w:val="single"/>
    </w:rPr>
  </w:style>
  <w:style w:type="table" w:styleId="a8">
    <w:name w:val="Table Grid"/>
    <w:basedOn w:val="a1"/>
    <w:uiPriority w:val="59"/>
    <w:rsid w:val="006D0E9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9">
    <w:name w:val="Balloon Text"/>
    <w:basedOn w:val="a"/>
    <w:link w:val="aa"/>
    <w:uiPriority w:val="99"/>
    <w:semiHidden/>
    <w:unhideWhenUsed/>
    <w:rsid w:val="000C2F61"/>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0C2F61"/>
    <w:rPr>
      <w:rFonts w:ascii="Tahoma" w:hAnsi="Tahoma" w:cs="Tahoma"/>
      <w:sz w:val="16"/>
      <w:szCs w:val="16"/>
    </w:rPr>
  </w:style>
  <w:style w:type="paragraph" w:styleId="ab">
    <w:name w:val="List Paragraph"/>
    <w:basedOn w:val="a"/>
    <w:link w:val="ac"/>
    <w:uiPriority w:val="34"/>
    <w:qFormat/>
    <w:rsid w:val="000C2F61"/>
    <w:pPr>
      <w:ind w:left="720"/>
      <w:contextualSpacing/>
    </w:pPr>
    <w:rPr>
      <w:rFonts w:eastAsiaTheme="minorHAnsi"/>
      <w:lang w:eastAsia="en-US"/>
    </w:rPr>
  </w:style>
  <w:style w:type="character" w:customStyle="1" w:styleId="ac">
    <w:name w:val="Абзац списка Знак"/>
    <w:link w:val="ab"/>
    <w:uiPriority w:val="34"/>
    <w:locked/>
    <w:rsid w:val="000C2F61"/>
    <w:rPr>
      <w:rFonts w:eastAsiaTheme="minorHAnsi"/>
      <w:lang w:eastAsia="en-US"/>
    </w:rPr>
  </w:style>
</w:styles>
</file>

<file path=word/webSettings.xml><?xml version="1.0" encoding="utf-8"?>
<w:webSettings xmlns:r="http://schemas.openxmlformats.org/officeDocument/2006/relationships" xmlns:w="http://schemas.openxmlformats.org/wordprocessingml/2006/main">
  <w:divs>
    <w:div w:id="211815604">
      <w:bodyDiv w:val="1"/>
      <w:marLeft w:val="0"/>
      <w:marRight w:val="0"/>
      <w:marTop w:val="0"/>
      <w:marBottom w:val="0"/>
      <w:divBdr>
        <w:top w:val="none" w:sz="0" w:space="0" w:color="auto"/>
        <w:left w:val="none" w:sz="0" w:space="0" w:color="auto"/>
        <w:bottom w:val="none" w:sz="0" w:space="0" w:color="auto"/>
        <w:right w:val="none" w:sz="0" w:space="0" w:color="auto"/>
      </w:divBdr>
    </w:div>
    <w:div w:id="458377163">
      <w:bodyDiv w:val="1"/>
      <w:marLeft w:val="0"/>
      <w:marRight w:val="0"/>
      <w:marTop w:val="0"/>
      <w:marBottom w:val="0"/>
      <w:divBdr>
        <w:top w:val="none" w:sz="0" w:space="0" w:color="auto"/>
        <w:left w:val="none" w:sz="0" w:space="0" w:color="auto"/>
        <w:bottom w:val="none" w:sz="0" w:space="0" w:color="auto"/>
        <w:right w:val="none" w:sz="0" w:space="0" w:color="auto"/>
      </w:divBdr>
    </w:div>
    <w:div w:id="860632656">
      <w:bodyDiv w:val="1"/>
      <w:marLeft w:val="0"/>
      <w:marRight w:val="0"/>
      <w:marTop w:val="0"/>
      <w:marBottom w:val="0"/>
      <w:divBdr>
        <w:top w:val="none" w:sz="0" w:space="0" w:color="auto"/>
        <w:left w:val="none" w:sz="0" w:space="0" w:color="auto"/>
        <w:bottom w:val="none" w:sz="0" w:space="0" w:color="auto"/>
        <w:right w:val="none" w:sz="0" w:space="0" w:color="auto"/>
      </w:divBdr>
    </w:div>
    <w:div w:id="18318679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diagramQuickStyle" Target="diagrams/quickStyle1.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hyperlink" Target="http://www.phvsicslab.co.uk" TargetMode="External"/><Relationship Id="rId7" Type="http://schemas.openxmlformats.org/officeDocument/2006/relationships/diagramLayout" Target="diagrams/layout1.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www.physbook.ru/" TargetMode="External"/><Relationship Id="rId1" Type="http://schemas.openxmlformats.org/officeDocument/2006/relationships/customXml" Target="../customXml/item1.xml"/><Relationship Id="rId6" Type="http://schemas.openxmlformats.org/officeDocument/2006/relationships/diagramData" Target="diagrams/data1.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ntTable" Target="fontTable.xml"/><Relationship Id="rId10" Type="http://schemas.microsoft.com/office/2007/relationships/diagramDrawing" Target="diagrams/drawing1.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diagramColors" Target="diagrams/colors1.xml"/><Relationship Id="rId14" Type="http://schemas.openxmlformats.org/officeDocument/2006/relationships/image" Target="media/image4.png"/><Relationship Id="rId22" Type="http://schemas.openxmlformats.org/officeDocument/2006/relationships/hyperlink" Target="http://www.fizika.ru" TargetMode="External"/></Relationships>
</file>

<file path=word/diagrams/colors1.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CC5A857-A717-4CB8-AC1B-8C704CD92B8A}" type="doc">
      <dgm:prSet loTypeId="urn:microsoft.com/office/officeart/2005/8/layout/hierarchy3" loCatId="hierarchy" qsTypeId="urn:microsoft.com/office/officeart/2005/8/quickstyle/simple1" qsCatId="simple" csTypeId="urn:microsoft.com/office/officeart/2005/8/colors/accent2_2" csCatId="accent2" phldr="1"/>
      <dgm:spPr/>
      <dgm:t>
        <a:bodyPr/>
        <a:lstStyle/>
        <a:p>
          <a:endParaRPr lang="ru-RU"/>
        </a:p>
      </dgm:t>
    </dgm:pt>
    <dgm:pt modelId="{AA2E042C-6887-45E7-A1D3-41A315679FDA}">
      <dgm:prSet phldrT="[Текст]" custT="1"/>
      <dgm:spPr/>
      <dgm:t>
        <a:bodyPr/>
        <a:lstStyle/>
        <a:p>
          <a:pPr algn="ctr"/>
          <a:r>
            <a:rPr lang="kk-KZ" sz="1400">
              <a:latin typeface="Times New Roman" pitchFamily="18" charset="0"/>
              <a:cs typeface="Times New Roman" pitchFamily="18" charset="0"/>
            </a:rPr>
            <a:t>Физиканы оқыту әдістемесі</a:t>
          </a:r>
          <a:endParaRPr lang="ru-RU" sz="1400">
            <a:latin typeface="Times New Roman" pitchFamily="18" charset="0"/>
            <a:cs typeface="Times New Roman" pitchFamily="18" charset="0"/>
          </a:endParaRPr>
        </a:p>
      </dgm:t>
    </dgm:pt>
    <dgm:pt modelId="{C22BF0DD-C997-4EF2-AA08-9E949F511723}" type="parTrans" cxnId="{00170A44-0C2B-4365-BDD1-261E5625CA08}">
      <dgm:prSet/>
      <dgm:spPr/>
      <dgm:t>
        <a:bodyPr/>
        <a:lstStyle/>
        <a:p>
          <a:pPr algn="ctr"/>
          <a:endParaRPr lang="ru-RU" sz="1400">
            <a:latin typeface="Times New Roman" pitchFamily="18" charset="0"/>
            <a:cs typeface="Times New Roman" pitchFamily="18" charset="0"/>
          </a:endParaRPr>
        </a:p>
      </dgm:t>
    </dgm:pt>
    <dgm:pt modelId="{CDD51E1C-E00A-433D-8DE5-DCF7331556FC}" type="sibTrans" cxnId="{00170A44-0C2B-4365-BDD1-261E5625CA08}">
      <dgm:prSet/>
      <dgm:spPr/>
      <dgm:t>
        <a:bodyPr/>
        <a:lstStyle/>
        <a:p>
          <a:pPr algn="ctr"/>
          <a:endParaRPr lang="ru-RU" sz="1400">
            <a:latin typeface="Times New Roman" pitchFamily="18" charset="0"/>
            <a:cs typeface="Times New Roman" pitchFamily="18" charset="0"/>
          </a:endParaRPr>
        </a:p>
      </dgm:t>
    </dgm:pt>
    <dgm:pt modelId="{A9B8B650-052C-476A-B214-76AF0A0C9866}">
      <dgm:prSet phldrT="[Текст]" custT="1"/>
      <dgm:spPr/>
      <dgm:t>
        <a:bodyPr/>
        <a:lstStyle/>
        <a:p>
          <a:pPr algn="ctr"/>
          <a:r>
            <a:rPr lang="kk-KZ" sz="1400">
              <a:latin typeface="Times New Roman" pitchFamily="18" charset="0"/>
              <a:cs typeface="Times New Roman" pitchFamily="18" charset="0"/>
            </a:rPr>
            <a:t>Оқытудың мақсаты (не үшін оқытамыз?)</a:t>
          </a:r>
          <a:endParaRPr lang="ru-RU" sz="1400">
            <a:latin typeface="Times New Roman" pitchFamily="18" charset="0"/>
            <a:cs typeface="Times New Roman" pitchFamily="18" charset="0"/>
          </a:endParaRPr>
        </a:p>
      </dgm:t>
    </dgm:pt>
    <dgm:pt modelId="{F5185C7D-FA70-44EB-ACF8-F7558B366EF1}" type="parTrans" cxnId="{3BB5AD7D-9260-4BE8-AC97-3A9A6E394B37}">
      <dgm:prSet/>
      <dgm:spPr/>
      <dgm:t>
        <a:bodyPr/>
        <a:lstStyle/>
        <a:p>
          <a:pPr algn="ctr"/>
          <a:endParaRPr lang="ru-RU" sz="1400">
            <a:latin typeface="Times New Roman" pitchFamily="18" charset="0"/>
            <a:cs typeface="Times New Roman" pitchFamily="18" charset="0"/>
          </a:endParaRPr>
        </a:p>
      </dgm:t>
    </dgm:pt>
    <dgm:pt modelId="{65C8CE59-2233-4816-B525-DD23426A76BF}" type="sibTrans" cxnId="{3BB5AD7D-9260-4BE8-AC97-3A9A6E394B37}">
      <dgm:prSet/>
      <dgm:spPr/>
      <dgm:t>
        <a:bodyPr/>
        <a:lstStyle/>
        <a:p>
          <a:pPr algn="ctr"/>
          <a:endParaRPr lang="ru-RU" sz="1400">
            <a:latin typeface="Times New Roman" pitchFamily="18" charset="0"/>
            <a:cs typeface="Times New Roman" pitchFamily="18" charset="0"/>
          </a:endParaRPr>
        </a:p>
      </dgm:t>
    </dgm:pt>
    <dgm:pt modelId="{D4F756C1-DD05-40A5-9103-8D1943327586}">
      <dgm:prSet phldrT="[Текст]" custT="1"/>
      <dgm:spPr/>
      <dgm:t>
        <a:bodyPr/>
        <a:lstStyle/>
        <a:p>
          <a:pPr algn="ctr"/>
          <a:r>
            <a:rPr lang="kk-KZ" sz="1400">
              <a:latin typeface="Times New Roman" pitchFamily="18" charset="0"/>
              <a:cs typeface="Times New Roman" pitchFamily="18" charset="0"/>
            </a:rPr>
            <a:t>Оқытудың мазмұны (нені оқытамыз?)</a:t>
          </a:r>
          <a:endParaRPr lang="ru-RU" sz="1400">
            <a:latin typeface="Times New Roman" pitchFamily="18" charset="0"/>
            <a:cs typeface="Times New Roman" pitchFamily="18" charset="0"/>
          </a:endParaRPr>
        </a:p>
      </dgm:t>
    </dgm:pt>
    <dgm:pt modelId="{2D0E2D53-1442-4B72-8C90-97BA6ED1C997}" type="parTrans" cxnId="{A3D0CA5B-9960-45C4-B676-8520EBB0CFCC}">
      <dgm:prSet/>
      <dgm:spPr/>
      <dgm:t>
        <a:bodyPr/>
        <a:lstStyle/>
        <a:p>
          <a:pPr algn="ctr"/>
          <a:endParaRPr lang="ru-RU" sz="1400">
            <a:latin typeface="Times New Roman" pitchFamily="18" charset="0"/>
            <a:cs typeface="Times New Roman" pitchFamily="18" charset="0"/>
          </a:endParaRPr>
        </a:p>
      </dgm:t>
    </dgm:pt>
    <dgm:pt modelId="{BAA90E9A-E266-4F50-8F5F-BCCCE5982CBB}" type="sibTrans" cxnId="{A3D0CA5B-9960-45C4-B676-8520EBB0CFCC}">
      <dgm:prSet/>
      <dgm:spPr/>
      <dgm:t>
        <a:bodyPr/>
        <a:lstStyle/>
        <a:p>
          <a:pPr algn="ctr"/>
          <a:endParaRPr lang="ru-RU" sz="1400">
            <a:latin typeface="Times New Roman" pitchFamily="18" charset="0"/>
            <a:cs typeface="Times New Roman" pitchFamily="18" charset="0"/>
          </a:endParaRPr>
        </a:p>
      </dgm:t>
    </dgm:pt>
    <dgm:pt modelId="{D5BD11E4-CCEA-4F50-9A6A-511B5483A9E8}">
      <dgm:prSet phldrT="[Текст]" custT="1"/>
      <dgm:spPr/>
      <dgm:t>
        <a:bodyPr/>
        <a:lstStyle/>
        <a:p>
          <a:pPr algn="ctr"/>
          <a:r>
            <a:rPr lang="kk-KZ" sz="1400">
              <a:latin typeface="Times New Roman" pitchFamily="18" charset="0"/>
              <a:cs typeface="Times New Roman" pitchFamily="18" charset="0"/>
            </a:rPr>
            <a:t>Әдісі (қалай оқытамыз?)</a:t>
          </a:r>
          <a:endParaRPr lang="ru-RU" sz="1400">
            <a:latin typeface="Times New Roman" pitchFamily="18" charset="0"/>
            <a:cs typeface="Times New Roman" pitchFamily="18" charset="0"/>
          </a:endParaRPr>
        </a:p>
      </dgm:t>
    </dgm:pt>
    <dgm:pt modelId="{BBBF99EE-23D5-474F-8F29-E0272AE8DE90}" type="parTrans" cxnId="{FA63258B-E9D7-46D4-B7F5-1D49F8EE9FDA}">
      <dgm:prSet/>
      <dgm:spPr/>
      <dgm:t>
        <a:bodyPr/>
        <a:lstStyle/>
        <a:p>
          <a:pPr algn="ctr"/>
          <a:endParaRPr lang="ru-RU" sz="1400">
            <a:latin typeface="Times New Roman" pitchFamily="18" charset="0"/>
            <a:cs typeface="Times New Roman" pitchFamily="18" charset="0"/>
          </a:endParaRPr>
        </a:p>
      </dgm:t>
    </dgm:pt>
    <dgm:pt modelId="{2663EBD9-5A24-4222-8D1D-8C8A05BC018F}" type="sibTrans" cxnId="{FA63258B-E9D7-46D4-B7F5-1D49F8EE9FDA}">
      <dgm:prSet/>
      <dgm:spPr/>
      <dgm:t>
        <a:bodyPr/>
        <a:lstStyle/>
        <a:p>
          <a:pPr algn="ctr"/>
          <a:endParaRPr lang="ru-RU" sz="1400">
            <a:latin typeface="Times New Roman" pitchFamily="18" charset="0"/>
            <a:cs typeface="Times New Roman" pitchFamily="18" charset="0"/>
          </a:endParaRPr>
        </a:p>
      </dgm:t>
    </dgm:pt>
    <dgm:pt modelId="{59996D31-D490-4460-BAF6-D483E6A927F9}" type="pres">
      <dgm:prSet presAssocID="{DCC5A857-A717-4CB8-AC1B-8C704CD92B8A}" presName="diagram" presStyleCnt="0">
        <dgm:presLayoutVars>
          <dgm:chPref val="1"/>
          <dgm:dir/>
          <dgm:animOne val="branch"/>
          <dgm:animLvl val="lvl"/>
          <dgm:resizeHandles/>
        </dgm:presLayoutVars>
      </dgm:prSet>
      <dgm:spPr/>
      <dgm:t>
        <a:bodyPr/>
        <a:lstStyle/>
        <a:p>
          <a:endParaRPr lang="ru-RU"/>
        </a:p>
      </dgm:t>
    </dgm:pt>
    <dgm:pt modelId="{1BE7D913-A416-4117-950B-87531E829321}" type="pres">
      <dgm:prSet presAssocID="{AA2E042C-6887-45E7-A1D3-41A315679FDA}" presName="root" presStyleCnt="0"/>
      <dgm:spPr/>
    </dgm:pt>
    <dgm:pt modelId="{3C6FD608-43EF-4256-807A-6BB1077B80F2}" type="pres">
      <dgm:prSet presAssocID="{AA2E042C-6887-45E7-A1D3-41A315679FDA}" presName="rootComposite" presStyleCnt="0"/>
      <dgm:spPr/>
    </dgm:pt>
    <dgm:pt modelId="{9C726AF6-086D-4EAC-ADF9-7BFE10281A79}" type="pres">
      <dgm:prSet presAssocID="{AA2E042C-6887-45E7-A1D3-41A315679FDA}" presName="rootText" presStyleLbl="node1" presStyleIdx="0" presStyleCnt="1" custScaleX="197924" custScaleY="103562" custLinFactNeighborY="9861"/>
      <dgm:spPr/>
      <dgm:t>
        <a:bodyPr/>
        <a:lstStyle/>
        <a:p>
          <a:endParaRPr lang="ru-RU"/>
        </a:p>
      </dgm:t>
    </dgm:pt>
    <dgm:pt modelId="{6F3E28F6-930A-4850-8D77-D1C8EF6C1CCF}" type="pres">
      <dgm:prSet presAssocID="{AA2E042C-6887-45E7-A1D3-41A315679FDA}" presName="rootConnector" presStyleLbl="node1" presStyleIdx="0" presStyleCnt="1"/>
      <dgm:spPr/>
      <dgm:t>
        <a:bodyPr/>
        <a:lstStyle/>
        <a:p>
          <a:endParaRPr lang="ru-RU"/>
        </a:p>
      </dgm:t>
    </dgm:pt>
    <dgm:pt modelId="{4EB7870F-B1DC-45BC-99F6-C0330958824B}" type="pres">
      <dgm:prSet presAssocID="{AA2E042C-6887-45E7-A1D3-41A315679FDA}" presName="childShape" presStyleCnt="0"/>
      <dgm:spPr/>
    </dgm:pt>
    <dgm:pt modelId="{0EB8219A-4DED-4AE8-94BE-71097EA955B9}" type="pres">
      <dgm:prSet presAssocID="{F5185C7D-FA70-44EB-ACF8-F7558B366EF1}" presName="Name13" presStyleLbl="parChTrans1D2" presStyleIdx="0" presStyleCnt="3"/>
      <dgm:spPr/>
      <dgm:t>
        <a:bodyPr/>
        <a:lstStyle/>
        <a:p>
          <a:endParaRPr lang="ru-RU"/>
        </a:p>
      </dgm:t>
    </dgm:pt>
    <dgm:pt modelId="{79A94B13-EB36-4F36-A2ED-704E3768EF31}" type="pres">
      <dgm:prSet presAssocID="{A9B8B650-052C-476A-B214-76AF0A0C9866}" presName="childText" presStyleLbl="bgAcc1" presStyleIdx="0" presStyleCnt="3" custScaleX="185611" custScaleY="88057">
        <dgm:presLayoutVars>
          <dgm:bulletEnabled val="1"/>
        </dgm:presLayoutVars>
      </dgm:prSet>
      <dgm:spPr/>
      <dgm:t>
        <a:bodyPr/>
        <a:lstStyle/>
        <a:p>
          <a:endParaRPr lang="ru-RU"/>
        </a:p>
      </dgm:t>
    </dgm:pt>
    <dgm:pt modelId="{D8577A88-E591-4BF3-9A4F-6D38D7EC5632}" type="pres">
      <dgm:prSet presAssocID="{2D0E2D53-1442-4B72-8C90-97BA6ED1C997}" presName="Name13" presStyleLbl="parChTrans1D2" presStyleIdx="1" presStyleCnt="3"/>
      <dgm:spPr/>
      <dgm:t>
        <a:bodyPr/>
        <a:lstStyle/>
        <a:p>
          <a:endParaRPr lang="ru-RU"/>
        </a:p>
      </dgm:t>
    </dgm:pt>
    <dgm:pt modelId="{AEC2DFA7-971F-4663-9B0D-4ACE2803AA05}" type="pres">
      <dgm:prSet presAssocID="{D4F756C1-DD05-40A5-9103-8D1943327586}" presName="childText" presStyleLbl="bgAcc1" presStyleIdx="1" presStyleCnt="3" custScaleX="190536" custScaleY="71422">
        <dgm:presLayoutVars>
          <dgm:bulletEnabled val="1"/>
        </dgm:presLayoutVars>
      </dgm:prSet>
      <dgm:spPr/>
      <dgm:t>
        <a:bodyPr/>
        <a:lstStyle/>
        <a:p>
          <a:endParaRPr lang="ru-RU"/>
        </a:p>
      </dgm:t>
    </dgm:pt>
    <dgm:pt modelId="{98BF1153-4B44-4FEC-B9A0-2E42221329EE}" type="pres">
      <dgm:prSet presAssocID="{BBBF99EE-23D5-474F-8F29-E0272AE8DE90}" presName="Name13" presStyleLbl="parChTrans1D2" presStyleIdx="2" presStyleCnt="3"/>
      <dgm:spPr/>
      <dgm:t>
        <a:bodyPr/>
        <a:lstStyle/>
        <a:p>
          <a:endParaRPr lang="ru-RU"/>
        </a:p>
      </dgm:t>
    </dgm:pt>
    <dgm:pt modelId="{2A0C53C7-E75A-4D3B-8AD0-98B9AE0786B1}" type="pres">
      <dgm:prSet presAssocID="{D5BD11E4-CCEA-4F50-9A6A-511B5483A9E8}" presName="childText" presStyleLbl="bgAcc1" presStyleIdx="2" presStyleCnt="3" custScaleX="191664" custScaleY="77082">
        <dgm:presLayoutVars>
          <dgm:bulletEnabled val="1"/>
        </dgm:presLayoutVars>
      </dgm:prSet>
      <dgm:spPr/>
      <dgm:t>
        <a:bodyPr/>
        <a:lstStyle/>
        <a:p>
          <a:endParaRPr lang="ru-RU"/>
        </a:p>
      </dgm:t>
    </dgm:pt>
  </dgm:ptLst>
  <dgm:cxnLst>
    <dgm:cxn modelId="{A3D0CA5B-9960-45C4-B676-8520EBB0CFCC}" srcId="{AA2E042C-6887-45E7-A1D3-41A315679FDA}" destId="{D4F756C1-DD05-40A5-9103-8D1943327586}" srcOrd="1" destOrd="0" parTransId="{2D0E2D53-1442-4B72-8C90-97BA6ED1C997}" sibTransId="{BAA90E9A-E266-4F50-8F5F-BCCCE5982CBB}"/>
    <dgm:cxn modelId="{FA63258B-E9D7-46D4-B7F5-1D49F8EE9FDA}" srcId="{AA2E042C-6887-45E7-A1D3-41A315679FDA}" destId="{D5BD11E4-CCEA-4F50-9A6A-511B5483A9E8}" srcOrd="2" destOrd="0" parTransId="{BBBF99EE-23D5-474F-8F29-E0272AE8DE90}" sibTransId="{2663EBD9-5A24-4222-8D1D-8C8A05BC018F}"/>
    <dgm:cxn modelId="{3BB5AD7D-9260-4BE8-AC97-3A9A6E394B37}" srcId="{AA2E042C-6887-45E7-A1D3-41A315679FDA}" destId="{A9B8B650-052C-476A-B214-76AF0A0C9866}" srcOrd="0" destOrd="0" parTransId="{F5185C7D-FA70-44EB-ACF8-F7558B366EF1}" sibTransId="{65C8CE59-2233-4816-B525-DD23426A76BF}"/>
    <dgm:cxn modelId="{C6A9EC9C-9136-4E47-A4ED-E2E91A3CA3D8}" type="presOf" srcId="{F5185C7D-FA70-44EB-ACF8-F7558B366EF1}" destId="{0EB8219A-4DED-4AE8-94BE-71097EA955B9}" srcOrd="0" destOrd="0" presId="urn:microsoft.com/office/officeart/2005/8/layout/hierarchy3"/>
    <dgm:cxn modelId="{2AEFCD3D-ED40-45E0-B9E0-5165771DC652}" type="presOf" srcId="{A9B8B650-052C-476A-B214-76AF0A0C9866}" destId="{79A94B13-EB36-4F36-A2ED-704E3768EF31}" srcOrd="0" destOrd="0" presId="urn:microsoft.com/office/officeart/2005/8/layout/hierarchy3"/>
    <dgm:cxn modelId="{00170A44-0C2B-4365-BDD1-261E5625CA08}" srcId="{DCC5A857-A717-4CB8-AC1B-8C704CD92B8A}" destId="{AA2E042C-6887-45E7-A1D3-41A315679FDA}" srcOrd="0" destOrd="0" parTransId="{C22BF0DD-C997-4EF2-AA08-9E949F511723}" sibTransId="{CDD51E1C-E00A-433D-8DE5-DCF7331556FC}"/>
    <dgm:cxn modelId="{F508A7B3-EDD2-4E1D-8EC6-6C72A6A5E9D8}" type="presOf" srcId="{BBBF99EE-23D5-474F-8F29-E0272AE8DE90}" destId="{98BF1153-4B44-4FEC-B9A0-2E42221329EE}" srcOrd="0" destOrd="0" presId="urn:microsoft.com/office/officeart/2005/8/layout/hierarchy3"/>
    <dgm:cxn modelId="{46A5B600-751D-44CC-B7D0-8B14CFB8E4B8}" type="presOf" srcId="{D5BD11E4-CCEA-4F50-9A6A-511B5483A9E8}" destId="{2A0C53C7-E75A-4D3B-8AD0-98B9AE0786B1}" srcOrd="0" destOrd="0" presId="urn:microsoft.com/office/officeart/2005/8/layout/hierarchy3"/>
    <dgm:cxn modelId="{7C4DECFE-776E-4D00-B405-A4FE6FE3B97C}" type="presOf" srcId="{AA2E042C-6887-45E7-A1D3-41A315679FDA}" destId="{6F3E28F6-930A-4850-8D77-D1C8EF6C1CCF}" srcOrd="1" destOrd="0" presId="urn:microsoft.com/office/officeart/2005/8/layout/hierarchy3"/>
    <dgm:cxn modelId="{C4D7F57C-511C-4E40-ACF5-B17A03F4FEFD}" type="presOf" srcId="{AA2E042C-6887-45E7-A1D3-41A315679FDA}" destId="{9C726AF6-086D-4EAC-ADF9-7BFE10281A79}" srcOrd="0" destOrd="0" presId="urn:microsoft.com/office/officeart/2005/8/layout/hierarchy3"/>
    <dgm:cxn modelId="{739235AE-5671-4484-A7BD-E238F4353787}" type="presOf" srcId="{2D0E2D53-1442-4B72-8C90-97BA6ED1C997}" destId="{D8577A88-E591-4BF3-9A4F-6D38D7EC5632}" srcOrd="0" destOrd="0" presId="urn:microsoft.com/office/officeart/2005/8/layout/hierarchy3"/>
    <dgm:cxn modelId="{468B3AAE-D13C-4184-AA11-EFB7CC8C9591}" type="presOf" srcId="{D4F756C1-DD05-40A5-9103-8D1943327586}" destId="{AEC2DFA7-971F-4663-9B0D-4ACE2803AA05}" srcOrd="0" destOrd="0" presId="urn:microsoft.com/office/officeart/2005/8/layout/hierarchy3"/>
    <dgm:cxn modelId="{F1049EF4-2A00-4E65-90B9-F5FB9ED595FF}" type="presOf" srcId="{DCC5A857-A717-4CB8-AC1B-8C704CD92B8A}" destId="{59996D31-D490-4460-BAF6-D483E6A927F9}" srcOrd="0" destOrd="0" presId="urn:microsoft.com/office/officeart/2005/8/layout/hierarchy3"/>
    <dgm:cxn modelId="{DA08DEC7-829D-407E-901D-C56044E1CFE2}" type="presParOf" srcId="{59996D31-D490-4460-BAF6-D483E6A927F9}" destId="{1BE7D913-A416-4117-950B-87531E829321}" srcOrd="0" destOrd="0" presId="urn:microsoft.com/office/officeart/2005/8/layout/hierarchy3"/>
    <dgm:cxn modelId="{341FD280-73D8-4930-B5C7-011D167822C4}" type="presParOf" srcId="{1BE7D913-A416-4117-950B-87531E829321}" destId="{3C6FD608-43EF-4256-807A-6BB1077B80F2}" srcOrd="0" destOrd="0" presId="urn:microsoft.com/office/officeart/2005/8/layout/hierarchy3"/>
    <dgm:cxn modelId="{79E70FD3-A569-46B1-9425-2263D7047953}" type="presParOf" srcId="{3C6FD608-43EF-4256-807A-6BB1077B80F2}" destId="{9C726AF6-086D-4EAC-ADF9-7BFE10281A79}" srcOrd="0" destOrd="0" presId="urn:microsoft.com/office/officeart/2005/8/layout/hierarchy3"/>
    <dgm:cxn modelId="{212DE27F-13B5-4A67-ADEE-28DEDB76CAAE}" type="presParOf" srcId="{3C6FD608-43EF-4256-807A-6BB1077B80F2}" destId="{6F3E28F6-930A-4850-8D77-D1C8EF6C1CCF}" srcOrd="1" destOrd="0" presId="urn:microsoft.com/office/officeart/2005/8/layout/hierarchy3"/>
    <dgm:cxn modelId="{9DB224C5-E10F-44AA-80A9-AB1621B6E498}" type="presParOf" srcId="{1BE7D913-A416-4117-950B-87531E829321}" destId="{4EB7870F-B1DC-45BC-99F6-C0330958824B}" srcOrd="1" destOrd="0" presId="urn:microsoft.com/office/officeart/2005/8/layout/hierarchy3"/>
    <dgm:cxn modelId="{826C2250-D8D9-4FD1-9C6A-30A5A292FE77}" type="presParOf" srcId="{4EB7870F-B1DC-45BC-99F6-C0330958824B}" destId="{0EB8219A-4DED-4AE8-94BE-71097EA955B9}" srcOrd="0" destOrd="0" presId="urn:microsoft.com/office/officeart/2005/8/layout/hierarchy3"/>
    <dgm:cxn modelId="{14E9E313-A036-49EC-A94E-DE4EC483E839}" type="presParOf" srcId="{4EB7870F-B1DC-45BC-99F6-C0330958824B}" destId="{79A94B13-EB36-4F36-A2ED-704E3768EF31}" srcOrd="1" destOrd="0" presId="urn:microsoft.com/office/officeart/2005/8/layout/hierarchy3"/>
    <dgm:cxn modelId="{5CA76BD3-7444-4D71-A767-B1EA7E801C0E}" type="presParOf" srcId="{4EB7870F-B1DC-45BC-99F6-C0330958824B}" destId="{D8577A88-E591-4BF3-9A4F-6D38D7EC5632}" srcOrd="2" destOrd="0" presId="urn:microsoft.com/office/officeart/2005/8/layout/hierarchy3"/>
    <dgm:cxn modelId="{30D818FF-F9FB-4293-A213-E45EA76A1626}" type="presParOf" srcId="{4EB7870F-B1DC-45BC-99F6-C0330958824B}" destId="{AEC2DFA7-971F-4663-9B0D-4ACE2803AA05}" srcOrd="3" destOrd="0" presId="urn:microsoft.com/office/officeart/2005/8/layout/hierarchy3"/>
    <dgm:cxn modelId="{60E1F98B-E461-4479-82FF-09C6F68FF305}" type="presParOf" srcId="{4EB7870F-B1DC-45BC-99F6-C0330958824B}" destId="{98BF1153-4B44-4FEC-B9A0-2E42221329EE}" srcOrd="4" destOrd="0" presId="urn:microsoft.com/office/officeart/2005/8/layout/hierarchy3"/>
    <dgm:cxn modelId="{C318D651-C4A5-4F8A-B1A1-8790D8A09D78}" type="presParOf" srcId="{4EB7870F-B1DC-45BC-99F6-C0330958824B}" destId="{2A0C53C7-E75A-4D3B-8AD0-98B9AE0786B1}" srcOrd="5" destOrd="0" presId="urn:microsoft.com/office/officeart/2005/8/layout/hierarchy3"/>
  </dgm:cxnLst>
  <dgm:bg/>
  <dgm:whole/>
  <dgm:extLst>
    <a:ext uri="http://schemas.microsoft.com/office/drawing/2008/diagram">
      <dsp:dataModelExt xmlns:dsp="http://schemas.microsoft.com/office/drawing/2008/diagram" xmlns="" relId="rId10"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9C726AF6-086D-4EAC-ADF9-7BFE10281A79}">
      <dsp:nvSpPr>
        <dsp:cNvPr id="0" name=""/>
        <dsp:cNvSpPr/>
      </dsp:nvSpPr>
      <dsp:spPr>
        <a:xfrm>
          <a:off x="889431" y="63759"/>
          <a:ext cx="2474637" cy="647416"/>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r>
            <a:rPr lang="kk-KZ" sz="1400" kern="1200">
              <a:latin typeface="Times New Roman" pitchFamily="18" charset="0"/>
              <a:cs typeface="Times New Roman" pitchFamily="18" charset="0"/>
            </a:rPr>
            <a:t>Физиканы оқыту әдістемесі</a:t>
          </a:r>
          <a:endParaRPr lang="ru-RU" sz="1400" kern="1200">
            <a:latin typeface="Times New Roman" pitchFamily="18" charset="0"/>
            <a:cs typeface="Times New Roman" pitchFamily="18" charset="0"/>
          </a:endParaRPr>
        </a:p>
      </dsp:txBody>
      <dsp:txXfrm>
        <a:off x="889431" y="63759"/>
        <a:ext cx="2474637" cy="647416"/>
      </dsp:txXfrm>
    </dsp:sp>
    <dsp:sp modelId="{0EB8219A-4DED-4AE8-94BE-71097EA955B9}">
      <dsp:nvSpPr>
        <dsp:cNvPr id="0" name=""/>
        <dsp:cNvSpPr/>
      </dsp:nvSpPr>
      <dsp:spPr>
        <a:xfrm>
          <a:off x="1136895" y="711175"/>
          <a:ext cx="247463" cy="369884"/>
        </a:xfrm>
        <a:custGeom>
          <a:avLst/>
          <a:gdLst/>
          <a:ahLst/>
          <a:cxnLst/>
          <a:rect l="0" t="0" r="0" b="0"/>
          <a:pathLst>
            <a:path>
              <a:moveTo>
                <a:pt x="0" y="0"/>
              </a:moveTo>
              <a:lnTo>
                <a:pt x="0" y="369884"/>
              </a:lnTo>
              <a:lnTo>
                <a:pt x="247463" y="369884"/>
              </a:lnTo>
            </a:path>
          </a:pathLst>
        </a:custGeom>
        <a:noFill/>
        <a:ln w="25400" cap="flat" cmpd="sng" algn="ctr">
          <a:solidFill>
            <a:schemeClr val="accent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9A94B13-EB36-4F36-A2ED-704E3768EF31}">
      <dsp:nvSpPr>
        <dsp:cNvPr id="0" name=""/>
        <dsp:cNvSpPr/>
      </dsp:nvSpPr>
      <dsp:spPr>
        <a:xfrm>
          <a:off x="1384359" y="805816"/>
          <a:ext cx="1856550" cy="550486"/>
        </a:xfrm>
        <a:prstGeom prst="roundRect">
          <a:avLst>
            <a:gd name="adj" fmla="val 10000"/>
          </a:avLst>
        </a:prstGeom>
        <a:solidFill>
          <a:schemeClr val="lt1">
            <a:alpha val="9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r>
            <a:rPr lang="kk-KZ" sz="1400" kern="1200">
              <a:latin typeface="Times New Roman" pitchFamily="18" charset="0"/>
              <a:cs typeface="Times New Roman" pitchFamily="18" charset="0"/>
            </a:rPr>
            <a:t>Оқытудың мақсаты (не үшін оқытамыз?)</a:t>
          </a:r>
          <a:endParaRPr lang="ru-RU" sz="1400" kern="1200">
            <a:latin typeface="Times New Roman" pitchFamily="18" charset="0"/>
            <a:cs typeface="Times New Roman" pitchFamily="18" charset="0"/>
          </a:endParaRPr>
        </a:p>
      </dsp:txBody>
      <dsp:txXfrm>
        <a:off x="1384359" y="805816"/>
        <a:ext cx="1856550" cy="550486"/>
      </dsp:txXfrm>
    </dsp:sp>
    <dsp:sp modelId="{D8577A88-E591-4BF3-9A4F-6D38D7EC5632}">
      <dsp:nvSpPr>
        <dsp:cNvPr id="0" name=""/>
        <dsp:cNvSpPr/>
      </dsp:nvSpPr>
      <dsp:spPr>
        <a:xfrm>
          <a:off x="1136895" y="711175"/>
          <a:ext cx="247463" cy="1024661"/>
        </a:xfrm>
        <a:custGeom>
          <a:avLst/>
          <a:gdLst/>
          <a:ahLst/>
          <a:cxnLst/>
          <a:rect l="0" t="0" r="0" b="0"/>
          <a:pathLst>
            <a:path>
              <a:moveTo>
                <a:pt x="0" y="0"/>
              </a:moveTo>
              <a:lnTo>
                <a:pt x="0" y="1024661"/>
              </a:lnTo>
              <a:lnTo>
                <a:pt x="247463" y="1024661"/>
              </a:lnTo>
            </a:path>
          </a:pathLst>
        </a:custGeom>
        <a:noFill/>
        <a:ln w="25400" cap="flat" cmpd="sng" algn="ctr">
          <a:solidFill>
            <a:schemeClr val="accent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EC2DFA7-971F-4663-9B0D-4ACE2803AA05}">
      <dsp:nvSpPr>
        <dsp:cNvPr id="0" name=""/>
        <dsp:cNvSpPr/>
      </dsp:nvSpPr>
      <dsp:spPr>
        <a:xfrm>
          <a:off x="1384359" y="1512590"/>
          <a:ext cx="1905812" cy="446493"/>
        </a:xfrm>
        <a:prstGeom prst="roundRect">
          <a:avLst>
            <a:gd name="adj" fmla="val 10000"/>
          </a:avLst>
        </a:prstGeom>
        <a:solidFill>
          <a:schemeClr val="lt1">
            <a:alpha val="9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r>
            <a:rPr lang="kk-KZ" sz="1400" kern="1200">
              <a:latin typeface="Times New Roman" pitchFamily="18" charset="0"/>
              <a:cs typeface="Times New Roman" pitchFamily="18" charset="0"/>
            </a:rPr>
            <a:t>Оқытудың мазмұны (нені оқытамыз?)</a:t>
          </a:r>
          <a:endParaRPr lang="ru-RU" sz="1400" kern="1200">
            <a:latin typeface="Times New Roman" pitchFamily="18" charset="0"/>
            <a:cs typeface="Times New Roman" pitchFamily="18" charset="0"/>
          </a:endParaRPr>
        </a:p>
      </dsp:txBody>
      <dsp:txXfrm>
        <a:off x="1384359" y="1512590"/>
        <a:ext cx="1905812" cy="446493"/>
      </dsp:txXfrm>
    </dsp:sp>
    <dsp:sp modelId="{98BF1153-4B44-4FEC-B9A0-2E42221329EE}">
      <dsp:nvSpPr>
        <dsp:cNvPr id="0" name=""/>
        <dsp:cNvSpPr/>
      </dsp:nvSpPr>
      <dsp:spPr>
        <a:xfrm>
          <a:off x="1136895" y="711175"/>
          <a:ext cx="247463" cy="1645134"/>
        </a:xfrm>
        <a:custGeom>
          <a:avLst/>
          <a:gdLst/>
          <a:ahLst/>
          <a:cxnLst/>
          <a:rect l="0" t="0" r="0" b="0"/>
          <a:pathLst>
            <a:path>
              <a:moveTo>
                <a:pt x="0" y="0"/>
              </a:moveTo>
              <a:lnTo>
                <a:pt x="0" y="1645134"/>
              </a:lnTo>
              <a:lnTo>
                <a:pt x="247463" y="1645134"/>
              </a:lnTo>
            </a:path>
          </a:pathLst>
        </a:custGeom>
        <a:noFill/>
        <a:ln w="25400" cap="flat" cmpd="sng" algn="ctr">
          <a:solidFill>
            <a:schemeClr val="accent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A0C53C7-E75A-4D3B-8AD0-98B9AE0786B1}">
      <dsp:nvSpPr>
        <dsp:cNvPr id="0" name=""/>
        <dsp:cNvSpPr/>
      </dsp:nvSpPr>
      <dsp:spPr>
        <a:xfrm>
          <a:off x="1384359" y="2115371"/>
          <a:ext cx="1917094" cy="481876"/>
        </a:xfrm>
        <a:prstGeom prst="roundRect">
          <a:avLst>
            <a:gd name="adj" fmla="val 10000"/>
          </a:avLst>
        </a:prstGeom>
        <a:solidFill>
          <a:schemeClr val="lt1">
            <a:alpha val="9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r>
            <a:rPr lang="kk-KZ" sz="1400" kern="1200">
              <a:latin typeface="Times New Roman" pitchFamily="18" charset="0"/>
              <a:cs typeface="Times New Roman" pitchFamily="18" charset="0"/>
            </a:rPr>
            <a:t>Әдісі (қалай оқытамыз?)</a:t>
          </a:r>
          <a:endParaRPr lang="ru-RU" sz="1400" kern="1200">
            <a:latin typeface="Times New Roman" pitchFamily="18" charset="0"/>
            <a:cs typeface="Times New Roman" pitchFamily="18" charset="0"/>
          </a:endParaRPr>
        </a:p>
      </dsp:txBody>
      <dsp:txXfrm>
        <a:off x="1384359" y="2115371"/>
        <a:ext cx="1917094" cy="481876"/>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47DD1F-746C-48FC-9F6A-6B9523472E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201</TotalTime>
  <Pages>1</Pages>
  <Words>27350</Words>
  <Characters>155901</Characters>
  <Application>Microsoft Office Word</Application>
  <DocSecurity>0</DocSecurity>
  <Lines>1299</Lines>
  <Paragraphs>365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182886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18</cp:revision>
  <dcterms:created xsi:type="dcterms:W3CDTF">2023-05-31T10:48:00Z</dcterms:created>
  <dcterms:modified xsi:type="dcterms:W3CDTF">2024-10-31T05:42:00Z</dcterms:modified>
</cp:coreProperties>
</file>